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C40B30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30.11.2015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71Б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2A6690" w:rsidP="002A6690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16.02.2016 №14Б</w:t>
      </w:r>
      <w:r w:rsidR="00E63C1E">
        <w:rPr>
          <w:rFonts w:ascii="Times New Roman" w:hAnsi="Times New Roman"/>
          <w:b w:val="0"/>
          <w:sz w:val="22"/>
          <w:szCs w:val="22"/>
        </w:rPr>
        <w:t>, от 18.03.2016 №21Б</w:t>
      </w:r>
      <w:r w:rsidR="004D0B77">
        <w:rPr>
          <w:rFonts w:ascii="Times New Roman" w:hAnsi="Times New Roman"/>
          <w:b w:val="0"/>
          <w:sz w:val="22"/>
          <w:szCs w:val="22"/>
        </w:rPr>
        <w:t>, от 17.05.2016 №31Б</w:t>
      </w:r>
      <w:r w:rsidR="0022301C">
        <w:rPr>
          <w:rFonts w:ascii="Times New Roman" w:hAnsi="Times New Roman"/>
          <w:b w:val="0"/>
          <w:sz w:val="22"/>
          <w:szCs w:val="22"/>
        </w:rPr>
        <w:t xml:space="preserve">, </w:t>
      </w:r>
      <w:r w:rsidR="0097339C">
        <w:rPr>
          <w:rFonts w:ascii="Times New Roman" w:hAnsi="Times New Roman"/>
          <w:b w:val="0"/>
          <w:sz w:val="22"/>
          <w:szCs w:val="22"/>
        </w:rPr>
        <w:t xml:space="preserve">от </w:t>
      </w:r>
      <w:r w:rsidR="0022301C">
        <w:rPr>
          <w:rFonts w:ascii="Times New Roman" w:hAnsi="Times New Roman"/>
          <w:b w:val="0"/>
          <w:sz w:val="22"/>
          <w:szCs w:val="22"/>
        </w:rPr>
        <w:t>27.06.2016 №39Б</w:t>
      </w:r>
      <w:r w:rsidR="0097339C">
        <w:rPr>
          <w:rFonts w:ascii="Times New Roman" w:hAnsi="Times New Roman"/>
          <w:b w:val="0"/>
          <w:sz w:val="22"/>
          <w:szCs w:val="22"/>
        </w:rPr>
        <w:t>, от23.08.2016 №53Б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2D5B59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2D5B59">
        <w:rPr>
          <w:rFonts w:ascii="Times New Roman" w:hAnsi="Times New Roman"/>
          <w:sz w:val="28"/>
          <w:szCs w:val="28"/>
        </w:rPr>
        <w:t>6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</w:t>
      </w:r>
      <w:r w:rsidR="00CD116E">
        <w:rPr>
          <w:rFonts w:ascii="Times New Roman" w:hAnsi="Times New Roman" w:cs="Arial"/>
          <w:sz w:val="28"/>
          <w:szCs w:val="20"/>
        </w:rPr>
        <w:t>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2D5B59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н</w:t>
      </w:r>
      <w:r w:rsidR="00AD1D01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AD1D01">
        <w:rPr>
          <w:rFonts w:ascii="Times New Roman" w:hAnsi="Times New Roman"/>
          <w:sz w:val="28"/>
        </w:rPr>
        <w:t xml:space="preserve">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Pr="002D5B59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050F36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  30.11.2015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71Б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2D5B59">
        <w:rPr>
          <w:rFonts w:ascii="Times New Roman" w:hAnsi="Times New Roman"/>
          <w:sz w:val="24"/>
          <w:szCs w:val="24"/>
        </w:rPr>
        <w:t>6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88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0133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28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86288" w:rsidRPr="00D614A9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97339C" w:rsidRDefault="0097339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21 764,2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97339C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21 764,2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ально-экономического развития города Волгодонска и составления проекта бюджета города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на 2017 год и плановый период 2018 и 2019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2017 год и плановый период 2018 и 2019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С.С. Волкова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230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05.09.2016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 бюджетной политики и основных направлениях  налоговой политики города Волгодонска на 2017 –2019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1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2017 – 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уточненных лимитов до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2016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20.04.2016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20.07.2016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20.10.2016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санкционирования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 кадровой работы Финансового управления города Волгодонска Н.А. Дрозденко,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7339C" w:rsidRDefault="0097339C" w:rsidP="002230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39C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97339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39C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D30AD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 города Волгодонска.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97339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39C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97339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39C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</w:t>
            </w:r>
            <w:r w:rsidR="00D30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2015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Волгодонской городской Думы проекта решения Волгодонской городской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Думы: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об отчете об исполнении бюджета города Волгодонска за 2015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2015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год, о бюджете города Волгодонска на 2017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B6B77" w:rsidRPr="00D614A9" w:rsidRDefault="00CB6B77" w:rsidP="00CF1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- о бюджете города Волгодонска на 2017 год 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2018 и 2019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 15.11.2016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87%.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ежегодно в расчете на 10 тыс. человек населения не менее 1,76 га всего и в том числе для строительства жилья не менее 0,8 га.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97,0%.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7339C" w:rsidRDefault="0097339C" w:rsidP="00005642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29 079,9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97339C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29 079,9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3E5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КУИ города Волгодонска С.В.Маликов, начальник отдела земельных отношений КУИ города Волгодонска Н.Н.Савина, начальник отдела реестра и </w:t>
            </w: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 КУИ города Волгодонска В.И.Абрамов, 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инвесторов и граждан города земельными участками для строительства.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2230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301C">
              <w:rPr>
                <w:rFonts w:ascii="Times New Roman" w:hAnsi="Times New Roman" w:cs="Times New Roman"/>
                <w:sz w:val="24"/>
                <w:szCs w:val="24"/>
              </w:rPr>
              <w:t> 562,5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22301C"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2.1.1 </w:t>
            </w:r>
            <w:r w:rsidR="00C8168F" w:rsidRPr="00C8168F">
              <w:rPr>
                <w:rFonts w:ascii="Times New Roman" w:hAnsi="Times New Roman"/>
                <w:sz w:val="24"/>
                <w:szCs w:val="24"/>
              </w:rPr>
              <w:t>Проведение паспортизации объектов, получение  выписок и справок, проведение рыночной оценки объектов недвижимого имущества в целях их регистрации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B6B77" w:rsidRPr="00D614A9" w:rsidRDefault="00CB6B7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B6B77" w:rsidRPr="00D614A9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1223" w:rsidRPr="00D614A9" w:rsidTr="00081223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и сохранностью объектов муниципальной собственности, закрепленных за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3" w:rsidRPr="004D0B77" w:rsidRDefault="00081223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81223" w:rsidRPr="00D614A9" w:rsidTr="0022301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3" w:rsidRPr="00D614A9" w:rsidRDefault="00081223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4D0B77" w:rsidRDefault="000812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2301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2301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6201" w:rsidRPr="00D614A9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  <w:r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201"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4D0B77" w:rsidRDefault="003D620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AA3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D0B7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D0B77" w:rsidRPr="004D0B77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проведению аукционных торгов по продаже права </w:t>
            </w:r>
            <w:r w:rsidR="004D0B77" w:rsidRPr="004D0B77">
              <w:rPr>
                <w:rFonts w:ascii="Times New Roman" w:hAnsi="Times New Roman"/>
                <w:sz w:val="24"/>
                <w:szCs w:val="24"/>
              </w:rPr>
              <w:lastRenderedPageBreak/>
              <w:t>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проведению рыночной оценки муниципального имущества и содержанию имущества казны</w:t>
            </w:r>
            <w:r w:rsidRPr="004D0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</w:t>
            </w: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площади используемых объектов нежилого фонда муниципального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имущества.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970,5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970,5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0E9E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>
              <w:rPr>
                <w:rFonts w:ascii="Times New Roman" w:hAnsi="Times New Roman"/>
                <w:sz w:val="24"/>
                <w:szCs w:val="24"/>
              </w:rPr>
              <w:t>8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D61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3E540D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B7A"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2</w:t>
            </w:r>
            <w:r w:rsidR="00956B7A" w:rsidRPr="004D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B77">
              <w:rPr>
                <w:rFonts w:ascii="Times New Roman" w:hAnsi="Times New Roman"/>
                <w:sz w:val="24"/>
                <w:szCs w:val="24"/>
              </w:rPr>
              <w:t>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4A9" w:rsidRPr="00D614A9" w:rsidRDefault="00D614A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D614A9" w:rsidRPr="00D614A9" w:rsidRDefault="00D614A9" w:rsidP="00D43D07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2017 год  и основных направлений приватизации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на 2018-2019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</w:t>
            </w:r>
            <w:r w:rsidR="003F3A57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2017  год и основных направлений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на 2018-2019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30.11.2016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2364C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7339C" w:rsidRDefault="0097339C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859,1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97339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859,1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22301C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22301C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4D0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4D0B77" w:rsidP="00A86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D614A9" w:rsidRPr="00C8168F" w:rsidRDefault="00C8168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8F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7339C" w:rsidRDefault="0097339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7339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2364C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9236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7339C" w:rsidRDefault="0097339C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7339C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D614A9" w:rsidRPr="00D614A9" w:rsidRDefault="00D614A9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D614A9" w:rsidRPr="00D614A9" w:rsidRDefault="00D614A9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4A9"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14A9"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5642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97339C" w:rsidRDefault="0097339C" w:rsidP="0095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22 576,5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97339C" w:rsidRDefault="0097339C" w:rsidP="0033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22 576,5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339C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C" w:rsidRPr="00D614A9" w:rsidRDefault="0097339C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C" w:rsidRPr="00D614A9" w:rsidRDefault="0097339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C" w:rsidRPr="00D614A9" w:rsidRDefault="0097339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Финансового управления города Волгодонска </w:t>
            </w:r>
          </w:p>
          <w:p w:rsidR="0097339C" w:rsidRPr="00D614A9" w:rsidRDefault="0097339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97339C" w:rsidRPr="00D614A9" w:rsidRDefault="0097339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по управлению имуществом города Волгодонска </w:t>
            </w:r>
          </w:p>
          <w:p w:rsidR="0097339C" w:rsidRPr="00D614A9" w:rsidRDefault="0097339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97339C" w:rsidRPr="00D614A9" w:rsidRDefault="0097339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C" w:rsidRPr="00D614A9" w:rsidRDefault="0097339C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97339C" w:rsidRPr="00D614A9" w:rsidRDefault="0097339C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полной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97339C" w:rsidRPr="00D614A9" w:rsidRDefault="0097339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C" w:rsidRPr="00D614A9" w:rsidRDefault="0097339C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C" w:rsidRPr="0097339C" w:rsidRDefault="0097339C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50 844,1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C" w:rsidRPr="00D614A9" w:rsidRDefault="0097339C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C" w:rsidRPr="00D614A9" w:rsidRDefault="0097339C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C" w:rsidRPr="0097339C" w:rsidRDefault="0097339C" w:rsidP="009C285E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50 844,1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C" w:rsidRPr="00D614A9" w:rsidRDefault="0097339C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D614A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81" w:rsidRDefault="006A6B81">
      <w:pPr>
        <w:spacing w:after="0" w:line="240" w:lineRule="auto"/>
      </w:pPr>
      <w:r>
        <w:separator/>
      </w:r>
    </w:p>
  </w:endnote>
  <w:endnote w:type="continuationSeparator" w:id="0">
    <w:p w:rsidR="006A6B81" w:rsidRDefault="006A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184E65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81" w:rsidRDefault="006A6B81">
      <w:pPr>
        <w:spacing w:after="0" w:line="240" w:lineRule="auto"/>
      </w:pPr>
      <w:r>
        <w:separator/>
      </w:r>
    </w:p>
  </w:footnote>
  <w:footnote w:type="continuationSeparator" w:id="0">
    <w:p w:rsidR="006A6B81" w:rsidRDefault="006A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5642"/>
    <w:rsid w:val="0001337A"/>
    <w:rsid w:val="00025551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91249"/>
    <w:rsid w:val="000A0936"/>
    <w:rsid w:val="000A6203"/>
    <w:rsid w:val="000B20A6"/>
    <w:rsid w:val="000B248F"/>
    <w:rsid w:val="000B4975"/>
    <w:rsid w:val="000D3E44"/>
    <w:rsid w:val="000E7D37"/>
    <w:rsid w:val="000F250A"/>
    <w:rsid w:val="000F60F0"/>
    <w:rsid w:val="000F7192"/>
    <w:rsid w:val="001028D3"/>
    <w:rsid w:val="00104159"/>
    <w:rsid w:val="00111470"/>
    <w:rsid w:val="001329D6"/>
    <w:rsid w:val="00143C48"/>
    <w:rsid w:val="00161348"/>
    <w:rsid w:val="00165467"/>
    <w:rsid w:val="00175C45"/>
    <w:rsid w:val="00184AFD"/>
    <w:rsid w:val="00184E65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D6C6D"/>
    <w:rsid w:val="001E6896"/>
    <w:rsid w:val="002050A4"/>
    <w:rsid w:val="00205E1B"/>
    <w:rsid w:val="002123C1"/>
    <w:rsid w:val="00222DC0"/>
    <w:rsid w:val="0022301C"/>
    <w:rsid w:val="002269F3"/>
    <w:rsid w:val="00235927"/>
    <w:rsid w:val="00235BD4"/>
    <w:rsid w:val="0024441B"/>
    <w:rsid w:val="00250C58"/>
    <w:rsid w:val="00270171"/>
    <w:rsid w:val="002A6690"/>
    <w:rsid w:val="002B0520"/>
    <w:rsid w:val="002B3486"/>
    <w:rsid w:val="002B7811"/>
    <w:rsid w:val="002C20F5"/>
    <w:rsid w:val="002C2C04"/>
    <w:rsid w:val="002D2088"/>
    <w:rsid w:val="002D458E"/>
    <w:rsid w:val="002D5B59"/>
    <w:rsid w:val="002E2DBB"/>
    <w:rsid w:val="002F095E"/>
    <w:rsid w:val="00315E1E"/>
    <w:rsid w:val="0032539F"/>
    <w:rsid w:val="0033281B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1694"/>
    <w:rsid w:val="003D462F"/>
    <w:rsid w:val="003D5020"/>
    <w:rsid w:val="003D6201"/>
    <w:rsid w:val="003E540D"/>
    <w:rsid w:val="003F1BCF"/>
    <w:rsid w:val="003F3A57"/>
    <w:rsid w:val="00400ABC"/>
    <w:rsid w:val="00402154"/>
    <w:rsid w:val="00422C1A"/>
    <w:rsid w:val="00437461"/>
    <w:rsid w:val="00444D0E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B7D18"/>
    <w:rsid w:val="004C4DA2"/>
    <w:rsid w:val="004D0B77"/>
    <w:rsid w:val="004D1B2F"/>
    <w:rsid w:val="004F2AF7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81339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25DC4"/>
    <w:rsid w:val="00630410"/>
    <w:rsid w:val="00640771"/>
    <w:rsid w:val="00640E9E"/>
    <w:rsid w:val="00651F5C"/>
    <w:rsid w:val="00655B2D"/>
    <w:rsid w:val="006724C7"/>
    <w:rsid w:val="00672666"/>
    <w:rsid w:val="0067772E"/>
    <w:rsid w:val="00680DFD"/>
    <w:rsid w:val="00694629"/>
    <w:rsid w:val="006A10EF"/>
    <w:rsid w:val="006A6B81"/>
    <w:rsid w:val="006A7EF2"/>
    <w:rsid w:val="006E43BE"/>
    <w:rsid w:val="006F2FE2"/>
    <w:rsid w:val="006F5BA7"/>
    <w:rsid w:val="00707679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364C"/>
    <w:rsid w:val="009268C9"/>
    <w:rsid w:val="00940B3D"/>
    <w:rsid w:val="00944976"/>
    <w:rsid w:val="00947D41"/>
    <w:rsid w:val="00956B7A"/>
    <w:rsid w:val="0096710C"/>
    <w:rsid w:val="0097339C"/>
    <w:rsid w:val="00973C0C"/>
    <w:rsid w:val="0097500D"/>
    <w:rsid w:val="009930F8"/>
    <w:rsid w:val="009B0174"/>
    <w:rsid w:val="009B3898"/>
    <w:rsid w:val="009C285E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86288"/>
    <w:rsid w:val="00A91FD7"/>
    <w:rsid w:val="00A942E8"/>
    <w:rsid w:val="00A9723B"/>
    <w:rsid w:val="00AA136A"/>
    <w:rsid w:val="00AA1FD3"/>
    <w:rsid w:val="00AC684F"/>
    <w:rsid w:val="00AC7095"/>
    <w:rsid w:val="00AD1D01"/>
    <w:rsid w:val="00AE3E60"/>
    <w:rsid w:val="00AF101D"/>
    <w:rsid w:val="00AF5C1D"/>
    <w:rsid w:val="00B1766D"/>
    <w:rsid w:val="00B42DFC"/>
    <w:rsid w:val="00B4460D"/>
    <w:rsid w:val="00B4750B"/>
    <w:rsid w:val="00B55234"/>
    <w:rsid w:val="00BA4D5A"/>
    <w:rsid w:val="00BB367A"/>
    <w:rsid w:val="00BC6087"/>
    <w:rsid w:val="00BD5F0F"/>
    <w:rsid w:val="00BE3424"/>
    <w:rsid w:val="00BF5C87"/>
    <w:rsid w:val="00C21855"/>
    <w:rsid w:val="00C332B3"/>
    <w:rsid w:val="00C33534"/>
    <w:rsid w:val="00C40B30"/>
    <w:rsid w:val="00C60720"/>
    <w:rsid w:val="00C63F0F"/>
    <w:rsid w:val="00C74A38"/>
    <w:rsid w:val="00C771B5"/>
    <w:rsid w:val="00C8021D"/>
    <w:rsid w:val="00C8168F"/>
    <w:rsid w:val="00C837AD"/>
    <w:rsid w:val="00C909CC"/>
    <w:rsid w:val="00C91BAF"/>
    <w:rsid w:val="00CA551D"/>
    <w:rsid w:val="00CB6B77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4C86"/>
    <w:rsid w:val="00D407CF"/>
    <w:rsid w:val="00D43D07"/>
    <w:rsid w:val="00D5030C"/>
    <w:rsid w:val="00D50AFA"/>
    <w:rsid w:val="00D553B1"/>
    <w:rsid w:val="00D614A9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63C1E"/>
    <w:rsid w:val="00E6667A"/>
    <w:rsid w:val="00E71503"/>
    <w:rsid w:val="00E8215E"/>
    <w:rsid w:val="00E94901"/>
    <w:rsid w:val="00EC3875"/>
    <w:rsid w:val="00EC4F39"/>
    <w:rsid w:val="00EC629A"/>
    <w:rsid w:val="00ED5FA6"/>
    <w:rsid w:val="00EE3A5F"/>
    <w:rsid w:val="00EF52DD"/>
    <w:rsid w:val="00F00042"/>
    <w:rsid w:val="00F006E0"/>
    <w:rsid w:val="00F02F85"/>
    <w:rsid w:val="00F1310E"/>
    <w:rsid w:val="00F24481"/>
    <w:rsid w:val="00F419C9"/>
    <w:rsid w:val="00F444B0"/>
    <w:rsid w:val="00F511CC"/>
    <w:rsid w:val="00F52964"/>
    <w:rsid w:val="00F64D0A"/>
    <w:rsid w:val="00F74DF1"/>
    <w:rsid w:val="00F82C10"/>
    <w:rsid w:val="00F96D9A"/>
    <w:rsid w:val="00FA3BD6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98C9-2225-445A-B2A2-12ECCEBC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2016-03-21T15:14:00Z</cp:lastPrinted>
  <dcterms:created xsi:type="dcterms:W3CDTF">2016-09-02T07:42:00Z</dcterms:created>
  <dcterms:modified xsi:type="dcterms:W3CDTF">2016-09-02T07:42:00Z</dcterms:modified>
</cp:coreProperties>
</file>