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7F" w:rsidRPr="00B8017F" w:rsidRDefault="00B8017F" w:rsidP="00B8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17F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B8017F" w:rsidRPr="00B8017F" w:rsidRDefault="00B8017F" w:rsidP="00B8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17F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областного, федерального, местного бюджетов </w:t>
      </w:r>
    </w:p>
    <w:p w:rsidR="00210EFA" w:rsidRDefault="00B8017F" w:rsidP="00B8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7F">
        <w:rPr>
          <w:rFonts w:ascii="Times New Roman" w:eastAsia="Times New Roman" w:hAnsi="Times New Roman" w:cs="Times New Roman"/>
          <w:sz w:val="28"/>
          <w:szCs w:val="28"/>
        </w:rPr>
        <w:t xml:space="preserve">и внебюджетных источников на реализацию муниципальной программы </w:t>
      </w:r>
      <w:r w:rsidR="00210EFA" w:rsidRPr="00B8017F">
        <w:rPr>
          <w:rFonts w:ascii="Times New Roman" w:hAnsi="Times New Roman" w:cs="Times New Roman"/>
          <w:sz w:val="28"/>
          <w:szCs w:val="28"/>
        </w:rPr>
        <w:t xml:space="preserve">«Обеспечение жильем отдельных категорий граждан в городе Волгодонске»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10EFA" w:rsidRPr="00B8017F">
        <w:rPr>
          <w:rFonts w:ascii="Times New Roman" w:hAnsi="Times New Roman" w:cs="Times New Roman"/>
          <w:sz w:val="28"/>
          <w:szCs w:val="28"/>
        </w:rPr>
        <w:t xml:space="preserve"> месяцев 2015 года</w:t>
      </w:r>
    </w:p>
    <w:p w:rsidR="00210EFA" w:rsidRDefault="00210EFA" w:rsidP="00210EFA">
      <w:pPr>
        <w:spacing w:line="40" w:lineRule="exact"/>
        <w:rPr>
          <w:rFonts w:ascii="Calibri" w:eastAsia="Times New Roman" w:hAnsi="Calibri" w:cs="Times New Roman"/>
        </w:rPr>
      </w:pPr>
    </w:p>
    <w:tbl>
      <w:tblPr>
        <w:tblW w:w="1105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3119"/>
        <w:gridCol w:w="1984"/>
        <w:gridCol w:w="1560"/>
        <w:gridCol w:w="1417"/>
      </w:tblGrid>
      <w:tr w:rsidR="00210EFA" w:rsidRPr="00772639" w:rsidTr="008739CA">
        <w:trPr>
          <w:trHeight w:val="700"/>
          <w:tblHeader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8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210EFA" w:rsidRPr="00B8017F" w:rsidRDefault="00210EFA" w:rsidP="00B80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210EFA" w:rsidRPr="00772639" w:rsidTr="008739CA">
        <w:trPr>
          <w:trHeight w:val="1380"/>
          <w:tblHeader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FA" w:rsidRPr="00772639" w:rsidTr="008739CA">
        <w:trPr>
          <w:trHeight w:val="20"/>
          <w:tblHeader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864866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69548,0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CC65D4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68008,4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9E54FB" w:rsidP="008648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4866"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8269,3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B8017F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864866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37864,1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CC65D4" w:rsidP="0087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2722A4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27214,0</w:t>
            </w:r>
          </w:p>
        </w:tc>
      </w:tr>
      <w:tr w:rsidR="005C38EE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772639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1764E9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1764E9" w:rsidRDefault="005C38EE" w:rsidP="001B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1764E9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B8017F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864866" w:rsidP="00C1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13207,8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F81717" w:rsidP="00C1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13207,</w:t>
            </w:r>
            <w:r w:rsidR="00CC65D4"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9E54FB" w:rsidP="00C1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5C38EE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772639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772639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1764E9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1764E9" w:rsidRDefault="005C38EE" w:rsidP="001B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1764E9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864866" w:rsidP="00C14089">
            <w:pPr>
              <w:widowControl w:val="0"/>
              <w:tabs>
                <w:tab w:val="center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9831,1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8739CA" w:rsidP="00C1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9831,1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9E54FB" w:rsidP="00C1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</w:tr>
      <w:tr w:rsidR="005C38EE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772639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772639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1764E9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1764E9" w:rsidRDefault="005C38EE" w:rsidP="001B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1764E9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B8017F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864866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8645,0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8739CA" w:rsidP="0087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9E54FB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8645,0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9E54FB" w:rsidRPr="00772639" w:rsidRDefault="00C1408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4FB"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4647D9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66954,7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772B12" w:rsidP="00CC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65415,1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2722A4" w:rsidP="0097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38269,3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37864,1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2722A4" w:rsidP="00CC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2722A4" w:rsidP="0016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27214,0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13207,8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13207,</w:t>
            </w:r>
            <w:r w:rsidR="002722A4"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7237,8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7237,8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58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4647D9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8645,0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F81717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1764E9" w:rsidRDefault="009E54FB" w:rsidP="0058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8645,0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7D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652ADA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4647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27766,4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772B12" w:rsidP="00772B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29084,8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125C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9731,1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1533,8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772B12" w:rsidP="0077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8639,1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F1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1533,8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13207,8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772B12" w:rsidP="0077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eastAsia="Times New Roman" w:hAnsi="Times New Roman" w:cs="Times New Roman"/>
                <w:sz w:val="24"/>
                <w:szCs w:val="24"/>
              </w:rPr>
              <w:t>13207,9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7237,8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7237,8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5787,0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5787,0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7D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4647D9" w:rsidRPr="00772639" w:rsidRDefault="004647D9" w:rsidP="00873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по обеспечению жильем ветеранов, инвалидов и семей, имеющих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4647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28538,3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1674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25680,3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9759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5950"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8538,3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25680,3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968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25680,3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975950" w:rsidP="002968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25680,3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EE70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2858,0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EE70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2858,0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4D8" w:rsidRDefault="00D264D8" w:rsidP="009E54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4D8" w:rsidRPr="00772639" w:rsidRDefault="00C1408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4D8" w:rsidRPr="00C02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</w:t>
            </w:r>
            <w:r w:rsidR="00D264D8" w:rsidRPr="00C0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10650,0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10650,0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9968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9968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9968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1764E9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Развитие территорий для жилищ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строительства в г</w:t>
            </w:r>
            <w:proofErr w:type="gramStart"/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2593,3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6237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4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6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7D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4647D9" w:rsidRPr="00772639" w:rsidRDefault="004647D9" w:rsidP="00873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7D9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772639" w:rsidRDefault="004647D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A0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1764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Pr="001764E9" w:rsidRDefault="004647D9" w:rsidP="0021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6858" w:rsidRDefault="00156858" w:rsidP="007E1B1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694"/>
        <w:gridCol w:w="2268"/>
      </w:tblGrid>
      <w:tr w:rsidR="00156858" w:rsidTr="001417FD">
        <w:tc>
          <w:tcPr>
            <w:tcW w:w="5070" w:type="dxa"/>
          </w:tcPr>
          <w:p w:rsidR="00156858" w:rsidRPr="00156858" w:rsidRDefault="001417FD" w:rsidP="0067518B">
            <w:pPr>
              <w:pStyle w:val="ConsPlusNormal"/>
              <w:widowControl/>
              <w:ind w:left="-142" w:firstLine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156858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отраслей городского хозяйства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Ю.В.Полинко</w:t>
            </w:r>
            <w:proofErr w:type="spellEnd"/>
          </w:p>
        </w:tc>
      </w:tr>
      <w:tr w:rsidR="00156858" w:rsidTr="001417FD">
        <w:tc>
          <w:tcPr>
            <w:tcW w:w="5070" w:type="dxa"/>
          </w:tcPr>
          <w:p w:rsidR="00156858" w:rsidRDefault="00156858" w:rsidP="00156858">
            <w:pPr>
              <w:pStyle w:val="a3"/>
              <w:rPr>
                <w:szCs w:val="28"/>
              </w:rPr>
            </w:pPr>
          </w:p>
          <w:p w:rsidR="00156858" w:rsidRPr="00156858" w:rsidRDefault="00B93686" w:rsidP="0015685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 w:rsidR="00156858" w:rsidRPr="00156858">
              <w:rPr>
                <w:szCs w:val="28"/>
              </w:rPr>
              <w:t>лавн</w:t>
            </w:r>
            <w:r>
              <w:rPr>
                <w:szCs w:val="28"/>
              </w:rPr>
              <w:t>ого</w:t>
            </w:r>
            <w:r w:rsidR="00156858" w:rsidRPr="00156858">
              <w:rPr>
                <w:szCs w:val="28"/>
              </w:rPr>
              <w:t xml:space="preserve"> архитектор</w:t>
            </w:r>
            <w:r>
              <w:rPr>
                <w:szCs w:val="28"/>
              </w:rPr>
              <w:t>а</w:t>
            </w:r>
            <w:r w:rsidR="00156858" w:rsidRPr="00156858">
              <w:rPr>
                <w:szCs w:val="28"/>
              </w:rPr>
              <w:t xml:space="preserve"> города – </w:t>
            </w:r>
          </w:p>
          <w:p w:rsidR="00156858" w:rsidRPr="00156858" w:rsidRDefault="00156858" w:rsidP="00156858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>председател</w:t>
            </w:r>
            <w:r w:rsidR="00B93686">
              <w:rPr>
                <w:szCs w:val="28"/>
              </w:rPr>
              <w:t>я</w:t>
            </w:r>
            <w:r w:rsidRPr="00156858">
              <w:rPr>
                <w:szCs w:val="28"/>
              </w:rPr>
              <w:t xml:space="preserve"> комитета </w:t>
            </w:r>
            <w:proofErr w:type="gramStart"/>
            <w:r w:rsidRPr="00156858">
              <w:rPr>
                <w:szCs w:val="28"/>
              </w:rPr>
              <w:t>по</w:t>
            </w:r>
            <w:proofErr w:type="gramEnd"/>
          </w:p>
          <w:p w:rsidR="00156858" w:rsidRPr="00156858" w:rsidRDefault="00156858" w:rsidP="00156858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>градостроительству и архитектуре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a3"/>
              <w:ind w:left="-142"/>
              <w:rPr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B93686" w:rsidP="00B93686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О.В.Прошкина</w:t>
            </w:r>
            <w:proofErr w:type="spellEnd"/>
          </w:p>
        </w:tc>
      </w:tr>
      <w:tr w:rsidR="00156858" w:rsidTr="001417FD">
        <w:tc>
          <w:tcPr>
            <w:tcW w:w="5070" w:type="dxa"/>
          </w:tcPr>
          <w:p w:rsid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«ДС и ГХ»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А.А.Шайтан</w:t>
            </w:r>
          </w:p>
        </w:tc>
      </w:tr>
      <w:tr w:rsidR="00156858" w:rsidTr="001417FD">
        <w:tc>
          <w:tcPr>
            <w:tcW w:w="5070" w:type="dxa"/>
          </w:tcPr>
          <w:p w:rsid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образования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6858" w:rsidRDefault="00156858" w:rsidP="00B53B4B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B53B4B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250C3F" w:rsidP="00250C3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Е.Н.Тимохина</w:t>
            </w:r>
          </w:p>
        </w:tc>
      </w:tr>
      <w:tr w:rsidR="00156858" w:rsidTr="001417FD">
        <w:tc>
          <w:tcPr>
            <w:tcW w:w="5070" w:type="dxa"/>
          </w:tcPr>
          <w:p w:rsid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Начальник бухгалтерского учета-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Е.И.Быкадорова</w:t>
            </w:r>
          </w:p>
        </w:tc>
      </w:tr>
      <w:tr w:rsidR="00156858" w:rsidTr="001417FD">
        <w:tc>
          <w:tcPr>
            <w:tcW w:w="5070" w:type="dxa"/>
          </w:tcPr>
          <w:p w:rsid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56858" w:rsidRPr="00156858" w:rsidRDefault="00156858" w:rsidP="00994359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финансового управления города Волгодонска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250C3F" w:rsidP="00250C3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М.А.Вялых</w:t>
            </w:r>
          </w:p>
        </w:tc>
      </w:tr>
    </w:tbl>
    <w:p w:rsidR="00CF6A32" w:rsidRDefault="00156858" w:rsidP="00FD691B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F6A32" w:rsidSect="0083643C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25" w:rsidRDefault="008E0825" w:rsidP="006751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6404F" w:rsidRPr="000D5175" w:rsidRDefault="00F6404F" w:rsidP="006751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51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5175" w:rsidRPr="000D5175">
        <w:rPr>
          <w:rFonts w:ascii="Times New Roman" w:eastAsia="Times New Roman" w:hAnsi="Times New Roman" w:cs="Times New Roman"/>
          <w:sz w:val="28"/>
          <w:szCs w:val="28"/>
        </w:rPr>
        <w:t>ояснительная записка</w:t>
      </w:r>
      <w:r w:rsidR="001D6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17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50C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7518B" w:rsidRPr="000D5175">
        <w:rPr>
          <w:rFonts w:ascii="Times New Roman" w:eastAsia="Times New Roman" w:hAnsi="Times New Roman" w:cs="Times New Roman"/>
          <w:sz w:val="28"/>
          <w:szCs w:val="28"/>
        </w:rPr>
        <w:t xml:space="preserve"> месяцев 2015</w:t>
      </w:r>
      <w:r w:rsidRPr="000D51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6404F" w:rsidRPr="0067518B" w:rsidRDefault="00F6404F" w:rsidP="006751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843"/>
        <w:gridCol w:w="1701"/>
        <w:gridCol w:w="1558"/>
        <w:gridCol w:w="6947"/>
      </w:tblGrid>
      <w:tr w:rsidR="00CF6A32" w:rsidRPr="0067518B" w:rsidTr="008E0825">
        <w:trPr>
          <w:trHeight w:val="184"/>
        </w:trPr>
        <w:tc>
          <w:tcPr>
            <w:tcW w:w="3686" w:type="dxa"/>
            <w:vMerge w:val="restart"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6A32" w:rsidRPr="0067518B" w:rsidRDefault="00CF6A32" w:rsidP="006851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(тыс</w:t>
            </w:r>
            <w:proofErr w:type="gramStart"/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  <w:r w:rsidR="001D681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CF6A32" w:rsidRDefault="00CF6A32" w:rsidP="00CF6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CF6A32" w:rsidRDefault="00CF6A32" w:rsidP="00CF6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CF6A32" w:rsidRPr="0067518B" w:rsidRDefault="00CF6A32" w:rsidP="00CF6A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римечание</w:t>
            </w:r>
          </w:p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A32" w:rsidRPr="0067518B" w:rsidTr="008E0825">
        <w:trPr>
          <w:trHeight w:val="919"/>
        </w:trPr>
        <w:tc>
          <w:tcPr>
            <w:tcW w:w="3686" w:type="dxa"/>
            <w:vMerge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F6A32" w:rsidRPr="00772639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32" w:rsidRPr="00772639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CF6A32" w:rsidRPr="0067518B" w:rsidRDefault="00CF6A32" w:rsidP="00CF6A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9D0" w:rsidRPr="0067518B" w:rsidTr="008E0825">
        <w:tc>
          <w:tcPr>
            <w:tcW w:w="3686" w:type="dxa"/>
          </w:tcPr>
          <w:p w:rsidR="008D49D0" w:rsidRPr="0067518B" w:rsidRDefault="008D49D0" w:rsidP="006751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  <w:p w:rsidR="008D49D0" w:rsidRPr="0067518B" w:rsidRDefault="008D49D0" w:rsidP="006751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городе Волгодонске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49D0" w:rsidRPr="008D49D0" w:rsidRDefault="008D49D0" w:rsidP="00303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0">
              <w:rPr>
                <w:rFonts w:ascii="Times New Roman" w:hAnsi="Times New Roman" w:cs="Times New Roman"/>
                <w:sz w:val="24"/>
                <w:szCs w:val="24"/>
              </w:rPr>
              <w:t>27766,4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49D0" w:rsidRPr="008D49D0" w:rsidRDefault="008D49D0" w:rsidP="00303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0">
              <w:rPr>
                <w:rFonts w:ascii="Times New Roman" w:hAnsi="Times New Roman" w:cs="Times New Roman"/>
                <w:sz w:val="24"/>
                <w:szCs w:val="24"/>
              </w:rPr>
              <w:t>29084,8</w:t>
            </w:r>
          </w:p>
        </w:tc>
        <w:tc>
          <w:tcPr>
            <w:tcW w:w="1558" w:type="dxa"/>
          </w:tcPr>
          <w:p w:rsidR="008D49D0" w:rsidRPr="008D49D0" w:rsidRDefault="008D49D0" w:rsidP="00303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0">
              <w:rPr>
                <w:rFonts w:ascii="Times New Roman" w:hAnsi="Times New Roman" w:cs="Times New Roman"/>
                <w:sz w:val="24"/>
                <w:szCs w:val="24"/>
              </w:rPr>
              <w:t>9731,1</w:t>
            </w:r>
          </w:p>
        </w:tc>
        <w:tc>
          <w:tcPr>
            <w:tcW w:w="6947" w:type="dxa"/>
          </w:tcPr>
          <w:p w:rsidR="007C438F" w:rsidRDefault="008D49D0" w:rsidP="007C438F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расходы составили за счет обеспечения жильем 5 молодых семей, не реализовавших свое право в 2014 году</w:t>
            </w:r>
            <w:r w:rsid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7C8B" w:rsidRPr="007C438F" w:rsidRDefault="004C7C8B" w:rsidP="007C438F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21.09.2015 года</w:t>
            </w:r>
            <w:r w:rsidR="008D49D0"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</w:t>
            </w:r>
            <w:r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49D0"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</w:t>
            </w:r>
            <w:r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D49D0"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438F" w:rsidRPr="007C438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обеспечению жильем молодых семей в Ростовской области </w:t>
            </w:r>
            <w:r w:rsidR="008D49D0"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>с министерством строительства, архитектуры и территориального развития РО</w:t>
            </w:r>
            <w:r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438F" w:rsidRDefault="008D49D0" w:rsidP="007C438F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7C8B" w:rsidRPr="007C438F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02.10.2015 и 05.10.2015 выданы</w:t>
            </w:r>
            <w:r w:rsidR="004C7C8B"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4C7C8B">
              <w:rPr>
                <w:rFonts w:ascii="Times New Roman" w:eastAsia="Times New Roman" w:hAnsi="Times New Roman" w:cs="Times New Roman"/>
                <w:sz w:val="24"/>
                <w:szCs w:val="24"/>
              </w:rPr>
              <w:t>а молодым семьям – претендентам на получение социальных выплат в 2015 году</w:t>
            </w:r>
            <w:r w:rsidR="004C7C8B"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49D0" w:rsidRPr="0067518B" w:rsidRDefault="004C7C8B" w:rsidP="00223517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8D49D0"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 о праве на социальную выплату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 до мая 2016 года.</w:t>
            </w:r>
          </w:p>
        </w:tc>
      </w:tr>
      <w:tr w:rsidR="00CF6A32" w:rsidRPr="0067518B" w:rsidTr="008E0825">
        <w:tc>
          <w:tcPr>
            <w:tcW w:w="3686" w:type="dxa"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675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по обеспечению жильем ветеранов, инвалидов и семей, имеющих детей-инвалидов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6A32" w:rsidRPr="008D49D0" w:rsidRDefault="001764E9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0">
              <w:rPr>
                <w:rFonts w:ascii="Times New Roman" w:hAnsi="Times New Roman" w:cs="Times New Roman"/>
                <w:sz w:val="24"/>
                <w:szCs w:val="24"/>
              </w:rPr>
              <w:t>28538,3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A32" w:rsidRPr="008D49D0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0">
              <w:rPr>
                <w:rFonts w:ascii="Times New Roman" w:hAnsi="Times New Roman" w:cs="Times New Roman"/>
                <w:sz w:val="24"/>
                <w:szCs w:val="24"/>
              </w:rPr>
              <w:t>25680,3</w:t>
            </w:r>
          </w:p>
        </w:tc>
        <w:tc>
          <w:tcPr>
            <w:tcW w:w="1558" w:type="dxa"/>
          </w:tcPr>
          <w:p w:rsidR="00CF6A32" w:rsidRPr="008D49D0" w:rsidRDefault="001764E9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0">
              <w:rPr>
                <w:rFonts w:ascii="Times New Roman" w:hAnsi="Times New Roman" w:cs="Times New Roman"/>
                <w:sz w:val="24"/>
                <w:szCs w:val="24"/>
              </w:rPr>
              <w:t>28538,3</w:t>
            </w:r>
          </w:p>
        </w:tc>
        <w:tc>
          <w:tcPr>
            <w:tcW w:w="6947" w:type="dxa"/>
          </w:tcPr>
          <w:p w:rsidR="00FD691B" w:rsidRPr="0067518B" w:rsidRDefault="00FD691B" w:rsidP="008D49D0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A32" w:rsidRPr="0067518B" w:rsidTr="008E0825">
        <w:tc>
          <w:tcPr>
            <w:tcW w:w="3686" w:type="dxa"/>
          </w:tcPr>
          <w:p w:rsidR="00CF6A32" w:rsidRPr="0067518B" w:rsidRDefault="00CF6A32" w:rsidP="000D4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  <w:p w:rsidR="00CF6A32" w:rsidRPr="0067518B" w:rsidRDefault="00CF6A32" w:rsidP="000D4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6A32" w:rsidRPr="00314943" w:rsidRDefault="00CF6A32" w:rsidP="000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A32" w:rsidRPr="00314943" w:rsidRDefault="00CF6A32" w:rsidP="000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  <w:tc>
          <w:tcPr>
            <w:tcW w:w="1558" w:type="dxa"/>
          </w:tcPr>
          <w:p w:rsidR="00CF6A32" w:rsidRPr="00314943" w:rsidRDefault="008D49D0" w:rsidP="000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47" w:type="dxa"/>
          </w:tcPr>
          <w:p w:rsidR="00120557" w:rsidRPr="00120557" w:rsidRDefault="00250C3F" w:rsidP="00250C3F">
            <w:pPr>
              <w:pStyle w:val="a3"/>
              <w:ind w:firstLine="3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20557" w:rsidRPr="00120557">
              <w:rPr>
                <w:sz w:val="24"/>
                <w:szCs w:val="24"/>
              </w:rPr>
              <w:t>а 2015 год федеральным бюджетом для города Волгодонска предусмотрено выделение средств на обеспечение жильем 12 детей-сирот.</w:t>
            </w:r>
          </w:p>
          <w:p w:rsidR="00120557" w:rsidRPr="00250C3F" w:rsidRDefault="00120557" w:rsidP="00250C3F">
            <w:pPr>
              <w:pStyle w:val="a3"/>
              <w:ind w:firstLine="318"/>
              <w:jc w:val="both"/>
              <w:rPr>
                <w:sz w:val="24"/>
                <w:szCs w:val="24"/>
              </w:rPr>
            </w:pPr>
            <w:r w:rsidRPr="00250C3F">
              <w:rPr>
                <w:sz w:val="24"/>
                <w:szCs w:val="24"/>
              </w:rPr>
              <w:t xml:space="preserve">Отделом координации отраслей социальной сферы направлены 12 комплектов аукционной документации для обеспечения жильем детей-сирот в отдел по муниципальным закупкам </w:t>
            </w:r>
            <w:r w:rsidRPr="00120557">
              <w:rPr>
                <w:sz w:val="24"/>
                <w:szCs w:val="24"/>
              </w:rPr>
              <w:t>Администрации города Волгодонска</w:t>
            </w:r>
            <w:r w:rsidRPr="00250C3F">
              <w:rPr>
                <w:sz w:val="24"/>
                <w:szCs w:val="24"/>
              </w:rPr>
              <w:t>.</w:t>
            </w:r>
          </w:p>
          <w:p w:rsidR="00120557" w:rsidRPr="00120557" w:rsidRDefault="00120557" w:rsidP="00250C3F">
            <w:pPr>
              <w:pStyle w:val="a3"/>
              <w:ind w:firstLine="318"/>
              <w:jc w:val="both"/>
              <w:rPr>
                <w:sz w:val="24"/>
                <w:szCs w:val="24"/>
              </w:rPr>
            </w:pPr>
            <w:r w:rsidRPr="00120557">
              <w:rPr>
                <w:sz w:val="24"/>
                <w:szCs w:val="24"/>
              </w:rPr>
              <w:t xml:space="preserve">Проведены 4 аукциона (дата размещения извещений: 10.03.2015, 31.03.2015, 29.04.2015, 24.06.2015), три из них признаны несостоявшимся в связи с отсутствием заявок от участников и один аукцион признан несостоявшимся в связи с несоответствием условиям участника </w:t>
            </w:r>
            <w:proofErr w:type="gramStart"/>
            <w:r w:rsidRPr="00120557">
              <w:rPr>
                <w:sz w:val="24"/>
                <w:szCs w:val="24"/>
              </w:rPr>
              <w:t>торгов</w:t>
            </w:r>
            <w:proofErr w:type="gramEnd"/>
            <w:r w:rsidRPr="00120557">
              <w:rPr>
                <w:sz w:val="24"/>
                <w:szCs w:val="24"/>
              </w:rPr>
              <w:t xml:space="preserve"> заявленным требованиям в аукционе.</w:t>
            </w:r>
          </w:p>
          <w:p w:rsidR="00120557" w:rsidRPr="00250C3F" w:rsidRDefault="00120557" w:rsidP="00250C3F">
            <w:pPr>
              <w:pStyle w:val="a3"/>
              <w:ind w:firstLine="318"/>
              <w:jc w:val="both"/>
              <w:rPr>
                <w:sz w:val="24"/>
                <w:szCs w:val="24"/>
              </w:rPr>
            </w:pPr>
            <w:r w:rsidRPr="00250C3F">
              <w:rPr>
                <w:sz w:val="24"/>
                <w:szCs w:val="24"/>
              </w:rPr>
              <w:lastRenderedPageBreak/>
              <w:t xml:space="preserve">В настоящее время Администрацией города Волгодонска в пятый раз размещены 12 извещений о проведении электронных аукционов на приобретение жилых помещений (квартир) в муниципальную собственность путем долевого участия в строительстве многоквартирного жилого дома, заявки принимаются до 26.10.2015 года. </w:t>
            </w:r>
          </w:p>
          <w:p w:rsidR="00CF6A32" w:rsidRPr="0067518B" w:rsidRDefault="00120557" w:rsidP="00250C3F">
            <w:pPr>
              <w:pStyle w:val="a3"/>
              <w:ind w:firstLine="318"/>
              <w:jc w:val="both"/>
              <w:rPr>
                <w:rFonts w:eastAsia="Times New Roman"/>
                <w:sz w:val="24"/>
                <w:szCs w:val="24"/>
              </w:rPr>
            </w:pPr>
            <w:r w:rsidRPr="00250C3F">
              <w:rPr>
                <w:sz w:val="24"/>
                <w:szCs w:val="24"/>
              </w:rPr>
              <w:t>02.11.2015 года будут подведены итоги электронных аукционов.</w:t>
            </w:r>
          </w:p>
        </w:tc>
      </w:tr>
      <w:tr w:rsidR="004C7C8B" w:rsidRPr="0067518B" w:rsidTr="008E0825">
        <w:tc>
          <w:tcPr>
            <w:tcW w:w="3686" w:type="dxa"/>
          </w:tcPr>
          <w:p w:rsidR="004C7C8B" w:rsidRPr="0067518B" w:rsidRDefault="004C7C8B" w:rsidP="00CF6A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2.2</w:t>
            </w:r>
          </w:p>
          <w:p w:rsidR="004C7C8B" w:rsidRPr="0067518B" w:rsidRDefault="004C7C8B" w:rsidP="00CF6A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7C8B" w:rsidRPr="00250C3F" w:rsidRDefault="004C7C8B" w:rsidP="00303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F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C8B" w:rsidRPr="00250C3F" w:rsidRDefault="004C7C8B" w:rsidP="00303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F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558" w:type="dxa"/>
          </w:tcPr>
          <w:p w:rsidR="004C7C8B" w:rsidRPr="00250C3F" w:rsidRDefault="004C7C8B" w:rsidP="00303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47" w:type="dxa"/>
          </w:tcPr>
          <w:p w:rsidR="004C7C8B" w:rsidRPr="00995859" w:rsidRDefault="004C7C8B" w:rsidP="001D6819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9">
              <w:rPr>
                <w:rFonts w:ascii="Times New Roman" w:hAnsi="Times New Roman" w:cs="Times New Roman"/>
                <w:sz w:val="24"/>
                <w:szCs w:val="24"/>
              </w:rPr>
              <w:t>Согласно заключенному муниципальному контракту на выполнение кадастровых работ, не вошедших в перечень работ по разработке проекта планировки и проекта межевания территории вдоль Ростовского шоссе (2-я очередь) (ИП Шмелев, г</w:t>
            </w:r>
            <w:proofErr w:type="gramStart"/>
            <w:r w:rsidRPr="0099585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95859">
              <w:rPr>
                <w:rFonts w:ascii="Times New Roman" w:hAnsi="Times New Roman" w:cs="Times New Roman"/>
                <w:sz w:val="24"/>
                <w:szCs w:val="24"/>
              </w:rPr>
              <w:t>аганрог) выполняются землеустроительные и кадастровые работы в соответствии с утвержденным проектами планировки и межевания. Срок выполнения работ – декабрь 2015 года.</w:t>
            </w:r>
          </w:p>
          <w:p w:rsidR="004C7C8B" w:rsidRPr="005600C2" w:rsidRDefault="004C7C8B" w:rsidP="001D6819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9">
              <w:rPr>
                <w:rFonts w:ascii="Times New Roman" w:hAnsi="Times New Roman" w:cs="Times New Roman"/>
                <w:sz w:val="24"/>
                <w:szCs w:val="24"/>
              </w:rPr>
              <w:t>Для обеспечения ожидающих в очереди граждан земельными участками планируется дальнейшее освоение территории вдоль Ростовского шоссе в 2015 году (третья очередь Ростовского шоссе). В соответствии с муниципальным контрактом ООО «Архивариус» (</w:t>
            </w:r>
            <w:proofErr w:type="gramStart"/>
            <w:r w:rsidRPr="00995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5859">
              <w:rPr>
                <w:rFonts w:ascii="Times New Roman" w:hAnsi="Times New Roman" w:cs="Times New Roman"/>
                <w:sz w:val="24"/>
                <w:szCs w:val="24"/>
              </w:rPr>
              <w:t>. Магнитогорск) выполняются комплексные работы: проект планировки, проект</w:t>
            </w:r>
            <w:r w:rsidRPr="0099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межевания, землеустроительные и кадастровые работы на территории третьей очереди по Ростовскому шоссе. Срок окончания контракта – декабрь 2015 года.</w:t>
            </w:r>
          </w:p>
        </w:tc>
      </w:tr>
    </w:tbl>
    <w:p w:rsidR="00F6404F" w:rsidRDefault="00F6404F" w:rsidP="006751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21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6"/>
        <w:gridCol w:w="2694"/>
        <w:gridCol w:w="2550"/>
      </w:tblGrid>
      <w:tr w:rsidR="000852D6" w:rsidRPr="00156858" w:rsidTr="00B93686">
        <w:tc>
          <w:tcPr>
            <w:tcW w:w="6946" w:type="dxa"/>
          </w:tcPr>
          <w:p w:rsidR="000852D6" w:rsidRPr="00156858" w:rsidRDefault="00314943" w:rsidP="0083643C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0852D6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</w:t>
            </w:r>
            <w:r w:rsidR="00836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2D6" w:rsidRPr="00156858">
              <w:rPr>
                <w:rFonts w:ascii="Times New Roman" w:hAnsi="Times New Roman" w:cs="Times New Roman"/>
                <w:sz w:val="28"/>
                <w:szCs w:val="28"/>
              </w:rPr>
              <w:t>отраслей городского хозяйства</w:t>
            </w:r>
            <w:r w:rsidR="00836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2D6"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="000852D6"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852D6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52D6" w:rsidRPr="00156858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Ю.В.Полинко</w:t>
            </w:r>
            <w:proofErr w:type="spellEnd"/>
          </w:p>
        </w:tc>
      </w:tr>
      <w:tr w:rsidR="000852D6" w:rsidRPr="00156858" w:rsidTr="00B93686">
        <w:tc>
          <w:tcPr>
            <w:tcW w:w="6946" w:type="dxa"/>
          </w:tcPr>
          <w:p w:rsidR="000852D6" w:rsidRDefault="000852D6" w:rsidP="001D6819">
            <w:pPr>
              <w:pStyle w:val="a3"/>
              <w:ind w:left="284"/>
              <w:rPr>
                <w:szCs w:val="28"/>
              </w:rPr>
            </w:pPr>
          </w:p>
          <w:p w:rsidR="000852D6" w:rsidRPr="00156858" w:rsidRDefault="00B93686" w:rsidP="00B9368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И.о.главного</w:t>
            </w:r>
            <w:r w:rsidR="000852D6" w:rsidRPr="00156858">
              <w:rPr>
                <w:szCs w:val="28"/>
              </w:rPr>
              <w:t xml:space="preserve"> архитектор</w:t>
            </w:r>
            <w:r>
              <w:rPr>
                <w:szCs w:val="28"/>
              </w:rPr>
              <w:t>а</w:t>
            </w:r>
            <w:r w:rsidR="000852D6" w:rsidRPr="00156858">
              <w:rPr>
                <w:szCs w:val="28"/>
              </w:rPr>
              <w:t xml:space="preserve"> города – председател</w:t>
            </w:r>
            <w:r>
              <w:rPr>
                <w:szCs w:val="28"/>
              </w:rPr>
              <w:t>я</w:t>
            </w:r>
            <w:r w:rsidR="000852D6" w:rsidRPr="00156858">
              <w:rPr>
                <w:szCs w:val="28"/>
              </w:rPr>
              <w:t xml:space="preserve"> комитета по</w:t>
            </w:r>
            <w:r>
              <w:rPr>
                <w:szCs w:val="28"/>
              </w:rPr>
              <w:t xml:space="preserve"> </w:t>
            </w:r>
            <w:r w:rsidR="000852D6" w:rsidRPr="00156858">
              <w:rPr>
                <w:szCs w:val="28"/>
              </w:rPr>
              <w:t>градостроительству и архитектуре</w:t>
            </w:r>
            <w:r w:rsidR="0083643C">
              <w:rPr>
                <w:szCs w:val="28"/>
              </w:rPr>
              <w:t xml:space="preserve"> </w:t>
            </w:r>
            <w:r w:rsidR="000852D6" w:rsidRPr="00156858">
              <w:rPr>
                <w:szCs w:val="28"/>
              </w:rPr>
              <w:t>Администрации г</w:t>
            </w:r>
            <w:proofErr w:type="gramStart"/>
            <w:r w:rsidR="000852D6" w:rsidRPr="00156858">
              <w:rPr>
                <w:szCs w:val="28"/>
              </w:rPr>
              <w:t>.В</w:t>
            </w:r>
            <w:proofErr w:type="gramEnd"/>
            <w:r w:rsidR="000852D6" w:rsidRPr="00156858">
              <w:rPr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2D6" w:rsidRPr="00156858" w:rsidRDefault="000852D6" w:rsidP="001D6819">
            <w:pPr>
              <w:pStyle w:val="a3"/>
              <w:ind w:left="284"/>
              <w:rPr>
                <w:szCs w:val="28"/>
              </w:rPr>
            </w:pPr>
          </w:p>
        </w:tc>
        <w:tc>
          <w:tcPr>
            <w:tcW w:w="2550" w:type="dxa"/>
          </w:tcPr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B93686" w:rsidP="00B93686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О.В.Прошкина</w:t>
            </w:r>
            <w:proofErr w:type="spellEnd"/>
          </w:p>
        </w:tc>
      </w:tr>
      <w:tr w:rsidR="000852D6" w:rsidRPr="00156858" w:rsidTr="00B93686">
        <w:tc>
          <w:tcPr>
            <w:tcW w:w="6946" w:type="dxa"/>
          </w:tcPr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0852D6" w:rsidP="00314943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«ДС и ГХ»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2D6" w:rsidRPr="00156858" w:rsidRDefault="000852D6" w:rsidP="001D681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А.А.Шайтан</w:t>
            </w:r>
          </w:p>
        </w:tc>
      </w:tr>
      <w:tr w:rsidR="000852D6" w:rsidRPr="00156858" w:rsidTr="00B93686">
        <w:tc>
          <w:tcPr>
            <w:tcW w:w="6946" w:type="dxa"/>
          </w:tcPr>
          <w:p w:rsidR="000852D6" w:rsidRDefault="000852D6" w:rsidP="001D681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0852D6" w:rsidP="008364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2D6" w:rsidRPr="00156858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250C3F" w:rsidP="00250C3F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Е.Н.Тимохина</w:t>
            </w:r>
          </w:p>
        </w:tc>
      </w:tr>
    </w:tbl>
    <w:p w:rsidR="00156858" w:rsidRPr="0067518B" w:rsidRDefault="00156858" w:rsidP="001D68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156858" w:rsidRPr="0067518B" w:rsidSect="0083643C">
      <w:pgSz w:w="16838" w:h="11906" w:orient="landscape"/>
      <w:pgMar w:top="568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1B19"/>
    <w:rsid w:val="0000654C"/>
    <w:rsid w:val="00014F71"/>
    <w:rsid w:val="00041DA4"/>
    <w:rsid w:val="00045237"/>
    <w:rsid w:val="00053DB9"/>
    <w:rsid w:val="000852D6"/>
    <w:rsid w:val="000B2C31"/>
    <w:rsid w:val="000D23F1"/>
    <w:rsid w:val="000D5175"/>
    <w:rsid w:val="000E52D8"/>
    <w:rsid w:val="00120557"/>
    <w:rsid w:val="00127429"/>
    <w:rsid w:val="001417FD"/>
    <w:rsid w:val="00156858"/>
    <w:rsid w:val="00167488"/>
    <w:rsid w:val="001762E8"/>
    <w:rsid w:val="001764E9"/>
    <w:rsid w:val="001A2D2C"/>
    <w:rsid w:val="001D6819"/>
    <w:rsid w:val="00201DDC"/>
    <w:rsid w:val="00210EFA"/>
    <w:rsid w:val="00223517"/>
    <w:rsid w:val="0024672B"/>
    <w:rsid w:val="00250C3F"/>
    <w:rsid w:val="002722A4"/>
    <w:rsid w:val="00275E79"/>
    <w:rsid w:val="00284103"/>
    <w:rsid w:val="002D40CB"/>
    <w:rsid w:val="0030314F"/>
    <w:rsid w:val="00314943"/>
    <w:rsid w:val="003607F4"/>
    <w:rsid w:val="00362E29"/>
    <w:rsid w:val="00374D17"/>
    <w:rsid w:val="004647D9"/>
    <w:rsid w:val="004A62A8"/>
    <w:rsid w:val="004C2ED0"/>
    <w:rsid w:val="004C7C8B"/>
    <w:rsid w:val="00526B3C"/>
    <w:rsid w:val="00597958"/>
    <w:rsid w:val="005C38EE"/>
    <w:rsid w:val="005F0293"/>
    <w:rsid w:val="0067518B"/>
    <w:rsid w:val="00685106"/>
    <w:rsid w:val="006A0A3C"/>
    <w:rsid w:val="006D6486"/>
    <w:rsid w:val="007140BE"/>
    <w:rsid w:val="00727DCC"/>
    <w:rsid w:val="00772B12"/>
    <w:rsid w:val="00795F6B"/>
    <w:rsid w:val="007B751F"/>
    <w:rsid w:val="007C438F"/>
    <w:rsid w:val="007E1B19"/>
    <w:rsid w:val="007F4AF9"/>
    <w:rsid w:val="00832239"/>
    <w:rsid w:val="0083643C"/>
    <w:rsid w:val="00864866"/>
    <w:rsid w:val="008739CA"/>
    <w:rsid w:val="008A405D"/>
    <w:rsid w:val="008B41FB"/>
    <w:rsid w:val="008D49D0"/>
    <w:rsid w:val="008E0825"/>
    <w:rsid w:val="008F3FA9"/>
    <w:rsid w:val="009179BC"/>
    <w:rsid w:val="0094363C"/>
    <w:rsid w:val="00975950"/>
    <w:rsid w:val="00983509"/>
    <w:rsid w:val="00994359"/>
    <w:rsid w:val="00995859"/>
    <w:rsid w:val="009A73F7"/>
    <w:rsid w:val="009C18E6"/>
    <w:rsid w:val="009E54FB"/>
    <w:rsid w:val="00A35D95"/>
    <w:rsid w:val="00B0045F"/>
    <w:rsid w:val="00B255FA"/>
    <w:rsid w:val="00B41617"/>
    <w:rsid w:val="00B8017F"/>
    <w:rsid w:val="00B91E5E"/>
    <w:rsid w:val="00B93686"/>
    <w:rsid w:val="00B951AA"/>
    <w:rsid w:val="00BB206C"/>
    <w:rsid w:val="00C028CF"/>
    <w:rsid w:val="00C14089"/>
    <w:rsid w:val="00C5503B"/>
    <w:rsid w:val="00CA18DA"/>
    <w:rsid w:val="00CC65D4"/>
    <w:rsid w:val="00CF6A32"/>
    <w:rsid w:val="00D264D8"/>
    <w:rsid w:val="00D4799D"/>
    <w:rsid w:val="00D50AF2"/>
    <w:rsid w:val="00E054B8"/>
    <w:rsid w:val="00E1565A"/>
    <w:rsid w:val="00E960B3"/>
    <w:rsid w:val="00EF7B57"/>
    <w:rsid w:val="00F41617"/>
    <w:rsid w:val="00F43D6B"/>
    <w:rsid w:val="00F6404F"/>
    <w:rsid w:val="00F75AF5"/>
    <w:rsid w:val="00F7613B"/>
    <w:rsid w:val="00F81717"/>
    <w:rsid w:val="00F8203D"/>
    <w:rsid w:val="00FA661C"/>
    <w:rsid w:val="00FD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4"/>
  </w:style>
  <w:style w:type="paragraph" w:styleId="3">
    <w:name w:val="heading 3"/>
    <w:basedOn w:val="a"/>
    <w:next w:val="a"/>
    <w:link w:val="30"/>
    <w:qFormat/>
    <w:rsid w:val="00E156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7E1B1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E1B19"/>
    <w:rPr>
      <w:rFonts w:ascii="Times New Roman" w:eastAsia="Calibri" w:hAnsi="Times New Roman" w:cs="Times New Roman"/>
      <w:sz w:val="28"/>
      <w:lang w:eastAsia="en-US"/>
    </w:rPr>
  </w:style>
  <w:style w:type="table" w:styleId="a5">
    <w:name w:val="Table Grid"/>
    <w:basedOn w:val="a1"/>
    <w:uiPriority w:val="59"/>
    <w:rsid w:val="0015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1565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2015-07-28T05:27:00Z</cp:lastPrinted>
  <dcterms:created xsi:type="dcterms:W3CDTF">2015-06-23T13:33:00Z</dcterms:created>
  <dcterms:modified xsi:type="dcterms:W3CDTF">2015-10-13T10:38:00Z</dcterms:modified>
</cp:coreProperties>
</file>