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D8" w:rsidRPr="00EA7799" w:rsidRDefault="003529D8" w:rsidP="003529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7799">
        <w:rPr>
          <w:rFonts w:ascii="Times New Roman" w:hAnsi="Times New Roman"/>
          <w:b/>
          <w:color w:val="000000"/>
          <w:sz w:val="28"/>
          <w:szCs w:val="28"/>
        </w:rPr>
        <w:t>Социальный проект «Наследие – связь поколений»</w:t>
      </w:r>
    </w:p>
    <w:p w:rsidR="003529D8" w:rsidRPr="00EA7799" w:rsidRDefault="003529D8" w:rsidP="003529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Волгодонской городской Совет ветеранов войны, труда, </w:t>
      </w:r>
    </w:p>
    <w:p w:rsidR="003529D8" w:rsidRPr="00EA7799" w:rsidRDefault="003529D8" w:rsidP="003529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Вооруженных Сил и правоохранительных органов – </w:t>
      </w:r>
    </w:p>
    <w:p w:rsidR="003529D8" w:rsidRPr="00EA7799" w:rsidRDefault="003529D8" w:rsidP="003529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председатель Владимир Степанович Мельников</w:t>
      </w:r>
    </w:p>
    <w:p w:rsidR="003529D8" w:rsidRPr="00EA7799" w:rsidRDefault="003529D8" w:rsidP="003529D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29D8" w:rsidRPr="00EA7799" w:rsidRDefault="003529D8" w:rsidP="003529D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Основной целью социального проекта является </w:t>
      </w:r>
      <w:r w:rsidRPr="00EA7799">
        <w:rPr>
          <w:rFonts w:ascii="Times New Roman" w:hAnsi="Times New Roman"/>
          <w:iCs/>
          <w:color w:val="000000"/>
          <w:sz w:val="28"/>
          <w:szCs w:val="28"/>
        </w:rPr>
        <w:t xml:space="preserve">создание кинохроники города Волгодонска, посвященной сохранению памяти о ветеранах Великой  Отечественной войны. В результате реализации проекта за счет муниципального гранта на сумму 60 тыс. рублей, создан короткометражный фильм «Волгодонск – город памяти», содержащий кадры исторической кинохроники, интервью ветеранов Великой Отечественной войны, проживающих в городе Волгодонске.  </w:t>
      </w:r>
    </w:p>
    <w:p w:rsidR="003529D8" w:rsidRPr="00EA7799" w:rsidRDefault="003529D8" w:rsidP="003529D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A7799">
        <w:rPr>
          <w:rFonts w:ascii="Times New Roman" w:hAnsi="Times New Roman"/>
          <w:iCs/>
          <w:color w:val="000000"/>
          <w:sz w:val="28"/>
          <w:szCs w:val="28"/>
        </w:rPr>
        <w:t>Прошел просмотр фильма членами городского совета ветеранов, получен положительный  отзыв, принято решение распространить фильм  среди учреждений культуры и образования.</w:t>
      </w:r>
    </w:p>
    <w:p w:rsidR="003529D8" w:rsidRPr="00EA7799" w:rsidRDefault="003529D8" w:rsidP="003529D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Существенным стало и то, что фильм «Волгодонск – город памяти» был заявлен для участия в фестивале короткометражного документального кино «Содействие», проходившего 6 декабря в рамках Гражданского форума Общественной палаты Ростовской области, и занял первое место.</w:t>
      </w:r>
    </w:p>
    <w:p w:rsidR="003529D8" w:rsidRPr="00EA7799" w:rsidRDefault="003529D8" w:rsidP="00352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iCs/>
          <w:color w:val="000000"/>
          <w:sz w:val="28"/>
          <w:szCs w:val="28"/>
        </w:rPr>
        <w:t>Городской совет ветеранов видит необходимость продолжения создания короткометражного фильма, и в качестве героев фильма, по их мнению, должны стать жители города, рожденные в годы Великой Отечественной войны.</w:t>
      </w:r>
    </w:p>
    <w:p w:rsidR="003529D8" w:rsidRPr="00EA7799" w:rsidRDefault="003529D8" w:rsidP="003529D8">
      <w:pPr>
        <w:pStyle w:val="a3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A7799">
        <w:rPr>
          <w:rFonts w:ascii="Times New Roman" w:hAnsi="Times New Roman"/>
          <w:iCs/>
          <w:color w:val="000000"/>
          <w:sz w:val="28"/>
          <w:szCs w:val="28"/>
        </w:rPr>
        <w:t xml:space="preserve">Надо отметить, что руководителем проекта является Лариса Борисенко, руководитель продюсерского агентства «Восток-Дон», профессиональный журналист. Такое взаимовыгодное общественно-частное сотрудничество позволяет объединять профессиональные ресурсы бизнеса и НКО, и, как мы видим, получать высокий результат от совместной работы. </w:t>
      </w:r>
    </w:p>
    <w:p w:rsidR="003529D8" w:rsidRPr="00EA7799" w:rsidRDefault="003529D8" w:rsidP="003529D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iCs/>
          <w:color w:val="000000"/>
          <w:sz w:val="28"/>
          <w:szCs w:val="28"/>
        </w:rPr>
        <w:t xml:space="preserve">Лариса Анатольевна Борисенко по результатам </w:t>
      </w:r>
      <w:r w:rsidRPr="00EA7799">
        <w:rPr>
          <w:rFonts w:ascii="Times New Roman" w:hAnsi="Times New Roman"/>
          <w:color w:val="000000"/>
          <w:sz w:val="28"/>
          <w:szCs w:val="28"/>
        </w:rPr>
        <w:t xml:space="preserve">ежегодного конкурса журналистских работ на премию Губернатора Ростовской области </w:t>
      </w:r>
      <w:r w:rsidRPr="00EA7799">
        <w:rPr>
          <w:rFonts w:ascii="Times New Roman" w:hAnsi="Times New Roman"/>
          <w:iCs/>
          <w:color w:val="000000"/>
          <w:sz w:val="28"/>
          <w:szCs w:val="28"/>
        </w:rPr>
        <w:t>получила с</w:t>
      </w:r>
      <w:r w:rsidRPr="00EA7799">
        <w:rPr>
          <w:rFonts w:ascii="Times New Roman" w:hAnsi="Times New Roman"/>
          <w:color w:val="000000"/>
          <w:sz w:val="28"/>
          <w:szCs w:val="28"/>
        </w:rPr>
        <w:t>пециальный приз Губернатора Ростовской области за журналистское мастерство и премию в размере 100 тыс. рублей.</w:t>
      </w:r>
    </w:p>
    <w:p w:rsidR="000B3072" w:rsidRDefault="000B3072"/>
    <w:sectPr w:rsidR="000B3072" w:rsidSect="000B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9D8"/>
    <w:rsid w:val="000B3072"/>
    <w:rsid w:val="003529D8"/>
    <w:rsid w:val="00DE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9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3</cp:revision>
  <dcterms:created xsi:type="dcterms:W3CDTF">2013-12-16T13:14:00Z</dcterms:created>
  <dcterms:modified xsi:type="dcterms:W3CDTF">2013-12-16T13:26:00Z</dcterms:modified>
</cp:coreProperties>
</file>