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8" w:rsidRPr="00D878DF" w:rsidRDefault="00D833A8" w:rsidP="00BA38E1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sz w:val="36"/>
          <w:szCs w:val="32"/>
        </w:rPr>
      </w:pPr>
      <w:r w:rsidRPr="00D878DF">
        <w:rPr>
          <w:rFonts w:ascii="Times New Roman" w:hAnsi="Times New Roman" w:cs="Times New Roman"/>
          <w:b w:val="0"/>
          <w:i w:val="0"/>
          <w:sz w:val="36"/>
          <w:szCs w:val="32"/>
        </w:rPr>
        <w:t>Администрация</w:t>
      </w:r>
    </w:p>
    <w:p w:rsidR="00D833A8" w:rsidRPr="00D878DF" w:rsidRDefault="00D833A8" w:rsidP="00D833A8">
      <w:pPr>
        <w:jc w:val="center"/>
        <w:rPr>
          <w:sz w:val="36"/>
          <w:szCs w:val="32"/>
        </w:rPr>
      </w:pPr>
      <w:r w:rsidRPr="00D878DF">
        <w:rPr>
          <w:sz w:val="36"/>
          <w:szCs w:val="32"/>
        </w:rPr>
        <w:t>города Волгодонска</w:t>
      </w:r>
    </w:p>
    <w:p w:rsidR="00D833A8" w:rsidRPr="00D833A8" w:rsidRDefault="00D833A8" w:rsidP="00D833A8">
      <w:pPr>
        <w:pStyle w:val="1"/>
        <w:jc w:val="center"/>
        <w:rPr>
          <w:rFonts w:ascii="Times New Roman" w:hAnsi="Times New Roman" w:cs="Times New Roman"/>
          <w:b w:val="0"/>
        </w:rPr>
      </w:pPr>
      <w:r w:rsidRPr="00D833A8">
        <w:rPr>
          <w:rFonts w:ascii="Times New Roman" w:hAnsi="Times New Roman" w:cs="Times New Roman"/>
          <w:b w:val="0"/>
        </w:rPr>
        <w:t>ПОСТАНОВЛЕНИЕ</w:t>
      </w:r>
    </w:p>
    <w:p w:rsidR="00D833A8" w:rsidRDefault="00BA38E1" w:rsidP="00D833A8">
      <w:pPr>
        <w:rPr>
          <w:sz w:val="24"/>
        </w:rPr>
      </w:pPr>
      <w:r>
        <w:t>06.06.2018</w:t>
      </w:r>
      <w:r w:rsidR="00D833A8">
        <w:tab/>
      </w:r>
      <w:r w:rsidR="00D833A8">
        <w:tab/>
      </w:r>
      <w:r w:rsidR="00D833A8">
        <w:tab/>
      </w:r>
      <w:r w:rsidR="00D833A8">
        <w:tab/>
      </w:r>
      <w:r w:rsidR="00D833A8">
        <w:tab/>
      </w:r>
      <w:r w:rsidR="00D833A8">
        <w:tab/>
      </w:r>
      <w:r>
        <w:tab/>
      </w:r>
      <w:r>
        <w:tab/>
      </w:r>
      <w:r>
        <w:tab/>
      </w:r>
      <w:r w:rsidR="00D833A8">
        <w:tab/>
        <w:t>№</w:t>
      </w:r>
      <w:r>
        <w:t xml:space="preserve"> 1351</w:t>
      </w:r>
    </w:p>
    <w:p w:rsidR="00BA38E1" w:rsidRPr="00BA38E1" w:rsidRDefault="00BA38E1" w:rsidP="00D833A8">
      <w:pPr>
        <w:jc w:val="center"/>
        <w:rPr>
          <w:sz w:val="16"/>
          <w:szCs w:val="16"/>
        </w:rPr>
      </w:pPr>
    </w:p>
    <w:p w:rsidR="00D833A8" w:rsidRDefault="00D833A8" w:rsidP="00D833A8">
      <w:pPr>
        <w:jc w:val="center"/>
        <w:rPr>
          <w:sz w:val="24"/>
          <w:szCs w:val="24"/>
        </w:rPr>
      </w:pPr>
      <w:r w:rsidRPr="00A45354">
        <w:rPr>
          <w:sz w:val="24"/>
          <w:szCs w:val="24"/>
        </w:rPr>
        <w:t>г.</w:t>
      </w:r>
      <w:r w:rsidR="00D878DF">
        <w:rPr>
          <w:sz w:val="24"/>
          <w:szCs w:val="24"/>
        </w:rPr>
        <w:t xml:space="preserve"> </w:t>
      </w:r>
      <w:r w:rsidRPr="00A45354">
        <w:rPr>
          <w:sz w:val="24"/>
          <w:szCs w:val="24"/>
        </w:rPr>
        <w:t>Волгодонск</w:t>
      </w:r>
    </w:p>
    <w:p w:rsidR="00F427A3" w:rsidRPr="00A45354" w:rsidRDefault="00F427A3" w:rsidP="00D833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от 26.06.2018 № 1469, </w:t>
      </w:r>
      <w:r w:rsidR="00D44DEC">
        <w:rPr>
          <w:sz w:val="24"/>
          <w:szCs w:val="24"/>
        </w:rPr>
        <w:t>от 14.02.2019 № 1469</w:t>
      </w:r>
      <w:r>
        <w:rPr>
          <w:sz w:val="24"/>
          <w:szCs w:val="24"/>
        </w:rPr>
        <w:t>, от</w:t>
      </w:r>
      <w:r w:rsidR="00D44DEC">
        <w:rPr>
          <w:sz w:val="24"/>
          <w:szCs w:val="24"/>
        </w:rPr>
        <w:t xml:space="preserve"> 13.08.2019</w:t>
      </w:r>
      <w:r>
        <w:rPr>
          <w:sz w:val="24"/>
          <w:szCs w:val="24"/>
        </w:rPr>
        <w:t xml:space="preserve"> </w:t>
      </w:r>
      <w:r w:rsidR="00D44DEC">
        <w:rPr>
          <w:sz w:val="24"/>
          <w:szCs w:val="24"/>
        </w:rPr>
        <w:t xml:space="preserve">№ 2009, </w:t>
      </w:r>
      <w:r w:rsidR="004669E5">
        <w:rPr>
          <w:sz w:val="24"/>
          <w:szCs w:val="24"/>
        </w:rPr>
        <w:t>от 05.08.2020 №1526, от 21.10.2020 №2184</w:t>
      </w:r>
      <w:r>
        <w:rPr>
          <w:sz w:val="24"/>
          <w:szCs w:val="24"/>
        </w:rPr>
        <w:t xml:space="preserve">) </w:t>
      </w:r>
    </w:p>
    <w:p w:rsidR="00674B10" w:rsidRDefault="00674B10" w:rsidP="00674B10"/>
    <w:p w:rsidR="00802077" w:rsidRDefault="00802077" w:rsidP="00674B10"/>
    <w:p w:rsidR="00802077" w:rsidRDefault="00386E98" w:rsidP="00674B10">
      <w:r>
        <w:t xml:space="preserve">О </w:t>
      </w:r>
      <w:r w:rsidR="00674B10">
        <w:t xml:space="preserve">городской транспортной комиссии </w:t>
      </w:r>
    </w:p>
    <w:p w:rsidR="003E082A" w:rsidRDefault="00674B10" w:rsidP="00674B10">
      <w:r>
        <w:t>по регулированию</w:t>
      </w:r>
      <w:r w:rsidR="00802077">
        <w:t xml:space="preserve"> </w:t>
      </w:r>
      <w:proofErr w:type="gramStart"/>
      <w:r>
        <w:t>пас</w:t>
      </w:r>
      <w:r w:rsidR="003E082A">
        <w:t>сажирских</w:t>
      </w:r>
      <w:proofErr w:type="gramEnd"/>
    </w:p>
    <w:p w:rsidR="003E082A" w:rsidRDefault="003E082A" w:rsidP="00674B10">
      <w:r>
        <w:t>перевозок на территории</w:t>
      </w:r>
    </w:p>
    <w:p w:rsidR="003E082A" w:rsidRDefault="003E082A" w:rsidP="00674B10">
      <w:r>
        <w:t>муниципального образования</w:t>
      </w:r>
    </w:p>
    <w:p w:rsidR="00674B10" w:rsidRDefault="00674B10" w:rsidP="00674B10">
      <w:r>
        <w:t>«Город Волгодонск»</w:t>
      </w:r>
    </w:p>
    <w:p w:rsidR="00802077" w:rsidRDefault="00802077" w:rsidP="00674B10"/>
    <w:p w:rsidR="00802077" w:rsidRDefault="00674B10" w:rsidP="00674B10">
      <w:pPr>
        <w:jc w:val="both"/>
      </w:pPr>
      <w:r>
        <w:tab/>
      </w:r>
    </w:p>
    <w:p w:rsidR="003E082A" w:rsidRDefault="003E082A" w:rsidP="003E082A">
      <w:pPr>
        <w:ind w:firstLine="708"/>
        <w:jc w:val="both"/>
      </w:pPr>
      <w:r>
        <w:t>В целях обеспечения реализации политики Администрации города Волгодонска в сфере осуществления деятельности городского транспорта общего пользования,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3E082A" w:rsidRDefault="003E082A" w:rsidP="003E082A">
      <w:pPr>
        <w:jc w:val="both"/>
      </w:pPr>
    </w:p>
    <w:p w:rsidR="003E082A" w:rsidRDefault="003E082A" w:rsidP="003E082A">
      <w:pPr>
        <w:jc w:val="both"/>
      </w:pPr>
      <w:r>
        <w:t>ПОСТАНОВЛЯЮ:</w:t>
      </w:r>
    </w:p>
    <w:p w:rsidR="003E082A" w:rsidRDefault="003E082A" w:rsidP="003E082A">
      <w:pPr>
        <w:jc w:val="both"/>
      </w:pPr>
      <w:r>
        <w:tab/>
      </w:r>
    </w:p>
    <w:p w:rsidR="003E082A" w:rsidRDefault="003E082A" w:rsidP="003E082A">
      <w:pPr>
        <w:ind w:firstLine="708"/>
        <w:jc w:val="both"/>
      </w:pPr>
      <w:r>
        <w:t>1</w:t>
      </w:r>
      <w:proofErr w:type="gramStart"/>
      <w:r>
        <w:t xml:space="preserve"> У</w:t>
      </w:r>
      <w:proofErr w:type="gramEnd"/>
      <w:r>
        <w:t>твердить:</w:t>
      </w:r>
    </w:p>
    <w:p w:rsidR="003E082A" w:rsidRDefault="003E082A" w:rsidP="003E082A">
      <w:pPr>
        <w:jc w:val="both"/>
      </w:pPr>
      <w:r>
        <w:tab/>
        <w:t xml:space="preserve">1.1 Состав городской транспортной комиссии по регулированию пассажирских перевозок на территории муниципального образования «Город </w:t>
      </w:r>
      <w:r w:rsidRPr="00FD0094">
        <w:t>В</w:t>
      </w:r>
      <w:r>
        <w:t xml:space="preserve">олгодонск» </w:t>
      </w:r>
      <w:r w:rsidR="00525500">
        <w:t>(приложение</w:t>
      </w:r>
      <w:r>
        <w:t xml:space="preserve"> 1</w:t>
      </w:r>
      <w:r w:rsidR="00525500">
        <w:t>)</w:t>
      </w:r>
      <w:r w:rsidRPr="00FD0094">
        <w:t>.</w:t>
      </w:r>
    </w:p>
    <w:p w:rsidR="003E082A" w:rsidRDefault="003E082A" w:rsidP="003E082A">
      <w:pPr>
        <w:ind w:firstLine="708"/>
        <w:jc w:val="both"/>
      </w:pPr>
      <w:r>
        <w:t>1.</w:t>
      </w:r>
      <w:r w:rsidR="00525500">
        <w:t>2</w:t>
      </w:r>
      <w:r>
        <w:t xml:space="preserve"> Положение о городской транспортной комиссии по регулированию пассажирских перевозок на территории муниципального образования «Город Волгодонск» </w:t>
      </w:r>
      <w:r w:rsidR="00525500">
        <w:t>(</w:t>
      </w:r>
      <w:r>
        <w:t>приложени</w:t>
      </w:r>
      <w:r w:rsidR="00525500">
        <w:t>е</w:t>
      </w:r>
      <w:r>
        <w:t xml:space="preserve"> 2</w:t>
      </w:r>
      <w:r w:rsidR="00525500">
        <w:t>)</w:t>
      </w:r>
      <w:r>
        <w:t>.</w:t>
      </w:r>
    </w:p>
    <w:p w:rsidR="00525500" w:rsidRDefault="003E082A" w:rsidP="003E082A">
      <w:pPr>
        <w:jc w:val="both"/>
        <w:rPr>
          <w:color w:val="000000"/>
        </w:rPr>
      </w:pPr>
      <w:r>
        <w:tab/>
        <w:t>2</w:t>
      </w:r>
      <w:proofErr w:type="gramStart"/>
      <w:r>
        <w:t xml:space="preserve"> </w:t>
      </w:r>
      <w:r w:rsidR="00525500">
        <w:rPr>
          <w:color w:val="000000"/>
        </w:rPr>
        <w:t>П</w:t>
      </w:r>
      <w:proofErr w:type="gramEnd"/>
      <w:r w:rsidR="00525500">
        <w:rPr>
          <w:color w:val="000000"/>
        </w:rPr>
        <w:t>ризнать утратившими</w:t>
      </w:r>
      <w:r w:rsidR="00525500" w:rsidRPr="00FD0094">
        <w:rPr>
          <w:color w:val="000000"/>
        </w:rPr>
        <w:t xml:space="preserve"> силу </w:t>
      </w:r>
      <w:hyperlink r:id="rId6" w:history="1">
        <w:r w:rsidR="00525500" w:rsidRPr="00525500">
          <w:rPr>
            <w:color w:val="000000"/>
          </w:rPr>
          <w:t>постановлени</w:t>
        </w:r>
        <w:r w:rsidR="00525500">
          <w:rPr>
            <w:color w:val="000000"/>
          </w:rPr>
          <w:t>я</w:t>
        </w:r>
      </w:hyperlink>
      <w:r w:rsidR="00525500" w:rsidRPr="00525500">
        <w:rPr>
          <w:color w:val="000000"/>
        </w:rPr>
        <w:t xml:space="preserve"> </w:t>
      </w:r>
      <w:r w:rsidR="00525500" w:rsidRPr="00525500">
        <w:t>Администрации</w:t>
      </w:r>
      <w:r w:rsidR="00525500" w:rsidRPr="00525500">
        <w:rPr>
          <w:color w:val="000000"/>
        </w:rPr>
        <w:t xml:space="preserve"> города</w:t>
      </w:r>
      <w:r w:rsidR="00525500">
        <w:rPr>
          <w:color w:val="000000"/>
        </w:rPr>
        <w:t xml:space="preserve"> Волгодонска:</w:t>
      </w:r>
    </w:p>
    <w:p w:rsidR="00525500" w:rsidRDefault="00525500" w:rsidP="0052550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rPr>
          <w:color w:val="000000"/>
        </w:rPr>
        <w:t>;</w:t>
      </w:r>
      <w:r w:rsidR="00622BC4">
        <w:rPr>
          <w:color w:val="000000"/>
        </w:rPr>
        <w:t xml:space="preserve"> 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16.02.2012 № 380</w:t>
      </w:r>
      <w:r>
        <w:t xml:space="preserve"> «</w:t>
      </w:r>
      <w:r w:rsidRPr="00FA536B">
        <w:t xml:space="preserve">О внесении изменений в приложение </w:t>
      </w:r>
      <w:r w:rsidR="00A034F0"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  <w:r w:rsidRPr="00525500">
        <w:t xml:space="preserve"> 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03.08.2012 № 2243</w:t>
      </w:r>
      <w:r>
        <w:t xml:space="preserve"> «</w:t>
      </w:r>
      <w:r w:rsidRPr="00FA536B">
        <w:t xml:space="preserve">О внесении изменений в приложение 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</w:t>
      </w:r>
      <w:r w:rsidRPr="003E082A">
        <w:rPr>
          <w:color w:val="000000"/>
        </w:rPr>
        <w:lastRenderedPageBreak/>
        <w:t>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CE00F5" w:rsidRDefault="00525500" w:rsidP="00525500">
      <w:pPr>
        <w:ind w:firstLine="540"/>
        <w:jc w:val="both"/>
      </w:pPr>
      <w:r>
        <w:t xml:space="preserve">- </w:t>
      </w:r>
      <w:r w:rsidRPr="00525500">
        <w:t>от 13.03.2013 № 786</w:t>
      </w:r>
      <w:r>
        <w:t xml:space="preserve"> «</w:t>
      </w:r>
      <w:r w:rsidRPr="00FA536B">
        <w:t>О внесении изменений в приложение 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  <w:r w:rsidR="00306F73">
        <w:t xml:space="preserve"> 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11.10.2013 № 4094</w:t>
      </w:r>
      <w:r>
        <w:t xml:space="preserve"> «</w:t>
      </w:r>
      <w:r w:rsidRPr="00FA536B">
        <w:t>О внесении изменений в приложение </w:t>
      </w:r>
      <w:r>
        <w:t>2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24.03.2014 № 835</w:t>
      </w:r>
      <w:r>
        <w:t xml:space="preserve"> «</w:t>
      </w:r>
      <w:r w:rsidRPr="00FA536B">
        <w:t xml:space="preserve">О внесении изменений в приложение 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05.09.2014 № 3088</w:t>
      </w:r>
      <w:r>
        <w:t xml:space="preserve"> «</w:t>
      </w:r>
      <w:r w:rsidRPr="00FA536B">
        <w:t>О внесении изменений в приложение 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23.04.2015 № 349</w:t>
      </w:r>
      <w:r>
        <w:t xml:space="preserve"> «</w:t>
      </w:r>
      <w:r w:rsidRPr="00FA536B">
        <w:t>О внесении изменений в приложение 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525500" w:rsidRDefault="00525500" w:rsidP="00525500">
      <w:pPr>
        <w:ind w:firstLine="540"/>
        <w:jc w:val="both"/>
      </w:pPr>
      <w:r>
        <w:t xml:space="preserve">- </w:t>
      </w:r>
      <w:r w:rsidRPr="00525500">
        <w:t>от 07.09.2015 № 1784</w:t>
      </w:r>
      <w:r>
        <w:t xml:space="preserve"> «</w:t>
      </w:r>
      <w:r w:rsidRPr="00FA536B">
        <w:t>О внесении изменений в приложение </w:t>
      </w:r>
      <w:r>
        <w:t>1</w:t>
      </w:r>
      <w:r w:rsidRPr="00FA536B">
        <w:t xml:space="preserve"> к постановлению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>
        <w:t>;</w:t>
      </w:r>
    </w:p>
    <w:p w:rsidR="003E082A" w:rsidRPr="00525500" w:rsidRDefault="00525500" w:rsidP="00525500">
      <w:pPr>
        <w:ind w:firstLine="540"/>
        <w:jc w:val="both"/>
      </w:pPr>
      <w:r>
        <w:t xml:space="preserve">- </w:t>
      </w:r>
      <w:r w:rsidRPr="00525500">
        <w:t>от 24.05.2016 № 1283</w:t>
      </w:r>
      <w:r w:rsidR="0077243E">
        <w:t xml:space="preserve"> </w:t>
      </w:r>
      <w:r>
        <w:t>«</w:t>
      </w:r>
      <w:r w:rsidRPr="00FA536B">
        <w:t>О внесении изменений в приложение </w:t>
      </w:r>
      <w:r>
        <w:t>2</w:t>
      </w:r>
      <w:r w:rsidRPr="00FA536B">
        <w:t xml:space="preserve"> постановле</w:t>
      </w:r>
      <w:r w:rsidRPr="00CE00F5">
        <w:t>ни</w:t>
      </w:r>
      <w:r w:rsidR="00CE00F5" w:rsidRPr="00CE00F5">
        <w:t>я</w:t>
      </w:r>
      <w:r w:rsidRPr="00FA536B">
        <w:t xml:space="preserve"> Администрации города Волгодонска</w:t>
      </w:r>
      <w:r>
        <w:t xml:space="preserve"> </w:t>
      </w:r>
      <w:r w:rsidRPr="003E082A">
        <w:rPr>
          <w:color w:val="000000"/>
        </w:rPr>
        <w:t xml:space="preserve">от </w:t>
      </w:r>
      <w:r w:rsidRPr="003E082A">
        <w:t xml:space="preserve">19.08.2011 </w:t>
      </w:r>
      <w:r w:rsidRPr="003E082A">
        <w:rPr>
          <w:color w:val="000000"/>
        </w:rPr>
        <w:t xml:space="preserve">№ </w:t>
      </w:r>
      <w:r w:rsidRPr="003E082A">
        <w:t>2187</w:t>
      </w:r>
      <w:r w:rsidRPr="003E082A">
        <w:rPr>
          <w:color w:val="000000"/>
        </w:rPr>
        <w:t xml:space="preserve"> «</w:t>
      </w:r>
      <w:r w:rsidRPr="00FD0094">
        <w:rPr>
          <w:color w:val="000000"/>
        </w:rPr>
        <w:t>О горо</w:t>
      </w:r>
      <w:r>
        <w:rPr>
          <w:color w:val="000000"/>
        </w:rPr>
        <w:t xml:space="preserve">дской транспортной комиссии по </w:t>
      </w:r>
      <w:r w:rsidRPr="00FD0094">
        <w:rPr>
          <w:color w:val="000000"/>
        </w:rPr>
        <w:t xml:space="preserve">регулированию пассажирских перевозок на </w:t>
      </w:r>
      <w:r w:rsidRPr="003E082A">
        <w:rPr>
          <w:color w:val="000000"/>
        </w:rPr>
        <w:t xml:space="preserve">территории </w:t>
      </w:r>
      <w:r>
        <w:t>МО</w:t>
      </w:r>
      <w:r w:rsidRPr="003E082A">
        <w:rPr>
          <w:color w:val="000000"/>
        </w:rPr>
        <w:t xml:space="preserve"> «Город Волгодонск»</w:t>
      </w:r>
      <w:r w:rsidRPr="00525500">
        <w:rPr>
          <w:color w:val="000000"/>
        </w:rPr>
        <w:t>.</w:t>
      </w:r>
    </w:p>
    <w:p w:rsidR="003E082A" w:rsidRPr="00525500" w:rsidRDefault="003E082A" w:rsidP="00BA38E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550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525500" w:rsidRPr="0052550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E082A" w:rsidRDefault="003E082A" w:rsidP="00525500">
      <w:pPr>
        <w:jc w:val="both"/>
      </w:pPr>
      <w:r>
        <w:tab/>
        <w:t xml:space="preserve">4 </w:t>
      </w:r>
      <w:proofErr w:type="gramStart"/>
      <w:r w:rsidR="00525500">
        <w:t>Контроль</w:t>
      </w:r>
      <w:r w:rsidR="00BA38E1">
        <w:t xml:space="preserve"> </w:t>
      </w:r>
      <w:r w:rsidR="00525500">
        <w:t>за</w:t>
      </w:r>
      <w:proofErr w:type="gramEnd"/>
      <w:r w:rsidR="00525500">
        <w:t xml:space="preserve"> исполнением постановления возложить на заместителя главы Администрации города Волгодонска по городскому хозяйству С.А.</w:t>
      </w:r>
      <w:r w:rsidR="00BA38E1">
        <w:t> </w:t>
      </w:r>
      <w:proofErr w:type="spellStart"/>
      <w:r w:rsidR="00525500">
        <w:t>Вислоушкина</w:t>
      </w:r>
      <w:proofErr w:type="spellEnd"/>
      <w:r w:rsidR="00525500">
        <w:t>.</w:t>
      </w:r>
      <w:r>
        <w:t xml:space="preserve">   </w:t>
      </w:r>
    </w:p>
    <w:p w:rsidR="006F2C22" w:rsidRDefault="006F2C22" w:rsidP="006F2C22">
      <w:pPr>
        <w:jc w:val="both"/>
      </w:pPr>
    </w:p>
    <w:p w:rsidR="00D878DF" w:rsidRDefault="00D878DF" w:rsidP="006F2C22">
      <w:pPr>
        <w:jc w:val="both"/>
      </w:pPr>
    </w:p>
    <w:p w:rsidR="00B21C5B" w:rsidRDefault="00B21C5B" w:rsidP="006F2C22">
      <w:pPr>
        <w:jc w:val="both"/>
      </w:pPr>
      <w:r>
        <w:t>Глава Администрации</w:t>
      </w:r>
    </w:p>
    <w:p w:rsidR="006F2C22" w:rsidRDefault="00B21C5B" w:rsidP="006F2C22">
      <w:pPr>
        <w:jc w:val="both"/>
      </w:pPr>
      <w:r>
        <w:t>города Волгодонска</w:t>
      </w:r>
      <w:r w:rsidR="006F2C22" w:rsidRPr="005020A2">
        <w:tab/>
      </w:r>
      <w:r w:rsidR="006F2C22" w:rsidRPr="005020A2">
        <w:tab/>
      </w:r>
      <w:r w:rsidR="006F2C22" w:rsidRPr="005020A2">
        <w:tab/>
      </w:r>
      <w:r w:rsidR="006F2C22" w:rsidRPr="005020A2">
        <w:tab/>
      </w:r>
      <w:r w:rsidR="006F2C22" w:rsidRPr="005020A2">
        <w:tab/>
      </w:r>
      <w:r w:rsidR="006F2C22" w:rsidRPr="005020A2">
        <w:tab/>
      </w:r>
      <w:r w:rsidR="006F2C22" w:rsidRPr="005020A2">
        <w:tab/>
      </w:r>
      <w:r w:rsidR="006F2C22">
        <w:t xml:space="preserve"> </w:t>
      </w:r>
      <w:r w:rsidR="00636D67">
        <w:t xml:space="preserve">   В</w:t>
      </w:r>
      <w:r>
        <w:t>.</w:t>
      </w:r>
      <w:r w:rsidR="00636D67">
        <w:t>П</w:t>
      </w:r>
      <w:r>
        <w:t>.</w:t>
      </w:r>
      <w:r w:rsidR="00636D67">
        <w:t xml:space="preserve"> Мельник</w:t>
      </w:r>
      <w:r>
        <w:t>ов</w:t>
      </w:r>
    </w:p>
    <w:p w:rsidR="006F2C22" w:rsidRDefault="006F2C22" w:rsidP="006F2C22">
      <w:pPr>
        <w:ind w:left="240"/>
        <w:jc w:val="both"/>
      </w:pPr>
    </w:p>
    <w:p w:rsidR="00D878DF" w:rsidRDefault="00D878DF" w:rsidP="006F2C22">
      <w:pPr>
        <w:ind w:left="240"/>
        <w:jc w:val="both"/>
      </w:pPr>
    </w:p>
    <w:p w:rsidR="006F2C22" w:rsidRPr="00BA38E1" w:rsidRDefault="006F2C22" w:rsidP="006F2C22">
      <w:pPr>
        <w:jc w:val="both"/>
        <w:rPr>
          <w:sz w:val="20"/>
          <w:szCs w:val="24"/>
        </w:rPr>
      </w:pPr>
      <w:r w:rsidRPr="00BA38E1">
        <w:rPr>
          <w:sz w:val="20"/>
          <w:szCs w:val="24"/>
        </w:rPr>
        <w:t xml:space="preserve">Проект постановления вносит </w:t>
      </w:r>
    </w:p>
    <w:p w:rsidR="006F2C22" w:rsidRPr="00BA38E1" w:rsidRDefault="006F2C22" w:rsidP="006F2C22">
      <w:pPr>
        <w:jc w:val="both"/>
        <w:rPr>
          <w:sz w:val="20"/>
          <w:szCs w:val="24"/>
        </w:rPr>
      </w:pPr>
      <w:r w:rsidRPr="00BA38E1">
        <w:rPr>
          <w:sz w:val="20"/>
          <w:szCs w:val="24"/>
        </w:rPr>
        <w:t>заместитель главы Администрации</w:t>
      </w:r>
    </w:p>
    <w:p w:rsidR="006F2C22" w:rsidRPr="00BA38E1" w:rsidRDefault="006F2C22" w:rsidP="006F2C22">
      <w:pPr>
        <w:jc w:val="both"/>
        <w:rPr>
          <w:sz w:val="20"/>
          <w:szCs w:val="24"/>
        </w:rPr>
      </w:pPr>
      <w:r w:rsidRPr="00BA38E1">
        <w:rPr>
          <w:sz w:val="20"/>
          <w:szCs w:val="24"/>
        </w:rPr>
        <w:t>города Волгодонска по городскому хозяйству</w:t>
      </w:r>
    </w:p>
    <w:p w:rsidR="00C61B73" w:rsidRDefault="00C61B73" w:rsidP="006F2C22">
      <w:pPr>
        <w:jc w:val="both"/>
        <w:rPr>
          <w:szCs w:val="24"/>
        </w:rPr>
      </w:pPr>
    </w:p>
    <w:p w:rsidR="00BA38E1" w:rsidRDefault="00BA38E1" w:rsidP="006F2C22">
      <w:pPr>
        <w:jc w:val="both"/>
        <w:rPr>
          <w:szCs w:val="24"/>
        </w:rPr>
      </w:pPr>
    </w:p>
    <w:p w:rsidR="00525500" w:rsidRPr="00D95F8B" w:rsidRDefault="00525500" w:rsidP="00525500">
      <w:pPr>
        <w:ind w:left="5664" w:firstLine="708"/>
      </w:pPr>
      <w:r>
        <w:rPr>
          <w:sz w:val="24"/>
        </w:rPr>
        <w:lastRenderedPageBreak/>
        <w:t>Приложение 1</w:t>
      </w:r>
    </w:p>
    <w:p w:rsidR="00525500" w:rsidRDefault="00525500" w:rsidP="00525500">
      <w:pPr>
        <w:ind w:left="4236" w:firstLine="708"/>
        <w:rPr>
          <w:sz w:val="24"/>
          <w:szCs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  <w:t>к постановлению</w:t>
      </w:r>
    </w:p>
    <w:p w:rsidR="00525500" w:rsidRDefault="00525500" w:rsidP="0052550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525500" w:rsidRPr="009E2790" w:rsidRDefault="00525500" w:rsidP="00525500">
      <w:pPr>
        <w:ind w:left="5664" w:firstLine="708"/>
        <w:rPr>
          <w:sz w:val="24"/>
          <w:szCs w:val="24"/>
        </w:rPr>
      </w:pPr>
      <w:r w:rsidRPr="009E2790">
        <w:rPr>
          <w:sz w:val="24"/>
          <w:szCs w:val="24"/>
        </w:rPr>
        <w:t>Волгодонска</w:t>
      </w:r>
    </w:p>
    <w:p w:rsidR="00525500" w:rsidRPr="009E2790" w:rsidRDefault="00525500" w:rsidP="005255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BA38E1">
        <w:rPr>
          <w:sz w:val="24"/>
          <w:szCs w:val="24"/>
        </w:rPr>
        <w:t xml:space="preserve">06.06.2018 </w:t>
      </w:r>
      <w:r>
        <w:rPr>
          <w:sz w:val="24"/>
          <w:szCs w:val="24"/>
        </w:rPr>
        <w:t xml:space="preserve">№ </w:t>
      </w:r>
      <w:r w:rsidR="00BA38E1">
        <w:rPr>
          <w:sz w:val="24"/>
          <w:szCs w:val="24"/>
        </w:rPr>
        <w:t>1351</w:t>
      </w:r>
    </w:p>
    <w:p w:rsidR="00525500" w:rsidRPr="00525500" w:rsidRDefault="00525500" w:rsidP="00525500">
      <w:pPr>
        <w:jc w:val="center"/>
        <w:rPr>
          <w:sz w:val="20"/>
          <w:szCs w:val="20"/>
        </w:rPr>
      </w:pPr>
    </w:p>
    <w:p w:rsidR="00525500" w:rsidRDefault="00525500" w:rsidP="00525500">
      <w:pPr>
        <w:jc w:val="center"/>
      </w:pPr>
      <w:r>
        <w:t>СОСТАВ</w:t>
      </w:r>
    </w:p>
    <w:p w:rsidR="00525500" w:rsidRDefault="00525500" w:rsidP="00525500">
      <w:pPr>
        <w:jc w:val="center"/>
      </w:pPr>
      <w:r>
        <w:t>городской транспортной комиссии по регулированию пассажирских перевозок на территории муниципального образования «Город Волгодонск»</w:t>
      </w:r>
    </w:p>
    <w:p w:rsidR="00525500" w:rsidRPr="00BA38E1" w:rsidRDefault="00525500" w:rsidP="00525500">
      <w:pPr>
        <w:jc w:val="center"/>
        <w:rPr>
          <w:sz w:val="16"/>
          <w:szCs w:val="20"/>
        </w:rPr>
      </w:pP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525500" w:rsidTr="00525500">
        <w:trPr>
          <w:trHeight w:val="963"/>
        </w:trPr>
        <w:tc>
          <w:tcPr>
            <w:tcW w:w="3369" w:type="dxa"/>
          </w:tcPr>
          <w:p w:rsidR="00525500" w:rsidRDefault="00525500" w:rsidP="00A908D5">
            <w:r>
              <w:t>Председатель комиссии</w:t>
            </w:r>
          </w:p>
          <w:p w:rsidR="00525500" w:rsidRDefault="00525500" w:rsidP="00A908D5"/>
        </w:tc>
        <w:tc>
          <w:tcPr>
            <w:tcW w:w="6095" w:type="dxa"/>
          </w:tcPr>
          <w:p w:rsidR="00525500" w:rsidRDefault="00F427A3" w:rsidP="00525500">
            <w:proofErr w:type="spellStart"/>
            <w:r>
              <w:t>Милосердов</w:t>
            </w:r>
            <w:proofErr w:type="spellEnd"/>
            <w:r>
              <w:t xml:space="preserve"> Александр Михайлович</w:t>
            </w:r>
            <w:r w:rsidR="00525500">
              <w:t>,  заместитель главы Администрации города Волгодонска по городскому хозяйству</w:t>
            </w:r>
          </w:p>
          <w:p w:rsidR="00525500" w:rsidRPr="00525500" w:rsidRDefault="00525500" w:rsidP="00525500">
            <w:pPr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963"/>
        </w:trPr>
        <w:tc>
          <w:tcPr>
            <w:tcW w:w="3369" w:type="dxa"/>
          </w:tcPr>
          <w:p w:rsidR="00525500" w:rsidRDefault="00525500" w:rsidP="00A908D5">
            <w:r>
              <w:t>Заместитель председателя</w:t>
            </w:r>
          </w:p>
          <w:p w:rsidR="00525500" w:rsidRDefault="00525500" w:rsidP="00525500">
            <w:r>
              <w:t>комиссии</w:t>
            </w:r>
          </w:p>
        </w:tc>
        <w:tc>
          <w:tcPr>
            <w:tcW w:w="6095" w:type="dxa"/>
          </w:tcPr>
          <w:p w:rsidR="00525500" w:rsidRDefault="00525500" w:rsidP="00525500">
            <w:r>
              <w:t>Тихомиров Роман Витальевич, начальник отдела по организации транспортного обслуживания МКУ «</w:t>
            </w:r>
            <w:proofErr w:type="spellStart"/>
            <w:r>
              <w:t>ДСиГХ</w:t>
            </w:r>
            <w:proofErr w:type="spellEnd"/>
            <w:r>
              <w:t>»</w:t>
            </w:r>
          </w:p>
          <w:p w:rsidR="00525500" w:rsidRPr="00525500" w:rsidRDefault="00525500" w:rsidP="00525500">
            <w:pPr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388"/>
        </w:trPr>
        <w:tc>
          <w:tcPr>
            <w:tcW w:w="3369" w:type="dxa"/>
          </w:tcPr>
          <w:p w:rsidR="00525500" w:rsidRDefault="00525500" w:rsidP="00A908D5">
            <w:r>
              <w:t>Секретарь комиссии</w:t>
            </w:r>
          </w:p>
          <w:p w:rsidR="00525500" w:rsidRDefault="00525500" w:rsidP="00A908D5"/>
        </w:tc>
        <w:tc>
          <w:tcPr>
            <w:tcW w:w="6095" w:type="dxa"/>
          </w:tcPr>
          <w:p w:rsidR="00525500" w:rsidRDefault="00F427A3" w:rsidP="00A908D5">
            <w:r>
              <w:t>Сафонова Валерия Сергеевна</w:t>
            </w:r>
            <w:r w:rsidR="00525500">
              <w:t>, главный специалист отдела по организации транспортного обслуживания МКУ «</w:t>
            </w:r>
            <w:proofErr w:type="spellStart"/>
            <w:r w:rsidR="00525500">
              <w:t>ДСиГХ</w:t>
            </w:r>
            <w:proofErr w:type="spellEnd"/>
            <w:r w:rsidR="00525500">
              <w:t>»</w:t>
            </w:r>
          </w:p>
          <w:p w:rsidR="00525500" w:rsidRPr="00525500" w:rsidRDefault="00525500" w:rsidP="00A908D5">
            <w:pPr>
              <w:rPr>
                <w:sz w:val="10"/>
                <w:szCs w:val="10"/>
              </w:rPr>
            </w:pPr>
          </w:p>
        </w:tc>
      </w:tr>
      <w:tr w:rsidR="00525500" w:rsidTr="00BA38E1">
        <w:trPr>
          <w:trHeight w:val="509"/>
        </w:trPr>
        <w:tc>
          <w:tcPr>
            <w:tcW w:w="3369" w:type="dxa"/>
          </w:tcPr>
          <w:p w:rsidR="00525500" w:rsidRDefault="00525500" w:rsidP="00A908D5">
            <w:pPr>
              <w:rPr>
                <w:sz w:val="4"/>
                <w:szCs w:val="4"/>
              </w:rPr>
            </w:pPr>
            <w:r>
              <w:t>Члены комиссии:</w:t>
            </w:r>
          </w:p>
          <w:p w:rsidR="00525500" w:rsidRPr="00646EC0" w:rsidRDefault="00525500" w:rsidP="00BA38E1">
            <w:pPr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:rsidR="00525500" w:rsidRPr="007F40CC" w:rsidRDefault="00525500" w:rsidP="00A908D5"/>
        </w:tc>
      </w:tr>
      <w:tr w:rsidR="00525500" w:rsidTr="00525500">
        <w:trPr>
          <w:trHeight w:val="647"/>
        </w:trPr>
        <w:tc>
          <w:tcPr>
            <w:tcW w:w="3369" w:type="dxa"/>
          </w:tcPr>
          <w:p w:rsidR="00525500" w:rsidRDefault="00525500" w:rsidP="00525500">
            <w:r>
              <w:t>Брежнев Алексей Александрович</w:t>
            </w:r>
          </w:p>
        </w:tc>
        <w:tc>
          <w:tcPr>
            <w:tcW w:w="6095" w:type="dxa"/>
          </w:tcPr>
          <w:p w:rsidR="00525500" w:rsidRDefault="00525500" w:rsidP="00A908D5">
            <w:pPr>
              <w:jc w:val="both"/>
            </w:pPr>
            <w:r>
              <w:t>- депутат Волгодонской городской Думы по избирательному округу № 7 (по согласованию)</w:t>
            </w:r>
          </w:p>
          <w:p w:rsidR="00525500" w:rsidRPr="00525500" w:rsidRDefault="00525500" w:rsidP="00A908D5">
            <w:pPr>
              <w:jc w:val="both"/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609"/>
        </w:trPr>
        <w:tc>
          <w:tcPr>
            <w:tcW w:w="3369" w:type="dxa"/>
          </w:tcPr>
          <w:p w:rsidR="00525500" w:rsidRDefault="004669E5" w:rsidP="00525500">
            <w:r>
              <w:t>Романченко Александр Петрович</w:t>
            </w:r>
          </w:p>
        </w:tc>
        <w:tc>
          <w:tcPr>
            <w:tcW w:w="6095" w:type="dxa"/>
          </w:tcPr>
          <w:p w:rsidR="00525500" w:rsidRDefault="00525500" w:rsidP="00A908D5">
            <w:pPr>
              <w:jc w:val="both"/>
            </w:pPr>
            <w:r>
              <w:t xml:space="preserve">- старший государственный инспектор ДН ОГИБДД МУ МВД России «Волгодонское» </w:t>
            </w:r>
            <w:r w:rsidR="00D878DF">
              <w:br/>
            </w:r>
            <w:r>
              <w:t>(по согласованию)</w:t>
            </w:r>
          </w:p>
          <w:p w:rsidR="00525500" w:rsidRPr="00525500" w:rsidRDefault="00525500" w:rsidP="00A908D5">
            <w:pPr>
              <w:jc w:val="both"/>
              <w:rPr>
                <w:sz w:val="10"/>
                <w:szCs w:val="10"/>
              </w:rPr>
            </w:pPr>
          </w:p>
        </w:tc>
      </w:tr>
      <w:tr w:rsidR="00525500" w:rsidTr="00CA3579">
        <w:trPr>
          <w:trHeight w:val="647"/>
        </w:trPr>
        <w:tc>
          <w:tcPr>
            <w:tcW w:w="3369" w:type="dxa"/>
          </w:tcPr>
          <w:p w:rsidR="00525500" w:rsidRDefault="00525500" w:rsidP="00525500">
            <w:r>
              <w:t>Жданов Виктор Александрович</w:t>
            </w:r>
          </w:p>
        </w:tc>
        <w:tc>
          <w:tcPr>
            <w:tcW w:w="6095" w:type="dxa"/>
            <w:shd w:val="clear" w:color="auto" w:fill="auto"/>
          </w:tcPr>
          <w:p w:rsidR="00525500" w:rsidRPr="00525500" w:rsidRDefault="00525500" w:rsidP="00A908D5">
            <w:pPr>
              <w:jc w:val="both"/>
            </w:pPr>
            <w:r w:rsidRPr="00525500">
              <w:t xml:space="preserve">- </w:t>
            </w:r>
            <w:r w:rsidRPr="00D878DF">
              <w:t xml:space="preserve">председатель Волгодонской местной организации Ростовской областной организации общероссийской общественной организации инвалидов </w:t>
            </w:r>
            <w:r w:rsidR="00D878DF">
              <w:t>«</w:t>
            </w:r>
            <w:r w:rsidRPr="00D878DF">
              <w:t>Всероссийское ордена Трудового Красного Знамени общество слепых</w:t>
            </w:r>
            <w:r w:rsidR="00D878DF">
              <w:t>»</w:t>
            </w:r>
            <w:r w:rsidRPr="00D878DF">
              <w:t xml:space="preserve"> </w:t>
            </w:r>
            <w:r w:rsidR="00D878DF">
              <w:br/>
            </w:r>
            <w:r w:rsidRPr="00525500">
              <w:t>(по согласованию)</w:t>
            </w:r>
          </w:p>
          <w:p w:rsidR="00525500" w:rsidRPr="00525500" w:rsidRDefault="00525500" w:rsidP="00A908D5">
            <w:pPr>
              <w:jc w:val="both"/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609"/>
        </w:trPr>
        <w:tc>
          <w:tcPr>
            <w:tcW w:w="3369" w:type="dxa"/>
          </w:tcPr>
          <w:p w:rsidR="00525500" w:rsidRDefault="00525500" w:rsidP="00525500">
            <w:r>
              <w:t xml:space="preserve">Каминский </w:t>
            </w:r>
            <w:proofErr w:type="spellStart"/>
            <w:r>
              <w:t>Азарий</w:t>
            </w:r>
            <w:proofErr w:type="spellEnd"/>
            <w:r>
              <w:t xml:space="preserve"> Юрьевич</w:t>
            </w:r>
          </w:p>
        </w:tc>
        <w:tc>
          <w:tcPr>
            <w:tcW w:w="6095" w:type="dxa"/>
          </w:tcPr>
          <w:p w:rsidR="00525500" w:rsidRDefault="00525500" w:rsidP="00A908D5">
            <w:pPr>
              <w:jc w:val="both"/>
            </w:pPr>
            <w:r w:rsidRPr="00FA536B">
              <w:t>- государственный инспектор отдела автотранспортного надзора Южного межрегионального управления государственного автодорожного надзора (по согласованию)</w:t>
            </w:r>
          </w:p>
          <w:p w:rsidR="00525500" w:rsidRPr="00525500" w:rsidRDefault="00525500" w:rsidP="00A908D5">
            <w:pPr>
              <w:jc w:val="both"/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543"/>
        </w:trPr>
        <w:tc>
          <w:tcPr>
            <w:tcW w:w="3369" w:type="dxa"/>
          </w:tcPr>
          <w:p w:rsidR="00525500" w:rsidRDefault="00F427A3" w:rsidP="00F427A3">
            <w:proofErr w:type="spellStart"/>
            <w:r>
              <w:t>Кутыгину</w:t>
            </w:r>
            <w:proofErr w:type="spellEnd"/>
            <w:r>
              <w:t xml:space="preserve"> Наталию Валерьевну</w:t>
            </w:r>
          </w:p>
        </w:tc>
        <w:tc>
          <w:tcPr>
            <w:tcW w:w="6095" w:type="dxa"/>
          </w:tcPr>
          <w:p w:rsidR="00525500" w:rsidRDefault="00F427A3" w:rsidP="00A908D5">
            <w:pPr>
              <w:jc w:val="both"/>
            </w:pPr>
            <w:r>
              <w:t>- ведущий специалист сектора цен и тарифов Администрации города Волгодонска</w:t>
            </w:r>
          </w:p>
          <w:p w:rsidR="00525500" w:rsidRPr="00525500" w:rsidRDefault="00525500" w:rsidP="00A908D5">
            <w:pPr>
              <w:jc w:val="both"/>
              <w:rPr>
                <w:sz w:val="10"/>
                <w:szCs w:val="10"/>
              </w:rPr>
            </w:pPr>
          </w:p>
        </w:tc>
      </w:tr>
      <w:tr w:rsidR="00525500" w:rsidTr="00525500">
        <w:trPr>
          <w:trHeight w:val="609"/>
        </w:trPr>
        <w:tc>
          <w:tcPr>
            <w:tcW w:w="3369" w:type="dxa"/>
          </w:tcPr>
          <w:p w:rsidR="00525500" w:rsidRDefault="00525500" w:rsidP="00525500">
            <w:r>
              <w:t>Кузьмина Ирина Ивановна</w:t>
            </w:r>
          </w:p>
        </w:tc>
        <w:tc>
          <w:tcPr>
            <w:tcW w:w="6095" w:type="dxa"/>
          </w:tcPr>
          <w:p w:rsidR="00525500" w:rsidRDefault="00525500" w:rsidP="00A908D5">
            <w:pPr>
              <w:jc w:val="both"/>
            </w:pPr>
            <w:r>
              <w:t>- начальник отдела выездных проверок № 2 Межрайонной ИФНС России № 4 по Росто</w:t>
            </w:r>
            <w:r w:rsidR="00BA38E1">
              <w:t>вской области (по согласованию)</w:t>
            </w:r>
          </w:p>
        </w:tc>
      </w:tr>
    </w:tbl>
    <w:p w:rsidR="00525500" w:rsidRDefault="00525500" w:rsidP="00525500"/>
    <w:p w:rsidR="00525500" w:rsidRDefault="00525500" w:rsidP="00525500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И.В. Орлова</w:t>
      </w:r>
    </w:p>
    <w:p w:rsidR="00525500" w:rsidRDefault="00525500" w:rsidP="00525500">
      <w:pPr>
        <w:pStyle w:val="ConsPlusNormal"/>
        <w:widowControl/>
        <w:ind w:left="494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0170">
        <w:rPr>
          <w:rFonts w:ascii="Times New Roman" w:hAnsi="Times New Roman"/>
          <w:sz w:val="24"/>
          <w:szCs w:val="24"/>
        </w:rPr>
        <w:t xml:space="preserve">Приложение 2 </w:t>
      </w:r>
    </w:p>
    <w:p w:rsidR="00525500" w:rsidRPr="00CC0170" w:rsidRDefault="00525500" w:rsidP="00525500">
      <w:pPr>
        <w:pStyle w:val="ConsPlusNormal"/>
        <w:widowControl/>
        <w:ind w:left="4920" w:firstLine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0170">
        <w:rPr>
          <w:rFonts w:ascii="Times New Roman" w:hAnsi="Times New Roman"/>
          <w:sz w:val="24"/>
          <w:szCs w:val="24"/>
        </w:rPr>
        <w:t>к постановлению</w:t>
      </w:r>
    </w:p>
    <w:p w:rsidR="00525500" w:rsidRDefault="00525500" w:rsidP="005255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города</w:t>
      </w:r>
    </w:p>
    <w:p w:rsidR="00525500" w:rsidRPr="00CC0170" w:rsidRDefault="00525500" w:rsidP="00525500">
      <w:pPr>
        <w:ind w:left="5664" w:firstLine="708"/>
        <w:rPr>
          <w:sz w:val="24"/>
          <w:szCs w:val="24"/>
        </w:rPr>
      </w:pPr>
      <w:r w:rsidRPr="00CC0170">
        <w:rPr>
          <w:sz w:val="24"/>
          <w:szCs w:val="24"/>
        </w:rPr>
        <w:t>Волгодонска</w:t>
      </w:r>
    </w:p>
    <w:p w:rsidR="00525500" w:rsidRPr="00512EAB" w:rsidRDefault="00525500" w:rsidP="005255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="00D878DF">
        <w:rPr>
          <w:sz w:val="24"/>
          <w:szCs w:val="24"/>
        </w:rPr>
        <w:t xml:space="preserve"> </w:t>
      </w:r>
      <w:r w:rsidR="00BA38E1">
        <w:rPr>
          <w:sz w:val="24"/>
          <w:szCs w:val="24"/>
        </w:rPr>
        <w:t xml:space="preserve">06.06.2018 </w:t>
      </w:r>
      <w:r w:rsidRPr="00CC0170">
        <w:rPr>
          <w:sz w:val="24"/>
          <w:szCs w:val="24"/>
        </w:rPr>
        <w:t>№</w:t>
      </w:r>
      <w:r w:rsidR="00D878DF">
        <w:rPr>
          <w:sz w:val="24"/>
          <w:szCs w:val="24"/>
        </w:rPr>
        <w:t xml:space="preserve"> </w:t>
      </w:r>
      <w:r w:rsidR="00BA38E1">
        <w:rPr>
          <w:sz w:val="24"/>
          <w:szCs w:val="24"/>
        </w:rPr>
        <w:t>1351</w:t>
      </w:r>
    </w:p>
    <w:p w:rsidR="00525500" w:rsidRDefault="00525500" w:rsidP="00525500">
      <w:pPr>
        <w:rPr>
          <w:b/>
        </w:rPr>
      </w:pPr>
    </w:p>
    <w:p w:rsidR="00525500" w:rsidRDefault="00525500" w:rsidP="00BA38E1">
      <w:pPr>
        <w:jc w:val="center"/>
      </w:pPr>
      <w:r>
        <w:t>ПОЛОЖЕНИЕ</w:t>
      </w:r>
    </w:p>
    <w:p w:rsidR="00525500" w:rsidRDefault="00525500" w:rsidP="00BA38E1">
      <w:pPr>
        <w:jc w:val="center"/>
      </w:pPr>
      <w:r>
        <w:t>о городской транспортной комиссии по регулированию пассажирских перевозок на территории муниципального образования «Город Волгодонск»</w:t>
      </w:r>
    </w:p>
    <w:p w:rsidR="00525500" w:rsidRDefault="00525500" w:rsidP="00BA38E1">
      <w:pPr>
        <w:jc w:val="center"/>
      </w:pPr>
    </w:p>
    <w:p w:rsidR="00525500" w:rsidRDefault="00525500" w:rsidP="00BA38E1">
      <w:pPr>
        <w:jc w:val="center"/>
      </w:pPr>
      <w:r>
        <w:t>1 Общие положения</w:t>
      </w:r>
    </w:p>
    <w:p w:rsidR="00525500" w:rsidRDefault="00525500" w:rsidP="00525500">
      <w:pPr>
        <w:ind w:firstLine="708"/>
        <w:jc w:val="center"/>
      </w:pPr>
    </w:p>
    <w:p w:rsidR="00525500" w:rsidRDefault="00525500" w:rsidP="00525500">
      <w:pPr>
        <w:ind w:firstLine="708"/>
        <w:jc w:val="both"/>
      </w:pPr>
      <w:proofErr w:type="gramStart"/>
      <w:r>
        <w:t xml:space="preserve">1.1 Городская транспортная комиссия по регулированию пассажирских перевозок на территории муниципального образования «Город Волгодонск» (далее – комиссия) образована в целях осуществления регулирования транспортного обслуживания населения в пределах муниципального образования «Город Волгодонск» владельцами транспорта (юридические и физические лица) независимо от организационно-правовых форм, форм собственности и ведомственной принадлежности, обеспечения безопасной перевозки пассажиров и качественного предоставления транспортных услуг населению города. </w:t>
      </w:r>
      <w:proofErr w:type="gramEnd"/>
    </w:p>
    <w:p w:rsidR="00525500" w:rsidRPr="00CE00F5" w:rsidRDefault="00525500" w:rsidP="00525500">
      <w:pPr>
        <w:ind w:firstLine="708"/>
        <w:jc w:val="both"/>
      </w:pPr>
      <w:r>
        <w:t xml:space="preserve">1.2 Комиссия в своей деятельности руководствуется Конституцией Российской Федерации, федеральными и областными законами, указами и </w:t>
      </w:r>
      <w:r w:rsidRPr="00CE00F5">
        <w:t xml:space="preserve">распоряжениями Президента Российской Федерации, постановлениями и распоряжениями Правительства </w:t>
      </w:r>
      <w:r w:rsidR="00893E5B" w:rsidRPr="00CE00F5">
        <w:t xml:space="preserve">Ростовской </w:t>
      </w:r>
      <w:r w:rsidRPr="00CE00F5">
        <w:t xml:space="preserve">области, решениями коллегии Правительства </w:t>
      </w:r>
      <w:r w:rsidR="00893E5B" w:rsidRPr="00CE00F5">
        <w:t xml:space="preserve">Ростовской </w:t>
      </w:r>
      <w:r w:rsidRPr="00CE00F5">
        <w:t xml:space="preserve">области и настоящим положением. </w:t>
      </w:r>
    </w:p>
    <w:p w:rsidR="00525500" w:rsidRPr="00CE00F5" w:rsidRDefault="00525500" w:rsidP="00525500">
      <w:pPr>
        <w:ind w:firstLine="708"/>
        <w:jc w:val="both"/>
      </w:pPr>
    </w:p>
    <w:p w:rsidR="00525500" w:rsidRPr="00CE00F5" w:rsidRDefault="00525500" w:rsidP="00BA38E1">
      <w:pPr>
        <w:jc w:val="center"/>
      </w:pPr>
      <w:r w:rsidRPr="00CE00F5">
        <w:t xml:space="preserve">2 </w:t>
      </w:r>
      <w:r w:rsidR="00893E5B" w:rsidRPr="00CE00F5">
        <w:t>Основная з</w:t>
      </w:r>
      <w:r w:rsidRPr="00CE00F5">
        <w:t xml:space="preserve">адача комиссии </w:t>
      </w:r>
    </w:p>
    <w:p w:rsidR="00525500" w:rsidRPr="00CE00F5" w:rsidRDefault="00525500" w:rsidP="00525500">
      <w:pPr>
        <w:ind w:firstLine="708"/>
        <w:jc w:val="center"/>
      </w:pPr>
    </w:p>
    <w:p w:rsidR="00525500" w:rsidRPr="00CE00F5" w:rsidRDefault="00525500" w:rsidP="00525500">
      <w:pPr>
        <w:jc w:val="both"/>
      </w:pPr>
      <w:r w:rsidRPr="00CE00F5">
        <w:tab/>
        <w:t>2.1 Обеспечение эффективности управленческих решений, принимаемых в сфере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«Город Волгодонск».</w:t>
      </w:r>
    </w:p>
    <w:p w:rsidR="00525500" w:rsidRPr="00CE00F5" w:rsidRDefault="00525500" w:rsidP="00525500">
      <w:pPr>
        <w:jc w:val="both"/>
      </w:pPr>
    </w:p>
    <w:p w:rsidR="00525500" w:rsidRPr="00CE00F5" w:rsidRDefault="00525500" w:rsidP="00BA38E1">
      <w:pPr>
        <w:jc w:val="center"/>
      </w:pPr>
      <w:r w:rsidRPr="00CE00F5">
        <w:t xml:space="preserve">3 </w:t>
      </w:r>
      <w:r w:rsidR="00893E5B" w:rsidRPr="00CE00F5">
        <w:t>Основные ф</w:t>
      </w:r>
      <w:r w:rsidRPr="00CE00F5">
        <w:t>ункции комиссии</w:t>
      </w:r>
    </w:p>
    <w:p w:rsidR="00525500" w:rsidRPr="00CE00F5" w:rsidRDefault="00525500" w:rsidP="00525500">
      <w:pPr>
        <w:jc w:val="center"/>
      </w:pPr>
    </w:p>
    <w:p w:rsidR="00525500" w:rsidRPr="00CE00F5" w:rsidRDefault="00525500" w:rsidP="00525500">
      <w:pPr>
        <w:ind w:firstLine="708"/>
        <w:jc w:val="both"/>
      </w:pPr>
      <w:r w:rsidRPr="00CE00F5">
        <w:t xml:space="preserve">3.1 Разработка рекомендаций по повышению качества транспортного обслуживания и доступности транспортных услуг на территории </w:t>
      </w:r>
      <w:r w:rsidR="00893E5B" w:rsidRPr="00CE00F5">
        <w:t>муниципального образования «Город Волгодонск»</w:t>
      </w:r>
      <w:r w:rsidRPr="00CE00F5">
        <w:t>.</w:t>
      </w:r>
    </w:p>
    <w:p w:rsidR="00525500" w:rsidRDefault="00525500" w:rsidP="00525500">
      <w:pPr>
        <w:jc w:val="both"/>
      </w:pPr>
      <w:r w:rsidRPr="00CE00F5">
        <w:tab/>
        <w:t xml:space="preserve">3.2 Предварительное согласование по представлению </w:t>
      </w:r>
      <w:r w:rsidR="00CA3579" w:rsidRPr="00CE00F5">
        <w:t>уполномоченного</w:t>
      </w:r>
      <w:r w:rsidR="00CA3579">
        <w:t xml:space="preserve"> органа</w:t>
      </w:r>
      <w:r>
        <w:t xml:space="preserve"> предложений по изменению количества маршрутов городского </w:t>
      </w:r>
      <w:r w:rsidR="00CE00F5">
        <w:t>пассажирского транспорта общего пользования</w:t>
      </w:r>
      <w:r>
        <w:t>, графиков движения, маршрутных схем движения городского пассажирского транспорта и количества рейсов на маршрутах.</w:t>
      </w:r>
    </w:p>
    <w:p w:rsidR="00525500" w:rsidRDefault="00525500" w:rsidP="00525500">
      <w:pPr>
        <w:jc w:val="both"/>
      </w:pPr>
      <w:r>
        <w:lastRenderedPageBreak/>
        <w:tab/>
        <w:t xml:space="preserve">3.3 Участие в обследовании дорожных условий, состояния линейных сооружений и систем управления дорожным движением на маршрутах пассажирского транспорта. </w:t>
      </w:r>
    </w:p>
    <w:p w:rsidR="00525500" w:rsidRDefault="00525500" w:rsidP="00525500">
      <w:pPr>
        <w:jc w:val="both"/>
      </w:pPr>
      <w:r>
        <w:tab/>
        <w:t>3.4 Координация и регулирование работы индивидуальных предпринимателей и транспортных предприятий, находящихся в муниципальной и иной форме собственности.</w:t>
      </w:r>
    </w:p>
    <w:p w:rsidR="00525500" w:rsidRDefault="00525500" w:rsidP="00525500">
      <w:pPr>
        <w:jc w:val="both"/>
      </w:pPr>
      <w:r>
        <w:tab/>
        <w:t xml:space="preserve">3.5 Осуществление </w:t>
      </w:r>
      <w:proofErr w:type="gramStart"/>
      <w:r>
        <w:t>контроля за</w:t>
      </w:r>
      <w:proofErr w:type="gramEnd"/>
      <w:r>
        <w:t xml:space="preserve"> работой транспортных предприятий и индивидуальных предпринимателей, осуществляющих пассажирские перевозки в пределах полномочий, закрепленных в правовых актах и договорах.</w:t>
      </w:r>
    </w:p>
    <w:p w:rsidR="00525500" w:rsidRDefault="00525500" w:rsidP="00525500">
      <w:pPr>
        <w:jc w:val="both"/>
      </w:pPr>
      <w:r>
        <w:tab/>
        <w:t xml:space="preserve">3.6 Предоставление </w:t>
      </w:r>
      <w:r w:rsidR="00CA3579">
        <w:t>уполномоченному органу</w:t>
      </w:r>
      <w:r>
        <w:t xml:space="preserve"> рекомендаций по отстранению в установленном порядке от работы на городских маршрутах перевозчиков, которые допускают систематические нарушения договорных обязательств, требований законодательства и иных нормативных правовых актов в сфере пассажирских перевозок.</w:t>
      </w:r>
    </w:p>
    <w:p w:rsidR="00525500" w:rsidRDefault="00525500" w:rsidP="00525500">
      <w:pPr>
        <w:jc w:val="both"/>
      </w:pPr>
      <w:r>
        <w:tab/>
        <w:t>3.7 Разработка мероприятий по организации согласованных действий ведомств и служб города по обеспечению транспортного обслуживания населения.</w:t>
      </w:r>
    </w:p>
    <w:p w:rsidR="00525500" w:rsidRDefault="00525500" w:rsidP="00525500">
      <w:pPr>
        <w:jc w:val="center"/>
      </w:pPr>
      <w:r>
        <w:t>4 Статус и права комиссии</w:t>
      </w:r>
    </w:p>
    <w:p w:rsidR="00525500" w:rsidRDefault="00525500" w:rsidP="00525500">
      <w:pPr>
        <w:jc w:val="center"/>
      </w:pPr>
    </w:p>
    <w:p w:rsidR="00CE00F5" w:rsidRDefault="00525500" w:rsidP="00525500">
      <w:pPr>
        <w:jc w:val="both"/>
      </w:pPr>
      <w:r>
        <w:tab/>
        <w:t>4.1 Комиссия координирует вопросы перевозок, осуществляемых городским пассажирским транспортом общего пользования.</w:t>
      </w:r>
    </w:p>
    <w:p w:rsidR="00525500" w:rsidRDefault="00525500" w:rsidP="00525500">
      <w:pPr>
        <w:jc w:val="both"/>
      </w:pPr>
      <w:r>
        <w:tab/>
        <w:t>4.2 Комиссия имеет право запрашивать необходимые для работы и принятия решения информационно-аналитические и статистические материалы по вопросам, относящимся к транспортной деятельности, от исполнителей транспортно-эксплуатационных услуг.</w:t>
      </w:r>
    </w:p>
    <w:p w:rsidR="00525500" w:rsidRDefault="00525500" w:rsidP="00525500">
      <w:pPr>
        <w:jc w:val="center"/>
      </w:pPr>
    </w:p>
    <w:p w:rsidR="00525500" w:rsidRDefault="00525500" w:rsidP="00525500">
      <w:pPr>
        <w:jc w:val="center"/>
      </w:pPr>
      <w:r>
        <w:t>5 Порядок организации работы комиссии</w:t>
      </w:r>
    </w:p>
    <w:p w:rsidR="00525500" w:rsidRDefault="00525500" w:rsidP="00525500">
      <w:pPr>
        <w:jc w:val="center"/>
      </w:pPr>
    </w:p>
    <w:p w:rsidR="00525500" w:rsidRPr="007F40CC" w:rsidRDefault="00525500" w:rsidP="00525500">
      <w:pPr>
        <w:ind w:firstLine="705"/>
        <w:jc w:val="both"/>
      </w:pPr>
      <w:r>
        <w:tab/>
        <w:t xml:space="preserve">5.1 Председателем комиссии является заместитель главы Администрации </w:t>
      </w:r>
      <w:r w:rsidRPr="007F40CC">
        <w:t>города Волгодонска по городскому хозяйству, который руководит ее деятельностью и несет ответственность за выполнение возложенных на комиссию задач. В случае отсутствия председателя комиссии его обязанности возлагаются на заместителя председателя комиссии.</w:t>
      </w:r>
      <w:r>
        <w:t xml:space="preserve"> В случае отсутствия секретаря комиссии его обязанности возлагаются на одного из членов комиссии.</w:t>
      </w:r>
    </w:p>
    <w:p w:rsidR="00525500" w:rsidRDefault="00525500" w:rsidP="00525500">
      <w:pPr>
        <w:jc w:val="both"/>
      </w:pPr>
      <w:r w:rsidRPr="007F40CC">
        <w:tab/>
      </w:r>
      <w:r>
        <w:t>5</w:t>
      </w:r>
      <w:r w:rsidRPr="007F40CC">
        <w:t>.2 Состав комиссии утверждается постановлением Администрации города Волгодонска.</w:t>
      </w:r>
    </w:p>
    <w:p w:rsidR="00525500" w:rsidRDefault="00525500" w:rsidP="00525500">
      <w:pPr>
        <w:jc w:val="both"/>
      </w:pPr>
      <w:r>
        <w:tab/>
        <w:t>5.3</w:t>
      </w:r>
      <w:proofErr w:type="gramStart"/>
      <w:r>
        <w:t xml:space="preserve"> В</w:t>
      </w:r>
      <w:proofErr w:type="gramEnd"/>
      <w:r>
        <w:t xml:space="preserve"> состав комиссии входят председатель комиссии, заместитель председателя комиссии, секретарь комиссии и члены комиссии.</w:t>
      </w:r>
    </w:p>
    <w:p w:rsidR="00525500" w:rsidRDefault="00525500" w:rsidP="00525500">
      <w:pPr>
        <w:jc w:val="both"/>
      </w:pPr>
      <w:r>
        <w:tab/>
        <w:t>5.4 Заседания комиссии проводятся не реже двух раз в год. В случае необходимости могут проводиться внеочередные заседания комиссии.</w:t>
      </w:r>
    </w:p>
    <w:p w:rsidR="00525500" w:rsidRDefault="00525500" w:rsidP="00525500">
      <w:pPr>
        <w:jc w:val="both"/>
      </w:pPr>
      <w:r>
        <w:tab/>
        <w:t>5.5 Заседание комиссии считается правомочным, если на нем присутствуют не менее половины состава комиссии.</w:t>
      </w:r>
    </w:p>
    <w:p w:rsidR="00525500" w:rsidRDefault="00525500" w:rsidP="00525500">
      <w:pPr>
        <w:jc w:val="both"/>
      </w:pPr>
      <w:r>
        <w:lastRenderedPageBreak/>
        <w:tab/>
        <w:t>5.6 Комиссия принимает решения простым большинством голосов от состава комиссии, присутствующих на заседании, путем открытого голосования. Решения комиссии оформляются протоколом заседания комиссии, который подписывается председателем комиссии и секретарем комиссии.</w:t>
      </w:r>
    </w:p>
    <w:p w:rsidR="00525500" w:rsidRDefault="00525500" w:rsidP="00525500">
      <w:pPr>
        <w:jc w:val="both"/>
      </w:pPr>
      <w:r>
        <w:tab/>
        <w:t xml:space="preserve">5.7 </w:t>
      </w:r>
      <w:r w:rsidR="00F427A3">
        <w:t xml:space="preserve">Решения комиссии могут быть обжалованы </w:t>
      </w:r>
      <w:r w:rsidR="00F427A3" w:rsidRPr="00DB2758">
        <w:rPr>
          <w:shd w:val="clear" w:color="auto" w:fill="FFFFFF"/>
        </w:rPr>
        <w:t>в суд</w:t>
      </w:r>
      <w:r w:rsidR="00F427A3">
        <w:rPr>
          <w:shd w:val="clear" w:color="auto" w:fill="FFFFFF"/>
        </w:rPr>
        <w:t>е,</w:t>
      </w:r>
      <w:r w:rsidR="00F427A3" w:rsidRPr="00DB2758">
        <w:rPr>
          <w:shd w:val="clear" w:color="auto" w:fill="FFFFFF"/>
        </w:rPr>
        <w:t xml:space="preserve"> в</w:t>
      </w:r>
      <w:r w:rsidR="00F427A3">
        <w:rPr>
          <w:shd w:val="clear" w:color="auto" w:fill="FFFFFF"/>
        </w:rPr>
        <w:t xml:space="preserve"> соответствии с нормами ст. 218, 219 Кодекса административного судопроизводства РФ, в </w:t>
      </w:r>
      <w:r w:rsidR="00F427A3" w:rsidRPr="00DB2758">
        <w:rPr>
          <w:shd w:val="clear" w:color="auto" w:fill="FFFFFF"/>
        </w:rPr>
        <w:t>течение трех месяцев со дня, когда гражданину, организации, иному лицу стало известно о нарушении их прав, свобод и законных интересов</w:t>
      </w:r>
      <w:r>
        <w:t>.</w:t>
      </w:r>
    </w:p>
    <w:p w:rsidR="00525500" w:rsidRDefault="00525500" w:rsidP="00525500">
      <w:pPr>
        <w:jc w:val="both"/>
      </w:pPr>
      <w:r>
        <w:tab/>
        <w:t>5.8 Срок рассмотрения комиссией заявлений, обращений составляет 14</w:t>
      </w:r>
      <w:r w:rsidR="00BA38E1">
        <w:t> </w:t>
      </w:r>
      <w:r>
        <w:t>дней с даты их регистрации секретарем комиссии.</w:t>
      </w:r>
    </w:p>
    <w:p w:rsidR="00525500" w:rsidRDefault="00525500" w:rsidP="00525500">
      <w:pPr>
        <w:ind w:firstLine="708"/>
        <w:jc w:val="both"/>
      </w:pPr>
      <w:r>
        <w:t>5.9 Председатель комиссии:</w:t>
      </w:r>
    </w:p>
    <w:p w:rsidR="00525500" w:rsidRDefault="00525500" w:rsidP="00525500">
      <w:pPr>
        <w:jc w:val="both"/>
      </w:pPr>
      <w:r>
        <w:tab/>
        <w:t>5.9.1</w:t>
      </w:r>
      <w:proofErr w:type="gramStart"/>
      <w:r>
        <w:t xml:space="preserve"> П</w:t>
      </w:r>
      <w:proofErr w:type="gramEnd"/>
      <w:r>
        <w:t>редседательствует на заседаниях комиссии.</w:t>
      </w:r>
    </w:p>
    <w:p w:rsidR="00525500" w:rsidRDefault="00525500" w:rsidP="00525500">
      <w:pPr>
        <w:jc w:val="both"/>
      </w:pPr>
      <w:r>
        <w:tab/>
        <w:t>5.9.2</w:t>
      </w:r>
      <w:proofErr w:type="gramStart"/>
      <w:r>
        <w:t xml:space="preserve"> О</w:t>
      </w:r>
      <w:proofErr w:type="gramEnd"/>
      <w:r>
        <w:t>существляет руководство деятельностью комиссии.</w:t>
      </w:r>
    </w:p>
    <w:p w:rsidR="00525500" w:rsidRDefault="00525500" w:rsidP="00525500">
      <w:pPr>
        <w:jc w:val="both"/>
      </w:pPr>
      <w:r>
        <w:tab/>
        <w:t>5.9.3</w:t>
      </w:r>
      <w:proofErr w:type="gramStart"/>
      <w:r>
        <w:t xml:space="preserve"> С</w:t>
      </w:r>
      <w:proofErr w:type="gramEnd"/>
      <w:r>
        <w:t>озывает заседания комиссии.</w:t>
      </w:r>
    </w:p>
    <w:p w:rsidR="00525500" w:rsidRDefault="00525500" w:rsidP="00525500">
      <w:pPr>
        <w:ind w:firstLine="708"/>
        <w:jc w:val="both"/>
      </w:pPr>
      <w:r>
        <w:t>5.9.4</w:t>
      </w:r>
      <w:proofErr w:type="gramStart"/>
      <w:r>
        <w:t xml:space="preserve"> Ф</w:t>
      </w:r>
      <w:proofErr w:type="gramEnd"/>
      <w:r>
        <w:t>ормирует и утверждает проект повестки дня заседаний комиссии на основе предложений членов комиссии.</w:t>
      </w:r>
    </w:p>
    <w:p w:rsidR="00525500" w:rsidRDefault="00525500" w:rsidP="00525500">
      <w:pPr>
        <w:ind w:firstLine="708"/>
        <w:jc w:val="both"/>
      </w:pPr>
      <w:r>
        <w:t>5.9.5</w:t>
      </w:r>
      <w:proofErr w:type="gramStart"/>
      <w:r>
        <w:t xml:space="preserve"> В</w:t>
      </w:r>
      <w:proofErr w:type="gramEnd"/>
      <w:r>
        <w:t>едет заседание комиссии.</w:t>
      </w:r>
    </w:p>
    <w:p w:rsidR="00525500" w:rsidRDefault="00525500" w:rsidP="00525500">
      <w:pPr>
        <w:ind w:firstLine="708"/>
        <w:jc w:val="both"/>
      </w:pPr>
      <w:r>
        <w:t>5.9.6</w:t>
      </w:r>
      <w:proofErr w:type="gramStart"/>
      <w:r>
        <w:t xml:space="preserve"> П</w:t>
      </w:r>
      <w:proofErr w:type="gramEnd"/>
      <w:r>
        <w:t>одписывает протоколы заседаний комиссии и другие документы, подготовленные комиссией.</w:t>
      </w:r>
    </w:p>
    <w:p w:rsidR="00525500" w:rsidRDefault="00525500" w:rsidP="00525500">
      <w:pPr>
        <w:jc w:val="both"/>
      </w:pPr>
      <w:r>
        <w:tab/>
        <w:t>5.10 Секретарь комиссии:</w:t>
      </w:r>
    </w:p>
    <w:p w:rsidR="00525500" w:rsidRPr="00CE00F5" w:rsidRDefault="00525500" w:rsidP="00525500">
      <w:pPr>
        <w:jc w:val="both"/>
      </w:pPr>
      <w:r>
        <w:tab/>
      </w:r>
      <w:r w:rsidRPr="00CE00F5">
        <w:t>5.10.1</w:t>
      </w:r>
      <w:proofErr w:type="gramStart"/>
      <w:r w:rsidRPr="00CE00F5">
        <w:t xml:space="preserve"> О</w:t>
      </w:r>
      <w:proofErr w:type="gramEnd"/>
      <w:r w:rsidRPr="00CE00F5">
        <w:t>существляет подготовку заседаний комиссии.</w:t>
      </w:r>
    </w:p>
    <w:p w:rsidR="00525500" w:rsidRPr="00CE00F5" w:rsidRDefault="00525500" w:rsidP="00525500">
      <w:pPr>
        <w:jc w:val="both"/>
      </w:pPr>
      <w:r w:rsidRPr="00CE00F5">
        <w:tab/>
        <w:t>5.10.2</w:t>
      </w:r>
      <w:proofErr w:type="gramStart"/>
      <w:r w:rsidRPr="00CE00F5">
        <w:t xml:space="preserve"> У</w:t>
      </w:r>
      <w:proofErr w:type="gramEnd"/>
      <w:r w:rsidRPr="00CE00F5">
        <w:t xml:space="preserve">ведомляет членов комиссии о дате, времени, месте заседания </w:t>
      </w:r>
      <w:r w:rsidR="00306F73" w:rsidRPr="00CE00F5">
        <w:t xml:space="preserve">комиссии </w:t>
      </w:r>
      <w:r w:rsidRPr="00CE00F5">
        <w:t xml:space="preserve">и планируемых к рассмотрению вопросах за </w:t>
      </w:r>
      <w:r w:rsidR="00CE00F5" w:rsidRPr="00CE00F5">
        <w:t>5</w:t>
      </w:r>
      <w:r w:rsidR="00306F73" w:rsidRPr="00CE00F5">
        <w:t xml:space="preserve"> </w:t>
      </w:r>
      <w:r w:rsidRPr="00CE00F5">
        <w:t>дней до заседания комиссии.</w:t>
      </w:r>
    </w:p>
    <w:p w:rsidR="00525500" w:rsidRPr="00CE00F5" w:rsidRDefault="00525500" w:rsidP="00525500">
      <w:pPr>
        <w:jc w:val="both"/>
      </w:pPr>
      <w:r w:rsidRPr="00CE00F5">
        <w:tab/>
        <w:t>5.10.3</w:t>
      </w:r>
      <w:proofErr w:type="gramStart"/>
      <w:r w:rsidRPr="00CE00F5">
        <w:t xml:space="preserve"> В</w:t>
      </w:r>
      <w:proofErr w:type="gramEnd"/>
      <w:r w:rsidRPr="00CE00F5">
        <w:t>едет протоколы заседаний комиссии.</w:t>
      </w:r>
    </w:p>
    <w:p w:rsidR="00525500" w:rsidRPr="00CE00F5" w:rsidRDefault="00525500" w:rsidP="00525500">
      <w:pPr>
        <w:jc w:val="both"/>
      </w:pPr>
      <w:r w:rsidRPr="00CE00F5">
        <w:tab/>
        <w:t>5.10.4</w:t>
      </w:r>
      <w:proofErr w:type="gramStart"/>
      <w:r w:rsidRPr="00CE00F5">
        <w:t xml:space="preserve"> О</w:t>
      </w:r>
      <w:proofErr w:type="gramEnd"/>
      <w:r w:rsidRPr="00CE00F5">
        <w:t xml:space="preserve">формляет протокол заседания комиссии в срок не позднее чем через </w:t>
      </w:r>
      <w:r w:rsidR="00CE00F5" w:rsidRPr="00CE00F5">
        <w:t>3</w:t>
      </w:r>
      <w:r w:rsidRPr="00CE00F5">
        <w:t xml:space="preserve"> рабочих дня со дня заседания комиссии.</w:t>
      </w:r>
    </w:p>
    <w:p w:rsidR="00525500" w:rsidRDefault="00525500" w:rsidP="00525500">
      <w:pPr>
        <w:jc w:val="both"/>
      </w:pPr>
      <w:r w:rsidRPr="00CE00F5">
        <w:tab/>
        <w:t>5.10.5</w:t>
      </w:r>
      <w:proofErr w:type="gramStart"/>
      <w:r w:rsidRPr="00CE00F5">
        <w:t xml:space="preserve"> Р</w:t>
      </w:r>
      <w:proofErr w:type="gramEnd"/>
      <w:r w:rsidRPr="00CE00F5">
        <w:t xml:space="preserve">азмещает на официальном сайте Администрации города Волгодонска в </w:t>
      </w:r>
      <w:proofErr w:type="spellStart"/>
      <w:r w:rsidRPr="00CE00F5">
        <w:t>информационно-телекомуникационной</w:t>
      </w:r>
      <w:proofErr w:type="spellEnd"/>
      <w:r w:rsidRPr="00CE00F5">
        <w:t xml:space="preserve"> сети «Интернет» протокол заседания комиссии и рассылает его ответственным исполнителям, составу комиссии в срок не позднее чем через 5 рабочих дней после заседания комиссии.</w:t>
      </w:r>
    </w:p>
    <w:p w:rsidR="00525500" w:rsidRDefault="00525500" w:rsidP="00525500">
      <w:pPr>
        <w:jc w:val="both"/>
      </w:pPr>
      <w:r>
        <w:tab/>
        <w:t>5.10.6</w:t>
      </w:r>
      <w:proofErr w:type="gramStart"/>
      <w:r>
        <w:t xml:space="preserve"> О</w:t>
      </w:r>
      <w:proofErr w:type="gramEnd"/>
      <w:r>
        <w:t>существляет контроль по исполнению решений комиссии.</w:t>
      </w:r>
    </w:p>
    <w:p w:rsidR="00525500" w:rsidRDefault="00525500" w:rsidP="00525500">
      <w:pPr>
        <w:jc w:val="both"/>
      </w:pPr>
      <w:r>
        <w:tab/>
        <w:t>5.11 Члены комиссии могут вносить предложения по проектам повесток заседания комиссии по существу обсуждаемых вопросов, выступать на заседаниях комиссии.</w:t>
      </w:r>
    </w:p>
    <w:p w:rsidR="00525500" w:rsidRDefault="00525500" w:rsidP="00525500">
      <w:pPr>
        <w:jc w:val="both"/>
      </w:pPr>
      <w:r>
        <w:tab/>
        <w:t>5.12 Члены комиссии имеют право знакомиться с документами и материалами, непосредственно касающимися деятельности комиссии.</w:t>
      </w:r>
    </w:p>
    <w:p w:rsidR="00525500" w:rsidRDefault="00525500" w:rsidP="00525500">
      <w:pPr>
        <w:jc w:val="both"/>
      </w:pPr>
      <w:r>
        <w:tab/>
        <w:t>5.13 Делегирование членами комиссии своих полномочий иным лицам не допускается.</w:t>
      </w:r>
    </w:p>
    <w:p w:rsidR="00525500" w:rsidRDefault="00525500" w:rsidP="00525500">
      <w:pPr>
        <w:jc w:val="both"/>
      </w:pPr>
      <w:r>
        <w:tab/>
        <w:t>5.14 Полномочия члена комиссии могут быть прекращены досрочно в случаях:</w:t>
      </w:r>
    </w:p>
    <w:p w:rsidR="00525500" w:rsidRDefault="00525500" w:rsidP="00525500">
      <w:pPr>
        <w:jc w:val="both"/>
      </w:pPr>
      <w:r>
        <w:tab/>
        <w:t>5.14.1 Подачи им заявления на имя председателя комиссии о выходе из состава комиссии.</w:t>
      </w:r>
    </w:p>
    <w:p w:rsidR="00525500" w:rsidRDefault="00525500" w:rsidP="00525500">
      <w:pPr>
        <w:jc w:val="both"/>
      </w:pPr>
      <w:r>
        <w:lastRenderedPageBreak/>
        <w:tab/>
        <w:t>5.14.2 Неспособности члена комиссии по состоянию здоровья и иной уважительной причине участвовать в работе комиссии.</w:t>
      </w:r>
    </w:p>
    <w:p w:rsidR="00525500" w:rsidRDefault="00525500" w:rsidP="00525500">
      <w:pPr>
        <w:jc w:val="both"/>
      </w:pPr>
      <w:r>
        <w:tab/>
        <w:t>5.14.3 Систематического (более трех раз) неучастия в заседаниях комиссии без уважительной причины.</w:t>
      </w:r>
    </w:p>
    <w:p w:rsidR="00525500" w:rsidRDefault="00525500" w:rsidP="00525500">
      <w:pPr>
        <w:ind w:firstLine="705"/>
        <w:jc w:val="both"/>
      </w:pPr>
      <w:r>
        <w:tab/>
        <w:t>5.15 Деятельность комиссии прекращается постановлением Администрации города Волгодонска.</w:t>
      </w:r>
    </w:p>
    <w:p w:rsidR="00525500" w:rsidRDefault="00525500" w:rsidP="00525500">
      <w:pPr>
        <w:jc w:val="both"/>
      </w:pPr>
    </w:p>
    <w:p w:rsidR="00525500" w:rsidRPr="00D878DF" w:rsidRDefault="00525500" w:rsidP="00525500">
      <w:pPr>
        <w:jc w:val="both"/>
        <w:rPr>
          <w:sz w:val="36"/>
        </w:rPr>
      </w:pPr>
    </w:p>
    <w:p w:rsidR="00525500" w:rsidRDefault="00525500" w:rsidP="00525500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И.В. Орлова</w:t>
      </w: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p w:rsidR="00FA2DC5" w:rsidRDefault="00FA2DC5" w:rsidP="00525500">
      <w:pPr>
        <w:jc w:val="both"/>
      </w:pPr>
    </w:p>
    <w:sectPr w:rsidR="00FA2DC5" w:rsidSect="00BA3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45F"/>
    <w:multiLevelType w:val="multilevel"/>
    <w:tmpl w:val="2BE200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833A8"/>
    <w:rsid w:val="00072506"/>
    <w:rsid w:val="00075043"/>
    <w:rsid w:val="00097C3B"/>
    <w:rsid w:val="000A43D8"/>
    <w:rsid w:val="000B45B2"/>
    <w:rsid w:val="000C0C79"/>
    <w:rsid w:val="000E02C1"/>
    <w:rsid w:val="000E17B7"/>
    <w:rsid w:val="0018211D"/>
    <w:rsid w:val="00190C50"/>
    <w:rsid w:val="001D1322"/>
    <w:rsid w:val="001D7C78"/>
    <w:rsid w:val="00227F82"/>
    <w:rsid w:val="00266E75"/>
    <w:rsid w:val="00281D17"/>
    <w:rsid w:val="002E2D48"/>
    <w:rsid w:val="00306F73"/>
    <w:rsid w:val="00346E27"/>
    <w:rsid w:val="00350D4A"/>
    <w:rsid w:val="00354E15"/>
    <w:rsid w:val="00386E98"/>
    <w:rsid w:val="003A025E"/>
    <w:rsid w:val="003A09D8"/>
    <w:rsid w:val="003D4188"/>
    <w:rsid w:val="003D55B7"/>
    <w:rsid w:val="003E082A"/>
    <w:rsid w:val="003F5ADF"/>
    <w:rsid w:val="004251F3"/>
    <w:rsid w:val="004273F1"/>
    <w:rsid w:val="00434984"/>
    <w:rsid w:val="004669E5"/>
    <w:rsid w:val="00473220"/>
    <w:rsid w:val="004F46FF"/>
    <w:rsid w:val="004F5045"/>
    <w:rsid w:val="00502B0D"/>
    <w:rsid w:val="00504639"/>
    <w:rsid w:val="00525500"/>
    <w:rsid w:val="005C54D3"/>
    <w:rsid w:val="0060150F"/>
    <w:rsid w:val="006167E7"/>
    <w:rsid w:val="00622BC4"/>
    <w:rsid w:val="00630329"/>
    <w:rsid w:val="00636D67"/>
    <w:rsid w:val="00646EC0"/>
    <w:rsid w:val="00656E07"/>
    <w:rsid w:val="00672A47"/>
    <w:rsid w:val="00674B10"/>
    <w:rsid w:val="006921C3"/>
    <w:rsid w:val="006D697C"/>
    <w:rsid w:val="006F2C22"/>
    <w:rsid w:val="00702CE9"/>
    <w:rsid w:val="00717DCE"/>
    <w:rsid w:val="007228D3"/>
    <w:rsid w:val="00765DC6"/>
    <w:rsid w:val="0077243E"/>
    <w:rsid w:val="00784FCE"/>
    <w:rsid w:val="00793D46"/>
    <w:rsid w:val="007B44F1"/>
    <w:rsid w:val="007C710B"/>
    <w:rsid w:val="007F1D37"/>
    <w:rsid w:val="007F40CC"/>
    <w:rsid w:val="00802077"/>
    <w:rsid w:val="008175CE"/>
    <w:rsid w:val="0083359B"/>
    <w:rsid w:val="008605B9"/>
    <w:rsid w:val="008643D8"/>
    <w:rsid w:val="00887184"/>
    <w:rsid w:val="00893E5B"/>
    <w:rsid w:val="008A1BFC"/>
    <w:rsid w:val="008A771D"/>
    <w:rsid w:val="008B6E47"/>
    <w:rsid w:val="008C6FFD"/>
    <w:rsid w:val="008D1DC1"/>
    <w:rsid w:val="008E10B4"/>
    <w:rsid w:val="0091408E"/>
    <w:rsid w:val="00933BF7"/>
    <w:rsid w:val="009D24B2"/>
    <w:rsid w:val="009E2790"/>
    <w:rsid w:val="00A034F0"/>
    <w:rsid w:val="00A03575"/>
    <w:rsid w:val="00A07273"/>
    <w:rsid w:val="00A72BE1"/>
    <w:rsid w:val="00A801FD"/>
    <w:rsid w:val="00A837AA"/>
    <w:rsid w:val="00A908D5"/>
    <w:rsid w:val="00AC6B9E"/>
    <w:rsid w:val="00AE1A88"/>
    <w:rsid w:val="00B21C5B"/>
    <w:rsid w:val="00B411C3"/>
    <w:rsid w:val="00B5273E"/>
    <w:rsid w:val="00B564AF"/>
    <w:rsid w:val="00BA38E1"/>
    <w:rsid w:val="00BA5969"/>
    <w:rsid w:val="00BB0294"/>
    <w:rsid w:val="00BF1763"/>
    <w:rsid w:val="00BF29B5"/>
    <w:rsid w:val="00C114A1"/>
    <w:rsid w:val="00C15C2C"/>
    <w:rsid w:val="00C61B73"/>
    <w:rsid w:val="00C66778"/>
    <w:rsid w:val="00CA3579"/>
    <w:rsid w:val="00CA357E"/>
    <w:rsid w:val="00CB60B8"/>
    <w:rsid w:val="00CC0170"/>
    <w:rsid w:val="00CE00F5"/>
    <w:rsid w:val="00D44DEC"/>
    <w:rsid w:val="00D57E8E"/>
    <w:rsid w:val="00D833A8"/>
    <w:rsid w:val="00D864F6"/>
    <w:rsid w:val="00D878DF"/>
    <w:rsid w:val="00D93E49"/>
    <w:rsid w:val="00D94CD9"/>
    <w:rsid w:val="00DC782D"/>
    <w:rsid w:val="00DD30FE"/>
    <w:rsid w:val="00DE0204"/>
    <w:rsid w:val="00E06D30"/>
    <w:rsid w:val="00E36650"/>
    <w:rsid w:val="00E60897"/>
    <w:rsid w:val="00E612D6"/>
    <w:rsid w:val="00E96275"/>
    <w:rsid w:val="00EC2A14"/>
    <w:rsid w:val="00ED26BB"/>
    <w:rsid w:val="00ED604B"/>
    <w:rsid w:val="00F427A3"/>
    <w:rsid w:val="00F9278C"/>
    <w:rsid w:val="00FA12E5"/>
    <w:rsid w:val="00FA29E4"/>
    <w:rsid w:val="00FA2DC5"/>
    <w:rsid w:val="00FA4D73"/>
    <w:rsid w:val="00FC2931"/>
    <w:rsid w:val="00FD0094"/>
    <w:rsid w:val="00FE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Normal (Web)"/>
    <w:basedOn w:val="a"/>
    <w:uiPriority w:val="99"/>
    <w:rsid w:val="00674B10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61B73"/>
    <w:rPr>
      <w:color w:val="0000FF"/>
      <w:u w:val="single"/>
    </w:rPr>
  </w:style>
  <w:style w:type="paragraph" w:styleId="a8">
    <w:name w:val="Balloon Text"/>
    <w:basedOn w:val="a"/>
    <w:link w:val="a9"/>
    <w:rsid w:val="00BA38E1"/>
    <w:rPr>
      <w:rFonts w:ascii="Calibri" w:hAnsi="Calibri"/>
      <w:sz w:val="18"/>
      <w:szCs w:val="18"/>
    </w:rPr>
  </w:style>
  <w:style w:type="character" w:customStyle="1" w:styleId="a9">
    <w:name w:val="Текст выноски Знак"/>
    <w:link w:val="a8"/>
    <w:rsid w:val="00BA38E1"/>
    <w:rPr>
      <w:rFonts w:ascii="Calibri" w:eastAsia="Calibri" w:hAnsi="Calibr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765DC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65DC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77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E8FD-4118-4EEE-97F7-A5F1E82F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12434</CharactersWithSpaces>
  <SharedDoc>false</SharedDoc>
  <HLinks>
    <vt:vector size="6" baseType="variant"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consultantplus://offline/main?base=RLAW186;n=3777;fld=134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милана</cp:lastModifiedBy>
  <cp:revision>2</cp:revision>
  <cp:lastPrinted>2018-06-08T14:56:00Z</cp:lastPrinted>
  <dcterms:created xsi:type="dcterms:W3CDTF">2020-12-29T12:21:00Z</dcterms:created>
  <dcterms:modified xsi:type="dcterms:W3CDTF">2020-12-29T12:21:00Z</dcterms:modified>
</cp:coreProperties>
</file>