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Default="00114675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14675">
        <w:rPr>
          <w:rFonts w:ascii="Times New Roman" w:hAnsi="Times New Roman" w:cs="Times New Roman"/>
          <w:b w:val="0"/>
          <w:sz w:val="28"/>
          <w:szCs w:val="28"/>
          <w:u w:val="single"/>
        </w:rPr>
        <w:t>23.09.2019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94DC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F74DA" w:rsidRPr="00861B81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4675">
        <w:rPr>
          <w:rFonts w:ascii="Times New Roman" w:hAnsi="Times New Roman" w:cs="Times New Roman"/>
          <w:b w:val="0"/>
          <w:sz w:val="28"/>
          <w:szCs w:val="28"/>
          <w:u w:val="single"/>
        </w:rPr>
        <w:t>57Б</w:t>
      </w:r>
    </w:p>
    <w:p w:rsidR="00FB438B" w:rsidRDefault="00FB438B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645DA" w:rsidRPr="00EE7888" w:rsidRDefault="00FB438B" w:rsidP="00FB43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(в редакции от 20.02.2020 №</w:t>
      </w:r>
      <w:r w:rsidRPr="00A85691">
        <w:rPr>
          <w:rFonts w:ascii="Times New Roman" w:hAnsi="Times New Roman" w:cs="Times New Roman"/>
          <w:b w:val="0"/>
          <w:sz w:val="28"/>
          <w:szCs w:val="28"/>
        </w:rPr>
        <w:t>14Б</w:t>
      </w:r>
      <w:r w:rsidR="00584B59" w:rsidRPr="00A85691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156188" w:rsidRPr="00A85691">
        <w:rPr>
          <w:rFonts w:ascii="Times New Roman" w:hAnsi="Times New Roman" w:cs="Times New Roman"/>
          <w:b w:val="0"/>
          <w:sz w:val="28"/>
          <w:szCs w:val="28"/>
        </w:rPr>
        <w:t>17.</w:t>
      </w:r>
      <w:r w:rsidR="00584B59" w:rsidRPr="00A85691">
        <w:rPr>
          <w:rFonts w:ascii="Times New Roman" w:hAnsi="Times New Roman" w:cs="Times New Roman"/>
          <w:b w:val="0"/>
          <w:sz w:val="28"/>
          <w:szCs w:val="28"/>
        </w:rPr>
        <w:t>03.2020 №</w:t>
      </w:r>
      <w:r w:rsidR="00A85691" w:rsidRPr="00EE7888">
        <w:rPr>
          <w:rFonts w:ascii="Times New Roman" w:hAnsi="Times New Roman" w:cs="Times New Roman"/>
          <w:b w:val="0"/>
          <w:sz w:val="28"/>
          <w:szCs w:val="28"/>
        </w:rPr>
        <w:t>18</w:t>
      </w:r>
      <w:r w:rsidR="00584B59" w:rsidRPr="00EE7888">
        <w:rPr>
          <w:rFonts w:ascii="Times New Roman" w:hAnsi="Times New Roman" w:cs="Times New Roman"/>
          <w:b w:val="0"/>
          <w:sz w:val="28"/>
          <w:szCs w:val="28"/>
        </w:rPr>
        <w:t>Б</w:t>
      </w:r>
      <w:r w:rsidR="0057474D" w:rsidRPr="00EE7888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E27908" w:rsidRPr="00EE7888">
        <w:rPr>
          <w:rFonts w:ascii="Times New Roman" w:hAnsi="Times New Roman" w:cs="Times New Roman"/>
          <w:b w:val="0"/>
          <w:sz w:val="28"/>
          <w:szCs w:val="28"/>
        </w:rPr>
        <w:t>27</w:t>
      </w:r>
      <w:r w:rsidR="00C54823" w:rsidRPr="00EE7888">
        <w:rPr>
          <w:rFonts w:ascii="Times New Roman" w:hAnsi="Times New Roman" w:cs="Times New Roman"/>
          <w:b w:val="0"/>
          <w:sz w:val="28"/>
          <w:szCs w:val="28"/>
        </w:rPr>
        <w:t>.04.2020 №</w:t>
      </w:r>
      <w:r w:rsidR="00E27908" w:rsidRPr="00EE7888">
        <w:rPr>
          <w:rFonts w:ascii="Times New Roman" w:hAnsi="Times New Roman" w:cs="Times New Roman"/>
          <w:b w:val="0"/>
          <w:sz w:val="28"/>
          <w:szCs w:val="28"/>
        </w:rPr>
        <w:t>42Б</w:t>
      </w:r>
      <w:r w:rsidR="006645DA" w:rsidRPr="00EE788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End"/>
    </w:p>
    <w:p w:rsidR="00FB438B" w:rsidRPr="00FB438B" w:rsidRDefault="006645DA" w:rsidP="00FB43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788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C2F09" w:rsidRPr="00EE7888">
        <w:rPr>
          <w:rFonts w:ascii="Times New Roman" w:hAnsi="Times New Roman" w:cs="Times New Roman"/>
          <w:b w:val="0"/>
          <w:sz w:val="28"/>
          <w:szCs w:val="28"/>
        </w:rPr>
        <w:t>2</w:t>
      </w:r>
      <w:r w:rsidR="0040606E">
        <w:rPr>
          <w:rFonts w:ascii="Times New Roman" w:hAnsi="Times New Roman" w:cs="Times New Roman"/>
          <w:b w:val="0"/>
          <w:sz w:val="28"/>
          <w:szCs w:val="28"/>
        </w:rPr>
        <w:t>8</w:t>
      </w:r>
      <w:r w:rsidRPr="00EE7888">
        <w:rPr>
          <w:rFonts w:ascii="Times New Roman" w:hAnsi="Times New Roman" w:cs="Times New Roman"/>
          <w:b w:val="0"/>
          <w:sz w:val="28"/>
          <w:szCs w:val="28"/>
        </w:rPr>
        <w:t>.05.2020 №</w:t>
      </w:r>
      <w:r w:rsidR="00EE7888" w:rsidRPr="00EE7888">
        <w:rPr>
          <w:rFonts w:ascii="Times New Roman" w:hAnsi="Times New Roman" w:cs="Times New Roman"/>
          <w:b w:val="0"/>
          <w:sz w:val="28"/>
          <w:szCs w:val="28"/>
        </w:rPr>
        <w:t>55</w:t>
      </w:r>
      <w:r w:rsidRPr="00EE7888">
        <w:rPr>
          <w:rFonts w:ascii="Times New Roman" w:hAnsi="Times New Roman" w:cs="Times New Roman"/>
          <w:b w:val="0"/>
          <w:sz w:val="28"/>
          <w:szCs w:val="28"/>
        </w:rPr>
        <w:t>Б</w:t>
      </w:r>
      <w:r w:rsidR="00FB438B" w:rsidRPr="00EE788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CF74DA" w:rsidRPr="009B7280" w:rsidRDefault="00CF74DA" w:rsidP="00CF74DA">
      <w:pPr>
        <w:pStyle w:val="ConsPlusTitle"/>
        <w:outlineLvl w:val="0"/>
        <w:rPr>
          <w:sz w:val="28"/>
          <w:szCs w:val="28"/>
        </w:rPr>
      </w:pP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CF74DA" w:rsidRPr="00F74DF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финансами» на</w:t>
      </w:r>
      <w:r w:rsidR="002A33FC">
        <w:rPr>
          <w:rFonts w:ascii="Times New Roman" w:hAnsi="Times New Roman"/>
          <w:b w:val="0"/>
          <w:sz w:val="28"/>
        </w:rPr>
        <w:t xml:space="preserve"> 2020</w:t>
      </w:r>
      <w:r>
        <w:rPr>
          <w:rFonts w:ascii="Times New Roman" w:hAnsi="Times New Roman"/>
          <w:b w:val="0"/>
          <w:sz w:val="28"/>
        </w:rPr>
        <w:t xml:space="preserve"> год</w:t>
      </w:r>
    </w:p>
    <w:p w:rsidR="00CF74DA" w:rsidRPr="0039659C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ab/>
      </w:r>
      <w:r w:rsidRPr="00193F2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44AA5">
        <w:rPr>
          <w:rFonts w:ascii="Times New Roman" w:hAnsi="Times New Roman"/>
          <w:sz w:val="28"/>
          <w:szCs w:val="28"/>
        </w:rPr>
        <w:t xml:space="preserve">постановлением Администрации города Волгодонска от </w:t>
      </w:r>
      <w:r w:rsidR="0099740C" w:rsidRPr="006413B6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39659C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>ПРИКАЗЫВАЮ:</w:t>
      </w:r>
    </w:p>
    <w:p w:rsidR="00CF74DA" w:rsidRPr="0039659C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Default="00CF74DA" w:rsidP="00CF74DA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Утвердить П</w:t>
      </w:r>
      <w:r w:rsidRPr="00CD116E">
        <w:rPr>
          <w:rFonts w:ascii="Times New Roman" w:hAnsi="Times New Roman"/>
          <w:sz w:val="28"/>
          <w:szCs w:val="28"/>
        </w:rPr>
        <w:t xml:space="preserve">лан реализации муниципальной программы города Волгодонска </w:t>
      </w:r>
      <w:r>
        <w:rPr>
          <w:rFonts w:ascii="Times New Roman" w:hAnsi="Times New Roman"/>
          <w:sz w:val="28"/>
          <w:szCs w:val="28"/>
        </w:rPr>
        <w:t>«</w:t>
      </w:r>
      <w:r w:rsidRPr="00CD116E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>
        <w:rPr>
          <w:rFonts w:ascii="Times New Roman" w:hAnsi="Times New Roman"/>
          <w:sz w:val="28"/>
          <w:szCs w:val="28"/>
        </w:rPr>
        <w:t>»</w:t>
      </w:r>
      <w:r w:rsidR="002A33FC">
        <w:rPr>
          <w:rFonts w:ascii="Times New Roman" w:hAnsi="Times New Roman"/>
          <w:sz w:val="28"/>
          <w:szCs w:val="28"/>
        </w:rPr>
        <w:t xml:space="preserve"> на 2020</w:t>
      </w:r>
      <w:r w:rsidRPr="00CD116E">
        <w:rPr>
          <w:rFonts w:ascii="Times New Roman" w:hAnsi="Times New Roman"/>
          <w:sz w:val="28"/>
          <w:szCs w:val="28"/>
        </w:rPr>
        <w:t xml:space="preserve"> год </w:t>
      </w:r>
      <w:r w:rsidR="00B47240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CD116E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 w:cs="Arial"/>
          <w:sz w:val="28"/>
          <w:szCs w:val="20"/>
        </w:rPr>
        <w:t>приложению к приказу</w:t>
      </w:r>
      <w:r w:rsidRPr="003D5020">
        <w:rPr>
          <w:rFonts w:ascii="Times New Roman" w:hAnsi="Times New Roman" w:cs="Arial"/>
          <w:sz w:val="28"/>
          <w:szCs w:val="20"/>
        </w:rPr>
        <w:t>.</w:t>
      </w:r>
    </w:p>
    <w:p w:rsidR="00B47240" w:rsidRDefault="00FF476B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Начальникам структурных подразделений </w:t>
      </w:r>
      <w:r w:rsidR="007430C4" w:rsidRPr="00B47240">
        <w:rPr>
          <w:rFonts w:ascii="Times New Roman" w:hAnsi="Times New Roman" w:cs="Arial"/>
          <w:sz w:val="28"/>
          <w:szCs w:val="20"/>
        </w:rPr>
        <w:t>Финансового управления города Волгодонска, а т</w:t>
      </w:r>
      <w:r w:rsidR="002D03CE" w:rsidRPr="00B47240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B47240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B47240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B47240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240">
        <w:rPr>
          <w:rFonts w:ascii="Times New Roman" w:hAnsi="Times New Roman" w:cs="Arial"/>
          <w:sz w:val="28"/>
          <w:szCs w:val="20"/>
        </w:rPr>
        <w:t>Настоящий приказ</w:t>
      </w:r>
      <w:r w:rsidRPr="00B47240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B47240">
        <w:rPr>
          <w:rFonts w:ascii="Times New Roman" w:hAnsi="Times New Roman"/>
          <w:sz w:val="28"/>
          <w:szCs w:val="28"/>
        </w:rPr>
        <w:t xml:space="preserve"> 1 января 2020 года</w:t>
      </w:r>
      <w:r w:rsidRPr="00B47240">
        <w:rPr>
          <w:rFonts w:ascii="Times New Roman" w:hAnsi="Times New Roman"/>
          <w:sz w:val="28"/>
          <w:szCs w:val="28"/>
        </w:rPr>
        <w:t>.</w:t>
      </w:r>
    </w:p>
    <w:p w:rsidR="007430C4" w:rsidRPr="00B47240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72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7240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B5DDF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39659C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39659C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1D01" w:rsidRPr="0039659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AD1D01" w:rsidRPr="0039659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AD1D01" w:rsidRPr="00396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EF" w:rsidRPr="0039659C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>у</w:t>
      </w:r>
      <w:r w:rsidR="007A4D9D" w:rsidRPr="0039659C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39659C">
        <w:rPr>
          <w:rFonts w:ascii="Times New Roman" w:hAnsi="Times New Roman"/>
          <w:sz w:val="28"/>
          <w:szCs w:val="28"/>
        </w:rPr>
        <w:tab/>
      </w:r>
      <w:r w:rsidR="007A4D9D" w:rsidRPr="0039659C">
        <w:rPr>
          <w:rFonts w:ascii="Times New Roman" w:hAnsi="Times New Roman"/>
          <w:sz w:val="28"/>
          <w:szCs w:val="28"/>
        </w:rPr>
        <w:tab/>
      </w:r>
      <w:r w:rsidR="00AC4E8E" w:rsidRPr="0039659C">
        <w:rPr>
          <w:rFonts w:ascii="Times New Roman" w:hAnsi="Times New Roman"/>
          <w:sz w:val="28"/>
          <w:szCs w:val="28"/>
        </w:rPr>
        <w:tab/>
      </w:r>
      <w:r w:rsidRPr="0039659C">
        <w:rPr>
          <w:rFonts w:ascii="Times New Roman" w:hAnsi="Times New Roman"/>
          <w:sz w:val="28"/>
          <w:szCs w:val="28"/>
        </w:rPr>
        <w:tab/>
      </w:r>
      <w:r w:rsidR="00707679" w:rsidRPr="0039659C">
        <w:rPr>
          <w:rFonts w:ascii="Times New Roman" w:hAnsi="Times New Roman"/>
          <w:sz w:val="28"/>
          <w:szCs w:val="28"/>
        </w:rPr>
        <w:tab/>
      </w:r>
      <w:r w:rsidR="00EE1490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EE1490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7505D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03DEF" w:rsidRPr="003467A0" w:rsidRDefault="00103DEF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467A0">
        <w:rPr>
          <w:rFonts w:ascii="Times New Roman" w:hAnsi="Times New Roman"/>
        </w:rPr>
        <w:t>Проект приказа подготовлен</w:t>
      </w:r>
    </w:p>
    <w:p w:rsidR="00114675" w:rsidRDefault="00103DEF" w:rsidP="0011467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467A0">
        <w:rPr>
          <w:rFonts w:ascii="Times New Roman" w:hAnsi="Times New Roman"/>
        </w:rPr>
        <w:t>бюджетным отделом</w:t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</w:p>
    <w:p w:rsidR="00B47240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114675" w:rsidRDefault="00114675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 w:rsidRPr="00114675">
        <w:rPr>
          <w:rFonts w:ascii="Times New Roman" w:hAnsi="Times New Roman"/>
          <w:sz w:val="24"/>
          <w:szCs w:val="24"/>
          <w:u w:val="single"/>
        </w:rPr>
        <w:t xml:space="preserve">23.09.2019  </w:t>
      </w:r>
      <w:r w:rsidR="00EE1490" w:rsidRPr="00114675">
        <w:rPr>
          <w:rFonts w:ascii="Times New Roman" w:hAnsi="Times New Roman"/>
          <w:sz w:val="24"/>
          <w:szCs w:val="24"/>
          <w:u w:val="single"/>
        </w:rPr>
        <w:t>№</w:t>
      </w:r>
      <w:r w:rsidRPr="00114675">
        <w:rPr>
          <w:rFonts w:ascii="Times New Roman" w:hAnsi="Times New Roman"/>
          <w:sz w:val="24"/>
          <w:szCs w:val="24"/>
          <w:u w:val="single"/>
        </w:rPr>
        <w:t xml:space="preserve"> 57Б</w:t>
      </w:r>
    </w:p>
    <w:p w:rsidR="00EE1490" w:rsidRPr="00114675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РЕАЛИЗАЦИИ</w:t>
      </w: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</w:t>
      </w:r>
      <w:r w:rsidRPr="00772639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города Волгодонска </w:t>
      </w:r>
    </w:p>
    <w:p w:rsidR="00EE1490" w:rsidRPr="00A759F6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759F6">
        <w:rPr>
          <w:rFonts w:ascii="Times New Roman" w:hAnsi="Times New Roman"/>
          <w:sz w:val="24"/>
          <w:szCs w:val="24"/>
        </w:rPr>
        <w:t>Управление муниципальными финансами</w:t>
      </w:r>
      <w:r>
        <w:rPr>
          <w:rFonts w:ascii="Times New Roman" w:hAnsi="Times New Roman"/>
          <w:sz w:val="24"/>
          <w:szCs w:val="24"/>
        </w:rPr>
        <w:t>»</w:t>
      </w:r>
      <w:r w:rsidR="002A33FC">
        <w:rPr>
          <w:rFonts w:ascii="Times New Roman" w:hAnsi="Times New Roman"/>
          <w:sz w:val="24"/>
          <w:szCs w:val="24"/>
        </w:rPr>
        <w:t xml:space="preserve"> на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9F6">
        <w:rPr>
          <w:rFonts w:ascii="Times New Roman" w:hAnsi="Times New Roman"/>
          <w:sz w:val="24"/>
          <w:szCs w:val="24"/>
        </w:rPr>
        <w:t>год</w:t>
      </w:r>
    </w:p>
    <w:p w:rsidR="00EE1490" w:rsidRPr="0077263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D614A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D614A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D614A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F6895" w:rsidRPr="005E5789" w:rsidTr="00AF6895">
        <w:trPr>
          <w:trHeight w:val="20"/>
          <w:tblHeader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F6895" w:rsidRPr="005E5789" w:rsidRDefault="00AF6895" w:rsidP="00CA2E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отдел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города Волгодонска (далее –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сектором по оплате труда, уровню жизни и трудовым отношениям Администрации города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F6895" w:rsidRDefault="00AF6895" w:rsidP="00CA2EB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F6895" w:rsidRPr="005E5789" w:rsidRDefault="00AF6895" w:rsidP="00CA2EB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895" w:rsidRPr="005E5789" w:rsidRDefault="00AF6895" w:rsidP="00CA2EB9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17 555,3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17 555,3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F6895" w:rsidRPr="005E5789" w:rsidRDefault="00AF6895" w:rsidP="00CA2E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F6895" w:rsidRPr="005E5789" w:rsidRDefault="00AF6895" w:rsidP="00CA2EB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F6895" w:rsidRDefault="00AF6895" w:rsidP="00CA2EB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  <w:p w:rsidR="00AF6895" w:rsidRPr="005E5789" w:rsidRDefault="00AF6895" w:rsidP="00CA2EB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AF6895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</w:tcPr>
          <w:p w:rsidR="00AF6895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895" w:rsidRPr="005E5789" w:rsidRDefault="00AF6895" w:rsidP="00CA2EB9">
            <w:pPr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</w:tcPr>
          <w:p w:rsidR="00AF6895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5E5789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комиссии, количество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поднявших заработную плату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895" w:rsidRPr="005E5789" w:rsidRDefault="00AF6895" w:rsidP="00CA2EB9">
            <w:pPr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5E5789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  <w:shd w:val="clear" w:color="auto" w:fill="auto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AF6895" w:rsidRPr="005E5789" w:rsidRDefault="00AF6895" w:rsidP="00CA2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shd w:val="clear" w:color="auto" w:fill="auto"/>
          </w:tcPr>
          <w:p w:rsidR="00AF6895" w:rsidRDefault="00AF6895" w:rsidP="00CA2EB9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сверки со списками налогоплательщиков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F6895" w:rsidRPr="005E5789" w:rsidRDefault="00AF6895" w:rsidP="00CA2EB9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F6895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муниципального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земельного контроля осуществление систематического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Сухорукова Т.С.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устранения и принятия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</w:tcPr>
          <w:p w:rsidR="00AF6895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1.1.7. Популяризация патентной системы налогообложения; анализ применения специальных налоговых режимов субъектами малого и среднего предпринимательства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совместно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с  МРИ</w:t>
            </w:r>
            <w:proofErr w:type="gram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образовательных мероприятий (совещаний) по вопросам налогообложения, в т.ч. патентной системы налогообложения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AF6895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1.1.8. Уточнение перечня свободных от аренды помещений находящихся в муниципальной собственности для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дальнейшей сдачи их в аренду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реестра и имущественных отношений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фактического поступления доходов города Волгодонска к уровню доходов предыдущего года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F6895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До 01.08.2020 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3388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До 25.03.2020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895" w:rsidRPr="005E5789" w:rsidRDefault="00AF6895" w:rsidP="00CA2EB9">
            <w:pPr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До 20.04.2020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Мероприятие 1.2.3. Проведение оценки эффективности налоговых расходов. Подготовка паспорта налоговых расходов,  аналитической записки о результатах оценки эффективности налоговых расходов и представление в отдел экономического развития Администрации города Волгодонска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ДТиСР</w:t>
            </w:r>
            <w:proofErr w:type="spellEnd"/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спорту,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инвестиционных проектов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города Волгодонска,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 города Волгодонска,</w:t>
            </w:r>
          </w:p>
          <w:p w:rsidR="00AF6895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Отдел потребительского рынка товаров, услуг и защиты </w:t>
            </w:r>
            <w:proofErr w:type="gramStart"/>
            <w:r w:rsidRPr="005E5789">
              <w:rPr>
                <w:rFonts w:ascii="Times New Roman" w:hAnsi="Times New Roman"/>
                <w:sz w:val="24"/>
                <w:szCs w:val="24"/>
              </w:rPr>
              <w:t>прав потребителей Администрации города Волгодонска</w:t>
            </w:r>
            <w:proofErr w:type="gramEnd"/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Наличие оценки эффективности налоговых расходов и  аналитической записки о целесообразности изменения налоговых ставок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До 01.07.2020 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Мероприятие 1.2.4. Формирование сводного результата оценки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налоговых расходов и представление его в Финансовое управление города Волгодонска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Наличие сводного результата оценки эффективности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налоговых расходов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До 05.08.2020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Мероприятие 1.2.5. Направление сводного результата оценки эффективности налоговых расходов в министерство финансов Ростовской области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Наличие сводного результата оценки эффективности налоговых расходов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 срок, установленный министерством финансов Ростовской области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программы  1.2. Представление аналитической записки главе Администрации города Волгодонска по результатам проведенной оценки эффективности налоговых расходов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Наличие оценки эффективности налоговых расходов.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 случае выявления неэффективности налоговых расходов, направление предложений о сохранении (уточнении, отмены) льгот для плательщиков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До 01.08.2020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F6895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динамики недоимки по налогам, поступающим в местный бюджет, по  данным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Селехова О.А.</w:t>
            </w:r>
          </w:p>
        </w:tc>
        <w:tc>
          <w:tcPr>
            <w:tcW w:w="2835" w:type="dxa"/>
          </w:tcPr>
          <w:p w:rsidR="00AF6895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Направление информации по результатам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проведенного анализа заместителю главы Администрации города Волгодонска по экономике и в о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 xml:space="preserve"> Тищенко Н.И.</w:t>
            </w:r>
          </w:p>
        </w:tc>
        <w:tc>
          <w:tcPr>
            <w:tcW w:w="2835" w:type="dxa"/>
          </w:tcPr>
          <w:p w:rsidR="00AF6895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Приглашение на заседания комиссии наибольшего количества плательщиков, допустивших образование задолженности по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налогам в бюджет, с последующим отслеживанием результатов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Мероприятие 1.3.4. Проведение заседаний комиссии по рассмотрению задолженности по арендной плате за землю,  муниципальному имуществу, по договорам 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земельных отношений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Сухорукова Т.С.,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платежам в местный бюджет, с последующим отслеживанием результатов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собственности, имеющих задолженность по арендной плате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начальника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подразделе «Налоги»  раздела «Экономика» 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F6895" w:rsidRPr="005E5789" w:rsidRDefault="00AF6895" w:rsidP="00CA2EB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F6895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895" w:rsidRPr="005E5789" w:rsidRDefault="00AF6895" w:rsidP="00CA2EB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17 555,3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17 555,3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F6895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Думы, 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  <w:vMerge w:val="restart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Волгодонской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Думы:</w:t>
            </w:r>
          </w:p>
        </w:tc>
        <w:tc>
          <w:tcPr>
            <w:tcW w:w="2409" w:type="dxa"/>
            <w:vMerge w:val="restart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проектов решений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95" w:rsidRPr="005E5789" w:rsidTr="00AF6895">
        <w:trPr>
          <w:trHeight w:val="1262"/>
          <w:tblCellSpacing w:w="5" w:type="nil"/>
        </w:trPr>
        <w:tc>
          <w:tcPr>
            <w:tcW w:w="710" w:type="dxa"/>
            <w:vMerge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2019 год;</w:t>
            </w:r>
          </w:p>
        </w:tc>
        <w:tc>
          <w:tcPr>
            <w:tcW w:w="2409" w:type="dxa"/>
            <w:vMerge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2019 год;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F6895" w:rsidRPr="005E5789" w:rsidTr="00AF6895">
        <w:trPr>
          <w:trHeight w:val="590"/>
          <w:tblCellSpacing w:w="5" w:type="nil"/>
        </w:trPr>
        <w:tc>
          <w:tcPr>
            <w:tcW w:w="710" w:type="dxa"/>
            <w:vMerge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2021 год и на плановый период 2022 и 2023 годов</w:t>
            </w:r>
          </w:p>
        </w:tc>
        <w:tc>
          <w:tcPr>
            <w:tcW w:w="2409" w:type="dxa"/>
            <w:vMerge w:val="restart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2021 год и на плановый период 2022 и 2023 годов</w:t>
            </w:r>
          </w:p>
        </w:tc>
        <w:tc>
          <w:tcPr>
            <w:tcW w:w="1276" w:type="dxa"/>
            <w:vMerge w:val="restart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Не позднее 15.11.2020</w:t>
            </w:r>
          </w:p>
        </w:tc>
        <w:tc>
          <w:tcPr>
            <w:tcW w:w="1219" w:type="dxa"/>
            <w:vMerge w:val="restart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F6895" w:rsidRPr="005E5789" w:rsidTr="00AF6895">
        <w:trPr>
          <w:trHeight w:val="675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бюджетным 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F6895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</w:t>
            </w: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менеджмента, осуществляемого главными распорядителями бюджетных средств</w:t>
            </w:r>
          </w:p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санкционирования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объективной информации о качестве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F6895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 мониторинга качества финансового 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годового мониторинга качества финансового менеджмента, осуществляемого главными распорядителями бюджетных средств:</w:t>
            </w:r>
          </w:p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 за 2019 год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AF6895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28 744,6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28 744,6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Тулубицкая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28 744,6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28 744,6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:rsidR="00AF6895" w:rsidRDefault="00AF6895" w:rsidP="00CA2EB9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Планирование расходов 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F6895" w:rsidRPr="005E5789" w:rsidRDefault="00AF6895" w:rsidP="00CA2E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</w:tcPr>
          <w:p w:rsidR="00AF6895" w:rsidRDefault="00AF6895" w:rsidP="00CA2EB9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2021 год и на плановый период 2022 и 2023 годов»</w:t>
            </w:r>
          </w:p>
          <w:p w:rsidR="00AF6895" w:rsidRPr="005E5789" w:rsidRDefault="00AF6895" w:rsidP="00CA2EB9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  <w:vMerge w:val="restart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35" w:type="dxa"/>
            <w:vMerge w:val="restart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46 299,9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46 299,9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  <w:vMerge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46 299,9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46 299,9</w:t>
            </w:r>
          </w:p>
        </w:tc>
        <w:tc>
          <w:tcPr>
            <w:tcW w:w="1219" w:type="dxa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6895" w:rsidRPr="005E5789" w:rsidTr="00AF6895">
        <w:trPr>
          <w:trHeight w:val="600"/>
          <w:tblCellSpacing w:w="5" w:type="nil"/>
        </w:trPr>
        <w:tc>
          <w:tcPr>
            <w:tcW w:w="710" w:type="dxa"/>
            <w:vMerge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CC4F70">
        <w:trPr>
          <w:trHeight w:val="830"/>
          <w:tblCellSpacing w:w="5" w:type="nil"/>
        </w:trPr>
        <w:tc>
          <w:tcPr>
            <w:tcW w:w="710" w:type="dxa"/>
            <w:vMerge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F6895" w:rsidRPr="005E5789" w:rsidRDefault="00AF6895" w:rsidP="00CA2EB9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  <w:vMerge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895" w:rsidRPr="005E5789" w:rsidTr="00AF6895">
        <w:trPr>
          <w:trHeight w:val="20"/>
          <w:tblCellSpacing w:w="5" w:type="nil"/>
        </w:trPr>
        <w:tc>
          <w:tcPr>
            <w:tcW w:w="710" w:type="dxa"/>
            <w:vMerge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6895" w:rsidRPr="005E5789" w:rsidRDefault="00AF6895" w:rsidP="00CA2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F6895" w:rsidRPr="005E5789" w:rsidRDefault="00AF6895" w:rsidP="00CA2EB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F6895" w:rsidRPr="005E5789" w:rsidRDefault="00AF6895" w:rsidP="00CA2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AF6895" w:rsidRPr="005E5789" w:rsidRDefault="00AF6895" w:rsidP="00CA2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D02E97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D02E97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D02E97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F4" w:rsidRDefault="006176F4">
      <w:pPr>
        <w:spacing w:after="0" w:line="240" w:lineRule="auto"/>
      </w:pPr>
      <w:r>
        <w:separator/>
      </w:r>
    </w:p>
  </w:endnote>
  <w:endnote w:type="continuationSeparator" w:id="0">
    <w:p w:rsidR="006176F4" w:rsidRDefault="0061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F4" w:rsidRDefault="006176F4">
      <w:pPr>
        <w:spacing w:after="0" w:line="240" w:lineRule="auto"/>
      </w:pPr>
      <w:r>
        <w:separator/>
      </w:r>
    </w:p>
  </w:footnote>
  <w:footnote w:type="continuationSeparator" w:id="0">
    <w:p w:rsidR="006176F4" w:rsidRDefault="0061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5697"/>
    <w:rsid w:val="0009792D"/>
    <w:rsid w:val="000A0936"/>
    <w:rsid w:val="000A12D1"/>
    <w:rsid w:val="000A50B8"/>
    <w:rsid w:val="000A6203"/>
    <w:rsid w:val="000B20A6"/>
    <w:rsid w:val="000B248F"/>
    <w:rsid w:val="000B3F0D"/>
    <w:rsid w:val="000B4975"/>
    <w:rsid w:val="000C2893"/>
    <w:rsid w:val="000C2AC7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79BD"/>
    <w:rsid w:val="001B7F92"/>
    <w:rsid w:val="001C066E"/>
    <w:rsid w:val="001C2256"/>
    <w:rsid w:val="001C397D"/>
    <w:rsid w:val="001C4DA5"/>
    <w:rsid w:val="001D0903"/>
    <w:rsid w:val="001D1562"/>
    <w:rsid w:val="001D6777"/>
    <w:rsid w:val="001E0FD8"/>
    <w:rsid w:val="001E2F41"/>
    <w:rsid w:val="001E37BE"/>
    <w:rsid w:val="001E410C"/>
    <w:rsid w:val="001E690D"/>
    <w:rsid w:val="001E7D8D"/>
    <w:rsid w:val="001F5445"/>
    <w:rsid w:val="001F7D1E"/>
    <w:rsid w:val="002050A4"/>
    <w:rsid w:val="00205E1B"/>
    <w:rsid w:val="002123C1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7F31"/>
    <w:rsid w:val="00250511"/>
    <w:rsid w:val="00251B0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8C7"/>
    <w:rsid w:val="002C2C04"/>
    <w:rsid w:val="002C646A"/>
    <w:rsid w:val="002D03CE"/>
    <w:rsid w:val="002D0CD3"/>
    <w:rsid w:val="002D2088"/>
    <w:rsid w:val="002D313D"/>
    <w:rsid w:val="002D458E"/>
    <w:rsid w:val="002E241A"/>
    <w:rsid w:val="002F095E"/>
    <w:rsid w:val="002F1295"/>
    <w:rsid w:val="002F32D9"/>
    <w:rsid w:val="002F589D"/>
    <w:rsid w:val="00301AEB"/>
    <w:rsid w:val="00302B8D"/>
    <w:rsid w:val="00315E1E"/>
    <w:rsid w:val="003213CA"/>
    <w:rsid w:val="00322A29"/>
    <w:rsid w:val="00323686"/>
    <w:rsid w:val="00323CC4"/>
    <w:rsid w:val="0032539F"/>
    <w:rsid w:val="00332B3C"/>
    <w:rsid w:val="00332FE7"/>
    <w:rsid w:val="00340FCB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1A79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3F31"/>
    <w:rsid w:val="003A400A"/>
    <w:rsid w:val="003A518F"/>
    <w:rsid w:val="003B02B7"/>
    <w:rsid w:val="003B46FD"/>
    <w:rsid w:val="003B558E"/>
    <w:rsid w:val="003C157C"/>
    <w:rsid w:val="003C3277"/>
    <w:rsid w:val="003C7216"/>
    <w:rsid w:val="003D0410"/>
    <w:rsid w:val="003D250A"/>
    <w:rsid w:val="003D462F"/>
    <w:rsid w:val="003D5020"/>
    <w:rsid w:val="003D5EAA"/>
    <w:rsid w:val="003E2A96"/>
    <w:rsid w:val="003E7514"/>
    <w:rsid w:val="003F03DE"/>
    <w:rsid w:val="003F1BCF"/>
    <w:rsid w:val="00400ABC"/>
    <w:rsid w:val="00401EE4"/>
    <w:rsid w:val="00402154"/>
    <w:rsid w:val="004046AA"/>
    <w:rsid w:val="0040606E"/>
    <w:rsid w:val="004068D5"/>
    <w:rsid w:val="004075F0"/>
    <w:rsid w:val="0040773E"/>
    <w:rsid w:val="004104BA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51CB5"/>
    <w:rsid w:val="00454701"/>
    <w:rsid w:val="00455579"/>
    <w:rsid w:val="00456B82"/>
    <w:rsid w:val="004571BE"/>
    <w:rsid w:val="004618CF"/>
    <w:rsid w:val="00463086"/>
    <w:rsid w:val="0046579C"/>
    <w:rsid w:val="00465E5B"/>
    <w:rsid w:val="00467989"/>
    <w:rsid w:val="0047719C"/>
    <w:rsid w:val="004777EC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E339D"/>
    <w:rsid w:val="004F0A33"/>
    <w:rsid w:val="004F2AF7"/>
    <w:rsid w:val="004F3348"/>
    <w:rsid w:val="004F3648"/>
    <w:rsid w:val="004F7426"/>
    <w:rsid w:val="005159F9"/>
    <w:rsid w:val="00517A65"/>
    <w:rsid w:val="00520107"/>
    <w:rsid w:val="005270E2"/>
    <w:rsid w:val="0052738C"/>
    <w:rsid w:val="005314AB"/>
    <w:rsid w:val="00535917"/>
    <w:rsid w:val="0053791C"/>
    <w:rsid w:val="00542EAC"/>
    <w:rsid w:val="00543207"/>
    <w:rsid w:val="00552C6F"/>
    <w:rsid w:val="005538BF"/>
    <w:rsid w:val="005558C5"/>
    <w:rsid w:val="00557130"/>
    <w:rsid w:val="00560C27"/>
    <w:rsid w:val="00565461"/>
    <w:rsid w:val="00566A80"/>
    <w:rsid w:val="00570218"/>
    <w:rsid w:val="0057080A"/>
    <w:rsid w:val="00570C12"/>
    <w:rsid w:val="0057474D"/>
    <w:rsid w:val="00580203"/>
    <w:rsid w:val="00584B59"/>
    <w:rsid w:val="0058706B"/>
    <w:rsid w:val="00587559"/>
    <w:rsid w:val="00595E27"/>
    <w:rsid w:val="00596E2E"/>
    <w:rsid w:val="005A0F5A"/>
    <w:rsid w:val="005A6CF6"/>
    <w:rsid w:val="005B0368"/>
    <w:rsid w:val="005B39C8"/>
    <w:rsid w:val="005B6BE5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3F17"/>
    <w:rsid w:val="00604885"/>
    <w:rsid w:val="00610431"/>
    <w:rsid w:val="00613A0F"/>
    <w:rsid w:val="0061476C"/>
    <w:rsid w:val="006176F4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B7DAC"/>
    <w:rsid w:val="006C2051"/>
    <w:rsid w:val="006C27B3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23292"/>
    <w:rsid w:val="00725C20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3464"/>
    <w:rsid w:val="00774453"/>
    <w:rsid w:val="00775519"/>
    <w:rsid w:val="00782406"/>
    <w:rsid w:val="00791F6A"/>
    <w:rsid w:val="007947F5"/>
    <w:rsid w:val="00794828"/>
    <w:rsid w:val="007950D4"/>
    <w:rsid w:val="007969AE"/>
    <w:rsid w:val="007A274A"/>
    <w:rsid w:val="007A398D"/>
    <w:rsid w:val="007A4D9D"/>
    <w:rsid w:val="007B13A4"/>
    <w:rsid w:val="007B1669"/>
    <w:rsid w:val="007B4F9D"/>
    <w:rsid w:val="007C1C0B"/>
    <w:rsid w:val="007C4E4D"/>
    <w:rsid w:val="007C7E1A"/>
    <w:rsid w:val="007D0457"/>
    <w:rsid w:val="007D0729"/>
    <w:rsid w:val="007D4F35"/>
    <w:rsid w:val="007D67B9"/>
    <w:rsid w:val="007E1DCC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34C0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B1701"/>
    <w:rsid w:val="008B3AD4"/>
    <w:rsid w:val="008B563D"/>
    <w:rsid w:val="008B75CB"/>
    <w:rsid w:val="008C2B42"/>
    <w:rsid w:val="008D1B9B"/>
    <w:rsid w:val="008D28E2"/>
    <w:rsid w:val="008D76CC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40B3D"/>
    <w:rsid w:val="00940EC8"/>
    <w:rsid w:val="009445CF"/>
    <w:rsid w:val="00944976"/>
    <w:rsid w:val="00947D41"/>
    <w:rsid w:val="009656C7"/>
    <w:rsid w:val="0096710C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4565"/>
    <w:rsid w:val="009B5DDF"/>
    <w:rsid w:val="009B7280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936"/>
    <w:rsid w:val="00A27783"/>
    <w:rsid w:val="00A302DE"/>
    <w:rsid w:val="00A34680"/>
    <w:rsid w:val="00A36C79"/>
    <w:rsid w:val="00A42B17"/>
    <w:rsid w:val="00A46A80"/>
    <w:rsid w:val="00A50EE0"/>
    <w:rsid w:val="00A55380"/>
    <w:rsid w:val="00A568D4"/>
    <w:rsid w:val="00A570DF"/>
    <w:rsid w:val="00A60040"/>
    <w:rsid w:val="00A644B5"/>
    <w:rsid w:val="00A66D89"/>
    <w:rsid w:val="00A71265"/>
    <w:rsid w:val="00A75849"/>
    <w:rsid w:val="00A759F6"/>
    <w:rsid w:val="00A75D7B"/>
    <w:rsid w:val="00A77930"/>
    <w:rsid w:val="00A80168"/>
    <w:rsid w:val="00A815EB"/>
    <w:rsid w:val="00A85691"/>
    <w:rsid w:val="00A91FD7"/>
    <w:rsid w:val="00A9723B"/>
    <w:rsid w:val="00A974D1"/>
    <w:rsid w:val="00AA136A"/>
    <w:rsid w:val="00AC060D"/>
    <w:rsid w:val="00AC2F09"/>
    <w:rsid w:val="00AC4E8E"/>
    <w:rsid w:val="00AC684F"/>
    <w:rsid w:val="00AD0706"/>
    <w:rsid w:val="00AD0A46"/>
    <w:rsid w:val="00AD1D01"/>
    <w:rsid w:val="00AD4B2F"/>
    <w:rsid w:val="00AD74B4"/>
    <w:rsid w:val="00AF101D"/>
    <w:rsid w:val="00AF5C1D"/>
    <w:rsid w:val="00AF6895"/>
    <w:rsid w:val="00AF75DA"/>
    <w:rsid w:val="00B03249"/>
    <w:rsid w:val="00B051F4"/>
    <w:rsid w:val="00B058B1"/>
    <w:rsid w:val="00B107BC"/>
    <w:rsid w:val="00B138E8"/>
    <w:rsid w:val="00B32A0A"/>
    <w:rsid w:val="00B42DFC"/>
    <w:rsid w:val="00B4460D"/>
    <w:rsid w:val="00B47240"/>
    <w:rsid w:val="00B55234"/>
    <w:rsid w:val="00B55E23"/>
    <w:rsid w:val="00B63E57"/>
    <w:rsid w:val="00B736B7"/>
    <w:rsid w:val="00B84324"/>
    <w:rsid w:val="00B93AD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20CDB"/>
    <w:rsid w:val="00C21855"/>
    <w:rsid w:val="00C312AE"/>
    <w:rsid w:val="00C332B3"/>
    <w:rsid w:val="00C42C5D"/>
    <w:rsid w:val="00C43388"/>
    <w:rsid w:val="00C54823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A4A5D"/>
    <w:rsid w:val="00CA551D"/>
    <w:rsid w:val="00CA738C"/>
    <w:rsid w:val="00CC4F70"/>
    <w:rsid w:val="00CC570F"/>
    <w:rsid w:val="00CD116E"/>
    <w:rsid w:val="00CD254A"/>
    <w:rsid w:val="00CD3B8C"/>
    <w:rsid w:val="00CD4217"/>
    <w:rsid w:val="00CD604F"/>
    <w:rsid w:val="00CE0D01"/>
    <w:rsid w:val="00CE3861"/>
    <w:rsid w:val="00CE615F"/>
    <w:rsid w:val="00CE68E7"/>
    <w:rsid w:val="00CF0AE4"/>
    <w:rsid w:val="00CF10F9"/>
    <w:rsid w:val="00CF5345"/>
    <w:rsid w:val="00CF5471"/>
    <w:rsid w:val="00CF74DA"/>
    <w:rsid w:val="00D00F85"/>
    <w:rsid w:val="00D01CD2"/>
    <w:rsid w:val="00D02E97"/>
    <w:rsid w:val="00D035BC"/>
    <w:rsid w:val="00D04A49"/>
    <w:rsid w:val="00D1339D"/>
    <w:rsid w:val="00D1540F"/>
    <w:rsid w:val="00D209FA"/>
    <w:rsid w:val="00D25153"/>
    <w:rsid w:val="00D2580C"/>
    <w:rsid w:val="00D25D54"/>
    <w:rsid w:val="00D26326"/>
    <w:rsid w:val="00D312EB"/>
    <w:rsid w:val="00D32DC2"/>
    <w:rsid w:val="00D34C86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F25F9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64E4"/>
    <w:rsid w:val="00E528FE"/>
    <w:rsid w:val="00E52EDF"/>
    <w:rsid w:val="00E60897"/>
    <w:rsid w:val="00E6209E"/>
    <w:rsid w:val="00E639EE"/>
    <w:rsid w:val="00E6578B"/>
    <w:rsid w:val="00E73FC1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B0F53"/>
    <w:rsid w:val="00EB521B"/>
    <w:rsid w:val="00EC21E2"/>
    <w:rsid w:val="00EC3875"/>
    <w:rsid w:val="00EC4A79"/>
    <w:rsid w:val="00EC4F39"/>
    <w:rsid w:val="00ED0110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52DD"/>
    <w:rsid w:val="00F00042"/>
    <w:rsid w:val="00F006E0"/>
    <w:rsid w:val="00F02F85"/>
    <w:rsid w:val="00F06740"/>
    <w:rsid w:val="00F1310E"/>
    <w:rsid w:val="00F16DC4"/>
    <w:rsid w:val="00F24481"/>
    <w:rsid w:val="00F254BF"/>
    <w:rsid w:val="00F26971"/>
    <w:rsid w:val="00F31F9F"/>
    <w:rsid w:val="00F3206B"/>
    <w:rsid w:val="00F366DE"/>
    <w:rsid w:val="00F43FB6"/>
    <w:rsid w:val="00F4403B"/>
    <w:rsid w:val="00F477D5"/>
    <w:rsid w:val="00F511CC"/>
    <w:rsid w:val="00F52964"/>
    <w:rsid w:val="00F53E8D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62F1"/>
    <w:rsid w:val="00F97F20"/>
    <w:rsid w:val="00FA0038"/>
    <w:rsid w:val="00FA428C"/>
    <w:rsid w:val="00FA4504"/>
    <w:rsid w:val="00FA500A"/>
    <w:rsid w:val="00FB24FB"/>
    <w:rsid w:val="00FB438B"/>
    <w:rsid w:val="00FD34DE"/>
    <w:rsid w:val="00FD4B1B"/>
    <w:rsid w:val="00FE023E"/>
    <w:rsid w:val="00FE1F9E"/>
    <w:rsid w:val="00FE411C"/>
    <w:rsid w:val="00FE69D4"/>
    <w:rsid w:val="00FE6D19"/>
    <w:rsid w:val="00FF210B"/>
    <w:rsid w:val="00FF476B"/>
    <w:rsid w:val="00FF5F25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55D5-92D1-42BC-9AD0-394E11DF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2019-09-23T13:46:00Z</cp:lastPrinted>
  <dcterms:created xsi:type="dcterms:W3CDTF">2020-05-06T13:53:00Z</dcterms:created>
  <dcterms:modified xsi:type="dcterms:W3CDTF">2020-05-28T13:21:00Z</dcterms:modified>
</cp:coreProperties>
</file>