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336E8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от </w:t>
      </w:r>
      <w:r w:rsidRPr="00B90D87">
        <w:rPr>
          <w:rFonts w:ascii="Times New Roman" w:hAnsi="Times New Roman"/>
          <w:color w:val="0070C0"/>
          <w:sz w:val="20"/>
          <w:szCs w:val="20"/>
        </w:rPr>
        <w:t>11.02.2020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B90D87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>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B90D87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>.08.2020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B90D87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FA1D13"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FA1D13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90D87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</w:t>
      </w:r>
      <w:r w:rsidR="00626C6D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0B7695" w:rsidRPr="00B90D87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 w:rsidRPr="00B90D87">
        <w:rPr>
          <w:rFonts w:ascii="Times New Roman" w:hAnsi="Times New Roman"/>
          <w:color w:val="0070C0"/>
          <w:sz w:val="20"/>
          <w:szCs w:val="20"/>
        </w:rPr>
        <w:t>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06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>.04.2021 №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 xml:space="preserve">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1C5575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1030, от 17.08.2020 </w:t>
      </w:r>
      <w:r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 xml:space="preserve">1643, </w:t>
      </w:r>
      <w:proofErr w:type="gramStart"/>
      <w:r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Pr="00B90D87">
        <w:rPr>
          <w:rFonts w:ascii="Times New Roman" w:hAnsi="Times New Roman"/>
          <w:color w:val="0070C0"/>
          <w:sz w:val="20"/>
          <w:szCs w:val="20"/>
        </w:rPr>
        <w:t xml:space="preserve">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112EB2" w:rsidRPr="00B90D87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C4673E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C4673E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Отдел экономического развития Администрации города Волгодонска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C4673E">
              <w:rPr>
                <w:rFonts w:ascii="Times New Roman" w:hAnsi="Times New Roman"/>
                <w:sz w:val="27"/>
                <w:szCs w:val="27"/>
              </w:rPr>
              <w:t>прав потребителей Администрации города Волгодонска</w:t>
            </w:r>
            <w:proofErr w:type="gramEnd"/>
            <w:r w:rsidRPr="00C4673E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Волгодонска;</w:t>
            </w:r>
          </w:p>
          <w:p w:rsidR="00583233" w:rsidRPr="00C4673E" w:rsidRDefault="00D80400" w:rsidP="00AD06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C4673E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муниципальной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C4673E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C4673E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C4673E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C4673E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C4673E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C4673E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C4673E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C4673E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C4673E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C4673E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Общий объем финансового обеспечения муниципальной программы за счет средств местного бюджета составляет 533 135,6 тыс. рублей, в том числе:</w:t>
            </w:r>
          </w:p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2020 год – 34 295,7 тыс. рублей;</w:t>
            </w:r>
          </w:p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36 798,3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2022 год –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57 047,1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2023 год – 80 010,7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2024 год – 93 593,6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95 157,6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2026 год – 49 901,3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2027 год – 32 856,0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2028 год – 17 825,1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5064F9" w:rsidRPr="00C4673E" w:rsidRDefault="005064F9" w:rsidP="0050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2029 год – 17 825,1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C4673E" w:rsidRDefault="005064F9" w:rsidP="00506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2030 год – 17 825,1</w:t>
            </w:r>
            <w:r w:rsidRPr="00C4673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C4673E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C4673E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Организация бюджетного процесса в городе Волгодонске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Ответственный исполнитель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C4673E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экономического развития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C4673E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C4673E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C4673E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C4673E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C4673E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C4673E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C4673E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C4673E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Pr="00C4673E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)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C4673E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1 за счет средств местного бюджета составляет 196 865,9 тыс. рублей, в том числе: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2020 год – 18 049,6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2021 год – 18 362,4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2022 год – 17 853,1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2030 год – 17 825,1 тыс. рублей.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C4673E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C4673E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05276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1.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C4673E">
              <w:rPr>
                <w:rFonts w:ascii="Times New Roman" w:hAnsi="Times New Roman"/>
                <w:sz w:val="27"/>
                <w:szCs w:val="27"/>
              </w:rPr>
              <w:t xml:space="preserve">Сохранение объема муниципального долга города </w:t>
            </w:r>
            <w:r w:rsidR="00C97E20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C4673E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C4673E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C4673E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C4673E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73E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336 269,7 тыс. рублей, в том числе: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2021 год – 18 435,9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2022 год – 39 194,0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2023 год – 62 185,6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2024 год – 75 768,5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2025 год – 77 332,5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2026 год – 32 076,2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2027 год – 15 030,9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2028 год – 0,0 тыс. рублей;</w:t>
            </w:r>
          </w:p>
          <w:p w:rsidR="00C4673E" w:rsidRPr="00C4673E" w:rsidRDefault="00C4673E" w:rsidP="00C4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C4673E" w:rsidRDefault="00C4673E" w:rsidP="00C46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C4673E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C4673E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</w:t>
      </w:r>
      <w:r w:rsidRPr="008A25D9">
        <w:rPr>
          <w:rFonts w:ascii="Times New Roman" w:hAnsi="Times New Roman"/>
          <w:sz w:val="27"/>
          <w:szCs w:val="27"/>
        </w:rPr>
        <w:lastRenderedPageBreak/>
        <w:t>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>обеспечения бюджетного процесса в ходе реализации программы 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F3452F" w:rsidRPr="00B90D87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</w:t>
      </w:r>
      <w:r w:rsidRPr="00B90D87">
        <w:rPr>
          <w:rFonts w:ascii="Times New Roman" w:hAnsi="Times New Roman"/>
          <w:color w:val="0070C0"/>
          <w:sz w:val="20"/>
          <w:szCs w:val="20"/>
        </w:rPr>
        <w:t>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D22354" w:rsidRPr="00B90D87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C0485C" w:rsidRDefault="00F3452F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71BC8" w:rsidRPr="00F07AE5" w:rsidTr="00471BC8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471BC8" w:rsidRPr="00C54DD4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71BC8" w:rsidRPr="00F07AE5" w:rsidTr="00471BC8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471BC8" w:rsidRPr="00F07AE5" w:rsidTr="00471BC8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CA1BBD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471BC8" w:rsidRPr="00CA1BBD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066AD7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066AD7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471BC8" w:rsidRPr="00CD06F7" w:rsidRDefault="00471BC8" w:rsidP="00471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Pr="00CD06F7" w:rsidRDefault="00471BC8" w:rsidP="00471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471BC8" w:rsidRPr="00426EF0" w:rsidRDefault="00471BC8" w:rsidP="00471B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>к общему годовому объему 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7F5104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708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2"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471BC8" w:rsidRPr="00C5084D" w:rsidRDefault="00471BC8" w:rsidP="00471BC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471BC8" w:rsidRPr="007D21A6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7D21A6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177B6B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471BC8" w:rsidRPr="00C46EA4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066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 w:rsidR="00066A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1BC8" w:rsidRPr="00470EFE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в общем объеме расходов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города Волгодонска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153DB0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2D3B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 w:rsidR="002D3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471BC8" w:rsidRPr="00EC6202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Default="00066AD7" w:rsidP="00471BC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="00DD7E5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D7E55" w:rsidRPr="00B90D87">
        <w:rPr>
          <w:rFonts w:ascii="Times New Roman" w:hAnsi="Times New Roman"/>
          <w:color w:val="0070C0"/>
          <w:sz w:val="20"/>
          <w:szCs w:val="20"/>
        </w:rPr>
        <w:t>от 29.09.2021 №2007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BB658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отдел бухгалтерского учета Администрации города Волгодонска</w:t>
            </w:r>
            <w:r w:rsidR="00F3791F"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06.04.2021 №</w:t>
      </w:r>
      <w:r w:rsidR="00F3452F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96" w:type="dxa"/>
        <w:tblLook w:val="04A0"/>
      </w:tblPr>
      <w:tblGrid>
        <w:gridCol w:w="3040"/>
        <w:gridCol w:w="2432"/>
        <w:gridCol w:w="738"/>
        <w:gridCol w:w="695"/>
        <w:gridCol w:w="1316"/>
        <w:gridCol w:w="546"/>
        <w:gridCol w:w="1207"/>
        <w:gridCol w:w="1006"/>
        <w:gridCol w:w="1006"/>
        <w:gridCol w:w="1006"/>
        <w:gridCol w:w="1006"/>
        <w:gridCol w:w="1006"/>
      </w:tblGrid>
      <w:tr w:rsidR="00706A02" w:rsidRPr="00F400C0" w:rsidTr="00C305C9">
        <w:trPr>
          <w:trHeight w:val="27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533 135,6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36 798,3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57 047,1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80 010,7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93 593,6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281 062,3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60 201,4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75 768,5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252 073,3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36 798,3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36 394,3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19 809,3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процесса в городе 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196 865,9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196 865,9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4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196 865,9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120 899,3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11 235,3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24 568,5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2 189,7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2 238,4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2 238,0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39 818,7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3 601,7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10 100,9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844,7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1 250,8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914,2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054E2D" w:rsidRPr="00F400C0" w:rsidTr="00C305C9">
        <w:trPr>
          <w:trHeight w:val="6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4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34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336 269,7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62 185,6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75 768,5</w:t>
            </w:r>
          </w:p>
        </w:tc>
      </w:tr>
      <w:tr w:rsidR="00054E2D" w:rsidRPr="00F400C0" w:rsidTr="00C305C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281 062,3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60 201,4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75 768,5</w:t>
            </w:r>
          </w:p>
        </w:tc>
      </w:tr>
      <w:tr w:rsidR="00054E2D" w:rsidRPr="00F400C0" w:rsidTr="00C305C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4E0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5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336 269,7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62 185,6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75 768,5</w:t>
            </w:r>
          </w:p>
        </w:tc>
      </w:tr>
      <w:tr w:rsidR="00054E2D" w:rsidRPr="00F400C0" w:rsidTr="00C305C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4E0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281 062,3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60 201,4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75 768,5</w:t>
            </w:r>
          </w:p>
        </w:tc>
      </w:tr>
      <w:tr w:rsidR="00054E2D" w:rsidRPr="00F400C0" w:rsidTr="00C305C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E54DB5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DB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F400C0" w:rsidTr="00C305C9">
        <w:trPr>
          <w:trHeight w:val="7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F400C0" w:rsidTr="00C305C9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F400C0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400C0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Pr="00B93D5E" w:rsidRDefault="00706A02" w:rsidP="00706A02">
      <w:pPr>
        <w:spacing w:after="0" w:line="72" w:lineRule="auto"/>
        <w:rPr>
          <w:rFonts w:ascii="Times New Roman" w:hAnsi="Times New Roman"/>
          <w:sz w:val="28"/>
          <w:szCs w:val="28"/>
        </w:rPr>
      </w:pPr>
    </w:p>
    <w:p w:rsidR="00706A02" w:rsidRPr="00B93D5E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 xml:space="preserve">Таблица 2 </w:t>
      </w:r>
    </w:p>
    <w:p w:rsidR="00706A02" w:rsidRPr="0082336C" w:rsidRDefault="00706A02" w:rsidP="00706A02">
      <w:pPr>
        <w:spacing w:after="0" w:line="240" w:lineRule="auto"/>
        <w:rPr>
          <w:rFonts w:ascii="Times New Roman" w:hAnsi="Times New Roman"/>
        </w:rPr>
      </w:pPr>
    </w:p>
    <w:tbl>
      <w:tblPr>
        <w:tblW w:w="154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2694"/>
        <w:gridCol w:w="742"/>
        <w:gridCol w:w="699"/>
        <w:gridCol w:w="1324"/>
        <w:gridCol w:w="549"/>
        <w:gridCol w:w="1002"/>
        <w:gridCol w:w="1002"/>
        <w:gridCol w:w="1001"/>
        <w:gridCol w:w="1001"/>
        <w:gridCol w:w="1001"/>
        <w:gridCol w:w="1001"/>
      </w:tblGrid>
      <w:tr w:rsidR="00706A02" w:rsidRPr="00B93D5E" w:rsidTr="00C305C9">
        <w:trPr>
          <w:trHeight w:val="276"/>
          <w:tblHeader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95 157,6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49 901,3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32 856,0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77 332,5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32 076,2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15 030,9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165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828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828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1.4.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планирования и исполнения местного бюджета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1.5.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564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города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Волгодонска»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77 332,5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32 076,2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15 030,9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</w:t>
            </w: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учета Администрации города Волгодонска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77 332,5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32 076,2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15 030,9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77 332,5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32 076,2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15 030,9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77 332,5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32 076,2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15 030,9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54E2D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54E2D" w:rsidRPr="00B93D5E" w:rsidRDefault="00054E2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B93D5E" w:rsidRDefault="00054E2D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54E2D" w:rsidRPr="003209A9" w:rsidRDefault="00054E2D" w:rsidP="00004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09A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Default="00706A02" w:rsidP="00706A02">
      <w:pPr>
        <w:pStyle w:val="ConsNormalTimesNewRoman"/>
        <w:ind w:firstLine="0"/>
        <w:rPr>
          <w:rFonts w:eastAsia="Calibri"/>
          <w:color w:val="0070C0"/>
          <w:kern w:val="1"/>
          <w:sz w:val="20"/>
          <w:szCs w:val="20"/>
          <w:lang w:val="ru-RU" w:eastAsia="en-US" w:bidi="ar-SA"/>
        </w:rPr>
      </w:pPr>
    </w:p>
    <w:p w:rsidR="006553C9" w:rsidRDefault="006553C9" w:rsidP="006553C9">
      <w:pPr>
        <w:spacing w:after="0" w:line="96" w:lineRule="auto"/>
      </w:pPr>
    </w:p>
    <w:p w:rsidR="006553C9" w:rsidRPr="007A2E8D" w:rsidRDefault="00B95C2B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53C9" w:rsidRPr="007A2E8D">
        <w:rPr>
          <w:rFonts w:ascii="Times New Roman" w:hAnsi="Times New Roman"/>
          <w:sz w:val="28"/>
          <w:szCs w:val="28"/>
        </w:rPr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524FB8" w:rsidRPr="0073346E" w:rsidRDefault="007A2534" w:rsidP="00524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A2534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Pr="00755BC0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C0">
        <w:rPr>
          <w:rFonts w:ascii="Times New Roman" w:hAnsi="Times New Roman"/>
          <w:sz w:val="28"/>
          <w:szCs w:val="28"/>
        </w:rPr>
        <w:t>Таблица 1</w:t>
      </w:r>
    </w:p>
    <w:p w:rsidR="00706A02" w:rsidRPr="000C6FAD" w:rsidRDefault="00706A02" w:rsidP="00706A02">
      <w:pPr>
        <w:spacing w:after="0" w:line="40" w:lineRule="exact"/>
        <w:rPr>
          <w:highlight w:val="yellow"/>
        </w:rPr>
      </w:pPr>
    </w:p>
    <w:tbl>
      <w:tblPr>
        <w:tblW w:w="0" w:type="auto"/>
        <w:tblInd w:w="96" w:type="dxa"/>
        <w:tblLook w:val="04A0"/>
      </w:tblPr>
      <w:tblGrid>
        <w:gridCol w:w="3949"/>
        <w:gridCol w:w="2939"/>
        <w:gridCol w:w="2131"/>
        <w:gridCol w:w="1197"/>
        <w:gridCol w:w="1197"/>
        <w:gridCol w:w="1197"/>
        <w:gridCol w:w="1197"/>
        <w:gridCol w:w="1197"/>
      </w:tblGrid>
      <w:tr w:rsidR="00706A02" w:rsidRPr="000E7D6B" w:rsidTr="00C305C9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всего (тыс</w:t>
            </w:r>
            <w:proofErr w:type="gramStart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706A02" w:rsidRPr="000E7D6B" w:rsidTr="00C305C9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4E2D" w:rsidRPr="000E7D6B" w:rsidTr="00C305C9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533 135,6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36 798,3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57 047,1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80 010,7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93 593,6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533 135,6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36 798,3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57 047,1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80 010,7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93 593,6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196 865,9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196 865,9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336 269,7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62 185,6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75 768,5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336 269,7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62 185,6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75 768,5</w:t>
            </w:r>
          </w:p>
        </w:tc>
      </w:tr>
      <w:tr w:rsidR="00054E2D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0E7D6B" w:rsidRDefault="00054E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E2D" w:rsidRPr="00F76D63" w:rsidRDefault="00054E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D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06A02" w:rsidRPr="0082336C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36C">
        <w:rPr>
          <w:rFonts w:ascii="Times New Roman" w:hAnsi="Times New Roman"/>
          <w:sz w:val="24"/>
          <w:szCs w:val="24"/>
        </w:rPr>
        <w:t>Таблица 2</w:t>
      </w:r>
    </w:p>
    <w:p w:rsidR="00706A02" w:rsidRPr="0082336C" w:rsidRDefault="00706A02" w:rsidP="00706A02">
      <w:pPr>
        <w:spacing w:after="0" w:line="40" w:lineRule="exact"/>
        <w:rPr>
          <w:rFonts w:ascii="Times New Roman" w:hAnsi="Times New Roman"/>
          <w:sz w:val="24"/>
          <w:szCs w:val="24"/>
          <w:highlight w:val="yellow"/>
        </w:rPr>
      </w:pPr>
    </w:p>
    <w:p w:rsidR="00706A02" w:rsidRPr="0082336C" w:rsidRDefault="00706A02" w:rsidP="00706A02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tbl>
      <w:tblPr>
        <w:tblW w:w="15038" w:type="dxa"/>
        <w:tblInd w:w="96" w:type="dxa"/>
        <w:tblLook w:val="04A0"/>
      </w:tblPr>
      <w:tblGrid>
        <w:gridCol w:w="4548"/>
        <w:gridCol w:w="2977"/>
        <w:gridCol w:w="1276"/>
        <w:gridCol w:w="1276"/>
        <w:gridCol w:w="1275"/>
        <w:gridCol w:w="1134"/>
        <w:gridCol w:w="1276"/>
        <w:gridCol w:w="1276"/>
      </w:tblGrid>
      <w:tr w:rsidR="00706A02" w:rsidRPr="0082336C" w:rsidTr="00C305C9">
        <w:trPr>
          <w:trHeight w:val="443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706A02" w:rsidRPr="0082336C" w:rsidTr="00C305C9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82336C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82336C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706A02" w:rsidRPr="0082336C" w:rsidTr="00C305C9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3F2D" w:rsidRPr="007A1246" w:rsidTr="00C305C9">
        <w:trPr>
          <w:trHeight w:val="223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95 157,6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49 901,3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32 856,0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95 157,6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49 901,3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32 856,0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77 332,5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32 076,2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15 030,9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77 332,5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32 076,2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15 030,9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3F2D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7A1246" w:rsidRDefault="00163F2D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0049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2D" w:rsidRPr="0054551E" w:rsidRDefault="00163F2D" w:rsidP="00163F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5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06A02" w:rsidRPr="007A1246" w:rsidRDefault="00706A02" w:rsidP="00706A02">
      <w:pPr>
        <w:pStyle w:val="ConsNormalTimesNewRoman"/>
        <w:ind w:firstLine="0"/>
        <w:rPr>
          <w:rFonts w:eastAsia="Calibri"/>
          <w:kern w:val="0"/>
          <w:sz w:val="24"/>
          <w:szCs w:val="24"/>
          <w:lang w:val="ru-RU" w:eastAsia="en-US" w:bidi="ar-SA"/>
        </w:rPr>
      </w:pPr>
    </w:p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7217AB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091A"/>
    <w:rsid w:val="0001383E"/>
    <w:rsid w:val="000145AC"/>
    <w:rsid w:val="00014C6B"/>
    <w:rsid w:val="000159C4"/>
    <w:rsid w:val="00015FD8"/>
    <w:rsid w:val="0002084C"/>
    <w:rsid w:val="00023A53"/>
    <w:rsid w:val="00023E59"/>
    <w:rsid w:val="00032F5A"/>
    <w:rsid w:val="000406E0"/>
    <w:rsid w:val="0004217F"/>
    <w:rsid w:val="00045DDC"/>
    <w:rsid w:val="000470CD"/>
    <w:rsid w:val="000501D8"/>
    <w:rsid w:val="00050574"/>
    <w:rsid w:val="00052760"/>
    <w:rsid w:val="00052817"/>
    <w:rsid w:val="00052BBA"/>
    <w:rsid w:val="00052BE2"/>
    <w:rsid w:val="00054BD2"/>
    <w:rsid w:val="00054E2D"/>
    <w:rsid w:val="00057597"/>
    <w:rsid w:val="0005775C"/>
    <w:rsid w:val="00066AD7"/>
    <w:rsid w:val="00066D25"/>
    <w:rsid w:val="00070F0C"/>
    <w:rsid w:val="000711DF"/>
    <w:rsid w:val="00072A67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63F2D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3E97"/>
    <w:rsid w:val="00194D29"/>
    <w:rsid w:val="001A6FA7"/>
    <w:rsid w:val="001B3B49"/>
    <w:rsid w:val="001B4BA4"/>
    <w:rsid w:val="001C2655"/>
    <w:rsid w:val="001C5575"/>
    <w:rsid w:val="001C6CE5"/>
    <w:rsid w:val="001D0681"/>
    <w:rsid w:val="001D1872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20D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3365"/>
    <w:rsid w:val="002C58F0"/>
    <w:rsid w:val="002C5E96"/>
    <w:rsid w:val="002C64A3"/>
    <w:rsid w:val="002D3BC7"/>
    <w:rsid w:val="002D63E3"/>
    <w:rsid w:val="002E09E7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C622D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423A"/>
    <w:rsid w:val="0041645F"/>
    <w:rsid w:val="00417BB4"/>
    <w:rsid w:val="004223EB"/>
    <w:rsid w:val="0042624B"/>
    <w:rsid w:val="00426EF0"/>
    <w:rsid w:val="00431A20"/>
    <w:rsid w:val="004338FA"/>
    <w:rsid w:val="00434082"/>
    <w:rsid w:val="00436DEA"/>
    <w:rsid w:val="00437674"/>
    <w:rsid w:val="004432AA"/>
    <w:rsid w:val="0044696B"/>
    <w:rsid w:val="0045383C"/>
    <w:rsid w:val="00456E27"/>
    <w:rsid w:val="00471BC8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B6881"/>
    <w:rsid w:val="004C2820"/>
    <w:rsid w:val="004C3E27"/>
    <w:rsid w:val="004C5008"/>
    <w:rsid w:val="004D028E"/>
    <w:rsid w:val="004D1BAD"/>
    <w:rsid w:val="004D38C2"/>
    <w:rsid w:val="004D4690"/>
    <w:rsid w:val="004E00D5"/>
    <w:rsid w:val="004E0EEB"/>
    <w:rsid w:val="004E2D22"/>
    <w:rsid w:val="004F57EB"/>
    <w:rsid w:val="00501757"/>
    <w:rsid w:val="005050FC"/>
    <w:rsid w:val="005064F9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7A71"/>
    <w:rsid w:val="00555679"/>
    <w:rsid w:val="0056200F"/>
    <w:rsid w:val="00566FAD"/>
    <w:rsid w:val="00581F1B"/>
    <w:rsid w:val="00583233"/>
    <w:rsid w:val="00586B64"/>
    <w:rsid w:val="005918F0"/>
    <w:rsid w:val="00592197"/>
    <w:rsid w:val="00593220"/>
    <w:rsid w:val="00593740"/>
    <w:rsid w:val="005A07DC"/>
    <w:rsid w:val="005A3C1C"/>
    <w:rsid w:val="005A5CAC"/>
    <w:rsid w:val="005A7166"/>
    <w:rsid w:val="005C2810"/>
    <w:rsid w:val="005C534A"/>
    <w:rsid w:val="005C5D3D"/>
    <w:rsid w:val="005C70B6"/>
    <w:rsid w:val="005D1C15"/>
    <w:rsid w:val="005D33E1"/>
    <w:rsid w:val="005D726E"/>
    <w:rsid w:val="005E073F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6C6D"/>
    <w:rsid w:val="00627903"/>
    <w:rsid w:val="006336E8"/>
    <w:rsid w:val="00636646"/>
    <w:rsid w:val="006372AD"/>
    <w:rsid w:val="006452C3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43B1"/>
    <w:rsid w:val="006757FE"/>
    <w:rsid w:val="00676FA8"/>
    <w:rsid w:val="00680342"/>
    <w:rsid w:val="006828B8"/>
    <w:rsid w:val="00684AF6"/>
    <w:rsid w:val="00684BBD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E0921"/>
    <w:rsid w:val="006E3D03"/>
    <w:rsid w:val="006E4FE8"/>
    <w:rsid w:val="006E51A4"/>
    <w:rsid w:val="006F21A6"/>
    <w:rsid w:val="006F7F70"/>
    <w:rsid w:val="007021E2"/>
    <w:rsid w:val="007044F5"/>
    <w:rsid w:val="00706A02"/>
    <w:rsid w:val="00710127"/>
    <w:rsid w:val="007178E9"/>
    <w:rsid w:val="00720565"/>
    <w:rsid w:val="007217AB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65664"/>
    <w:rsid w:val="0077051A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C231B"/>
    <w:rsid w:val="007C6C1C"/>
    <w:rsid w:val="007C7823"/>
    <w:rsid w:val="007D21A6"/>
    <w:rsid w:val="007D5E64"/>
    <w:rsid w:val="007E088D"/>
    <w:rsid w:val="007E6004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CA0"/>
    <w:rsid w:val="00822EAC"/>
    <w:rsid w:val="0082343A"/>
    <w:rsid w:val="00823722"/>
    <w:rsid w:val="00827EC2"/>
    <w:rsid w:val="00830543"/>
    <w:rsid w:val="00831F1F"/>
    <w:rsid w:val="008321C5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2A3B"/>
    <w:rsid w:val="008E315E"/>
    <w:rsid w:val="008E416F"/>
    <w:rsid w:val="008E4884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2DE2"/>
    <w:rsid w:val="00983E57"/>
    <w:rsid w:val="00992878"/>
    <w:rsid w:val="009933A7"/>
    <w:rsid w:val="0099557B"/>
    <w:rsid w:val="009957A6"/>
    <w:rsid w:val="009A0740"/>
    <w:rsid w:val="009A23D5"/>
    <w:rsid w:val="009A3D4C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10C8"/>
    <w:rsid w:val="009F53F8"/>
    <w:rsid w:val="009F7A0C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19F4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06B8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3B1B"/>
    <w:rsid w:val="00B2618F"/>
    <w:rsid w:val="00B306D5"/>
    <w:rsid w:val="00B3565B"/>
    <w:rsid w:val="00B42FE9"/>
    <w:rsid w:val="00B45D88"/>
    <w:rsid w:val="00B4606D"/>
    <w:rsid w:val="00B51C23"/>
    <w:rsid w:val="00B72102"/>
    <w:rsid w:val="00B72B89"/>
    <w:rsid w:val="00B8269B"/>
    <w:rsid w:val="00B85215"/>
    <w:rsid w:val="00B8563C"/>
    <w:rsid w:val="00B85B2E"/>
    <w:rsid w:val="00B90D87"/>
    <w:rsid w:val="00B95C2B"/>
    <w:rsid w:val="00B96704"/>
    <w:rsid w:val="00B97876"/>
    <w:rsid w:val="00BA4932"/>
    <w:rsid w:val="00BA4C99"/>
    <w:rsid w:val="00BA6A95"/>
    <w:rsid w:val="00BB056B"/>
    <w:rsid w:val="00BB3D2C"/>
    <w:rsid w:val="00BB6589"/>
    <w:rsid w:val="00BB7836"/>
    <w:rsid w:val="00BB7FFB"/>
    <w:rsid w:val="00BC14E1"/>
    <w:rsid w:val="00BC289D"/>
    <w:rsid w:val="00BC2E54"/>
    <w:rsid w:val="00BC40E6"/>
    <w:rsid w:val="00BC4A5D"/>
    <w:rsid w:val="00BD00ED"/>
    <w:rsid w:val="00BD119E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673E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3A43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46CD5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0400"/>
    <w:rsid w:val="00D82CC8"/>
    <w:rsid w:val="00D8572C"/>
    <w:rsid w:val="00D94B49"/>
    <w:rsid w:val="00D974CE"/>
    <w:rsid w:val="00DA0112"/>
    <w:rsid w:val="00DB084D"/>
    <w:rsid w:val="00DC129A"/>
    <w:rsid w:val="00DC3165"/>
    <w:rsid w:val="00DC7ED6"/>
    <w:rsid w:val="00DD2DFB"/>
    <w:rsid w:val="00DD4636"/>
    <w:rsid w:val="00DD7382"/>
    <w:rsid w:val="00DD7E55"/>
    <w:rsid w:val="00DE028D"/>
    <w:rsid w:val="00DE2197"/>
    <w:rsid w:val="00DE3E5A"/>
    <w:rsid w:val="00DE407A"/>
    <w:rsid w:val="00DE422F"/>
    <w:rsid w:val="00DE44C6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1BE1"/>
    <w:rsid w:val="00E14784"/>
    <w:rsid w:val="00E2063D"/>
    <w:rsid w:val="00E2349C"/>
    <w:rsid w:val="00E24ECB"/>
    <w:rsid w:val="00E25A8A"/>
    <w:rsid w:val="00E318A5"/>
    <w:rsid w:val="00E32839"/>
    <w:rsid w:val="00E378BE"/>
    <w:rsid w:val="00E4369E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43D4"/>
    <w:rsid w:val="00EA4291"/>
    <w:rsid w:val="00EB02C3"/>
    <w:rsid w:val="00EB0C1C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452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1A48-F4E9-4437-B2CE-A8DC02CF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30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50206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2021-03-23T08:56:00Z</cp:lastPrinted>
  <dcterms:created xsi:type="dcterms:W3CDTF">2021-09-20T14:27:00Z</dcterms:created>
  <dcterms:modified xsi:type="dcterms:W3CDTF">2021-12-21T14:44:00Z</dcterms:modified>
</cp:coreProperties>
</file>