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3C" w:rsidRDefault="001C683C" w:rsidP="001C683C">
      <w:pPr>
        <w:pStyle w:val="2"/>
        <w:rPr>
          <w:lang w:val="ru-RU"/>
        </w:rPr>
      </w:pPr>
      <w:bookmarkStart w:id="0" w:name="_GoBack"/>
      <w:bookmarkEnd w:id="0"/>
    </w:p>
    <w:p w:rsidR="006B5A04" w:rsidRPr="00AE622E" w:rsidRDefault="006B5A04" w:rsidP="001C683C">
      <w:pPr>
        <w:pStyle w:val="2"/>
        <w:rPr>
          <w:lang w:val="ru-RU"/>
        </w:rPr>
      </w:pPr>
      <w:r w:rsidRPr="00AE622E">
        <w:t>Администрация</w:t>
      </w:r>
      <w:r w:rsidR="001C683C">
        <w:rPr>
          <w:lang w:val="ru-RU"/>
        </w:rPr>
        <w:t xml:space="preserve"> </w:t>
      </w:r>
      <w:r w:rsidRPr="00AE622E">
        <w:t>города Волгодонска</w:t>
      </w:r>
    </w:p>
    <w:p w:rsidR="006B5A04" w:rsidRPr="00372DC1" w:rsidRDefault="006B5A04" w:rsidP="006B5A04">
      <w:pPr>
        <w:pStyle w:val="af"/>
        <w:spacing w:line="240" w:lineRule="auto"/>
        <w:ind w:firstLine="0"/>
        <w:rPr>
          <w:b w:val="0"/>
          <w:sz w:val="16"/>
          <w:szCs w:val="16"/>
          <w:lang w:val="ru-RU"/>
        </w:rPr>
      </w:pPr>
    </w:p>
    <w:p w:rsidR="001C683C" w:rsidRDefault="001C683C" w:rsidP="006B5A04">
      <w:pPr>
        <w:pStyle w:val="1"/>
        <w:rPr>
          <w:sz w:val="32"/>
          <w:szCs w:val="32"/>
          <w:lang w:val="ru-RU"/>
        </w:rPr>
      </w:pPr>
    </w:p>
    <w:p w:rsidR="006B5A04" w:rsidRDefault="006B5A04" w:rsidP="006B5A04">
      <w:pPr>
        <w:pStyle w:val="1"/>
        <w:rPr>
          <w:sz w:val="32"/>
          <w:szCs w:val="32"/>
          <w:lang w:val="ru-RU"/>
        </w:rPr>
      </w:pPr>
      <w:r w:rsidRPr="00372DC1">
        <w:rPr>
          <w:sz w:val="32"/>
          <w:szCs w:val="32"/>
        </w:rPr>
        <w:t>ПОСТАНОВЛЕНИЕ</w:t>
      </w:r>
    </w:p>
    <w:p w:rsidR="00372DC1" w:rsidRDefault="001C683C" w:rsidP="001C68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от 14.11.2017 №1859</w:t>
      </w:r>
    </w:p>
    <w:p w:rsidR="001C683C" w:rsidRDefault="001C683C" w:rsidP="006B5A04">
      <w:pPr>
        <w:pStyle w:val="a8"/>
        <w:rPr>
          <w:szCs w:val="20"/>
          <w:lang w:val="ru-RU"/>
        </w:rPr>
      </w:pPr>
    </w:p>
    <w:p w:rsidR="006B5A04" w:rsidRDefault="006B5A04" w:rsidP="006B5A04">
      <w:pPr>
        <w:pStyle w:val="a8"/>
        <w:rPr>
          <w:szCs w:val="20"/>
          <w:lang w:val="ru-RU"/>
        </w:rPr>
      </w:pPr>
      <w:r w:rsidRPr="00815D20">
        <w:rPr>
          <w:szCs w:val="20"/>
        </w:rPr>
        <w:t>г. Волгодонск</w:t>
      </w:r>
    </w:p>
    <w:p w:rsidR="001C683C" w:rsidRPr="001C683C" w:rsidRDefault="001C683C" w:rsidP="001C683C">
      <w:pPr>
        <w:pStyle w:val="a8"/>
        <w:rPr>
          <w:szCs w:val="20"/>
          <w:lang w:val="ru-RU"/>
        </w:rPr>
      </w:pPr>
    </w:p>
    <w:p w:rsidR="002271CE" w:rsidRDefault="002271CE" w:rsidP="00CA6625">
      <w:pPr>
        <w:pStyle w:val="ConsPlusTitle"/>
        <w:widowControl/>
        <w:ind w:firstLine="708"/>
        <w:jc w:val="center"/>
        <w:rPr>
          <w:b w:val="0"/>
        </w:rPr>
      </w:pPr>
      <w:r w:rsidRPr="002271CE">
        <w:rPr>
          <w:b w:val="0"/>
        </w:rPr>
        <w:t>Об утверждении муниципальной</w:t>
      </w:r>
      <w:r w:rsidR="001C683C">
        <w:rPr>
          <w:b w:val="0"/>
        </w:rPr>
        <w:t xml:space="preserve"> </w:t>
      </w:r>
      <w:r>
        <w:rPr>
          <w:b w:val="0"/>
        </w:rPr>
        <w:t>п</w:t>
      </w:r>
      <w:r w:rsidRPr="002271CE">
        <w:rPr>
          <w:b w:val="0"/>
        </w:rPr>
        <w:t>рограммы города Волгодонска</w:t>
      </w:r>
      <w:r w:rsidR="00CA6625">
        <w:rPr>
          <w:b w:val="0"/>
        </w:rPr>
        <w:t xml:space="preserve"> </w:t>
      </w:r>
      <w:r w:rsidRPr="002271CE">
        <w:rPr>
          <w:b w:val="0"/>
        </w:rPr>
        <w:t>«Формирование современной</w:t>
      </w:r>
      <w:r w:rsidR="001C683C">
        <w:rPr>
          <w:b w:val="0"/>
        </w:rPr>
        <w:t xml:space="preserve"> </w:t>
      </w:r>
      <w:r w:rsidRPr="002271CE">
        <w:rPr>
          <w:b w:val="0"/>
        </w:rPr>
        <w:t>городской среды на территории</w:t>
      </w:r>
      <w:r w:rsidR="00CA6625">
        <w:rPr>
          <w:b w:val="0"/>
        </w:rPr>
        <w:t xml:space="preserve"> </w:t>
      </w:r>
      <w:r w:rsidRPr="002271CE">
        <w:rPr>
          <w:b w:val="0"/>
        </w:rPr>
        <w:t>города Волгодонска»</w:t>
      </w:r>
    </w:p>
    <w:p w:rsidR="001C683C" w:rsidRPr="00C00A26" w:rsidRDefault="001C683C" w:rsidP="00CA6625">
      <w:pPr>
        <w:pStyle w:val="ConsPlusTitle"/>
        <w:widowControl/>
        <w:jc w:val="center"/>
        <w:rPr>
          <w:b w:val="0"/>
        </w:rPr>
      </w:pPr>
      <w:r>
        <w:t>(</w:t>
      </w:r>
      <w:r w:rsidRPr="001C683C">
        <w:rPr>
          <w:b w:val="0"/>
        </w:rPr>
        <w:t>в редакции постановления Администрации города Волгодонска</w:t>
      </w:r>
      <w:r w:rsidR="00A66727">
        <w:rPr>
          <w:b w:val="0"/>
        </w:rPr>
        <w:t xml:space="preserve"> от 06.03.2018 № 483</w:t>
      </w:r>
      <w:r w:rsidR="00A06A57">
        <w:rPr>
          <w:b w:val="0"/>
        </w:rPr>
        <w:t xml:space="preserve">, </w:t>
      </w:r>
      <w:r w:rsidR="00A06A57" w:rsidRPr="00D26C87">
        <w:rPr>
          <w:b w:val="0"/>
        </w:rPr>
        <w:t xml:space="preserve">от </w:t>
      </w:r>
      <w:r w:rsidR="00D26C87">
        <w:rPr>
          <w:b w:val="0"/>
        </w:rPr>
        <w:t>29</w:t>
      </w:r>
      <w:r w:rsidR="00A06A57" w:rsidRPr="00D26C87">
        <w:rPr>
          <w:b w:val="0"/>
        </w:rPr>
        <w:t>.03.2018 №</w:t>
      </w:r>
      <w:r w:rsidR="00D26C87">
        <w:rPr>
          <w:b w:val="0"/>
        </w:rPr>
        <w:t xml:space="preserve"> 663</w:t>
      </w:r>
      <w:r w:rsidR="00574FC2">
        <w:rPr>
          <w:b w:val="0"/>
        </w:rPr>
        <w:t xml:space="preserve">, </w:t>
      </w:r>
      <w:r w:rsidR="006A34E5" w:rsidRPr="006A34E5">
        <w:rPr>
          <w:b w:val="0"/>
        </w:rPr>
        <w:t>от 27</w:t>
      </w:r>
      <w:r w:rsidR="00574FC2" w:rsidRPr="006A34E5">
        <w:rPr>
          <w:b w:val="0"/>
        </w:rPr>
        <w:t>.04.2018 №</w:t>
      </w:r>
      <w:r w:rsidR="006A34E5" w:rsidRPr="006A34E5">
        <w:rPr>
          <w:b w:val="0"/>
        </w:rPr>
        <w:t xml:space="preserve"> 1023</w:t>
      </w:r>
      <w:r w:rsidR="00242581">
        <w:rPr>
          <w:b w:val="0"/>
        </w:rPr>
        <w:t>,</w:t>
      </w:r>
      <w:r w:rsidR="00816478">
        <w:rPr>
          <w:b w:val="0"/>
        </w:rPr>
        <w:t xml:space="preserve"> от 14.06.2018 № 1396,</w:t>
      </w:r>
      <w:r w:rsidR="00242581">
        <w:rPr>
          <w:b w:val="0"/>
        </w:rPr>
        <w:t xml:space="preserve"> </w:t>
      </w:r>
      <w:r w:rsidR="00242581" w:rsidRPr="001E495C">
        <w:rPr>
          <w:b w:val="0"/>
        </w:rPr>
        <w:t xml:space="preserve">от </w:t>
      </w:r>
      <w:r w:rsidR="001E495C" w:rsidRPr="001E495C">
        <w:rPr>
          <w:b w:val="0"/>
        </w:rPr>
        <w:t>09</w:t>
      </w:r>
      <w:r w:rsidR="00242581" w:rsidRPr="001E495C">
        <w:rPr>
          <w:b w:val="0"/>
        </w:rPr>
        <w:t>.07.2018 №</w:t>
      </w:r>
      <w:r w:rsidR="001E495C" w:rsidRPr="001E495C">
        <w:rPr>
          <w:b w:val="0"/>
        </w:rPr>
        <w:t xml:space="preserve"> 1541</w:t>
      </w:r>
      <w:r w:rsidR="00C116E6">
        <w:rPr>
          <w:b w:val="0"/>
        </w:rPr>
        <w:t xml:space="preserve">, </w:t>
      </w:r>
      <w:r w:rsidR="00C116E6" w:rsidRPr="00B26488">
        <w:rPr>
          <w:b w:val="0"/>
        </w:rPr>
        <w:t xml:space="preserve">от </w:t>
      </w:r>
      <w:r w:rsidR="00B26488" w:rsidRPr="00B26488">
        <w:rPr>
          <w:b w:val="0"/>
        </w:rPr>
        <w:t>22</w:t>
      </w:r>
      <w:r w:rsidR="00C116E6" w:rsidRPr="00B26488">
        <w:rPr>
          <w:b w:val="0"/>
        </w:rPr>
        <w:t>.08.2018 №</w:t>
      </w:r>
      <w:r w:rsidR="00C116E6">
        <w:rPr>
          <w:b w:val="0"/>
        </w:rPr>
        <w:t xml:space="preserve"> </w:t>
      </w:r>
      <w:r w:rsidR="00B26488">
        <w:rPr>
          <w:b w:val="0"/>
        </w:rPr>
        <w:t>1940</w:t>
      </w:r>
      <w:r w:rsidR="00970F73">
        <w:rPr>
          <w:b w:val="0"/>
        </w:rPr>
        <w:t xml:space="preserve">, </w:t>
      </w:r>
      <w:r w:rsidR="00970F73" w:rsidRPr="00924359">
        <w:rPr>
          <w:b w:val="0"/>
        </w:rPr>
        <w:t xml:space="preserve">от </w:t>
      </w:r>
      <w:r w:rsidR="00924359" w:rsidRPr="00924359">
        <w:rPr>
          <w:b w:val="0"/>
        </w:rPr>
        <w:t>24.09.</w:t>
      </w:r>
      <w:r w:rsidR="00970F73" w:rsidRPr="00924359">
        <w:rPr>
          <w:b w:val="0"/>
        </w:rPr>
        <w:t>2018 №</w:t>
      </w:r>
      <w:r w:rsidR="00924359" w:rsidRPr="00924359">
        <w:rPr>
          <w:b w:val="0"/>
        </w:rPr>
        <w:t xml:space="preserve"> 2147</w:t>
      </w:r>
      <w:r w:rsidR="00686A2B">
        <w:rPr>
          <w:b w:val="0"/>
        </w:rPr>
        <w:t>, от 26.11.2018 № 2696</w:t>
      </w:r>
      <w:r w:rsidR="00B15B98">
        <w:rPr>
          <w:b w:val="0"/>
        </w:rPr>
        <w:t xml:space="preserve">, </w:t>
      </w:r>
      <w:r w:rsidR="00B15B98" w:rsidRPr="008B1BD2">
        <w:rPr>
          <w:b w:val="0"/>
        </w:rPr>
        <w:t>от 28.12.2018 №</w:t>
      </w:r>
      <w:r w:rsidR="008B1BD2" w:rsidRPr="008B1BD2">
        <w:rPr>
          <w:b w:val="0"/>
        </w:rPr>
        <w:t xml:space="preserve"> 3038</w:t>
      </w:r>
      <w:r w:rsidR="005101FB" w:rsidRPr="00C00A26">
        <w:rPr>
          <w:b w:val="0"/>
        </w:rPr>
        <w:t xml:space="preserve">, </w:t>
      </w:r>
      <w:r w:rsidR="00F714B1" w:rsidRPr="00C00A26">
        <w:rPr>
          <w:b w:val="0"/>
        </w:rPr>
        <w:t>от 26</w:t>
      </w:r>
      <w:r w:rsidR="005101FB" w:rsidRPr="00C00A26">
        <w:rPr>
          <w:b w:val="0"/>
        </w:rPr>
        <w:t>.0</w:t>
      </w:r>
      <w:r w:rsidR="00F714B1" w:rsidRPr="00C00A26">
        <w:rPr>
          <w:b w:val="0"/>
        </w:rPr>
        <w:t>2.2019 № 489</w:t>
      </w:r>
      <w:r w:rsidR="002929BB">
        <w:rPr>
          <w:b w:val="0"/>
        </w:rPr>
        <w:t>, от 10.10.2019 № 2536</w:t>
      </w:r>
      <w:r w:rsidRPr="00C00A26">
        <w:rPr>
          <w:b w:val="0"/>
        </w:rPr>
        <w:t>)</w:t>
      </w:r>
    </w:p>
    <w:p w:rsidR="001C683C" w:rsidRPr="001C683C" w:rsidRDefault="001C683C" w:rsidP="001C683C">
      <w:pPr>
        <w:pStyle w:val="ConsPlusTitle"/>
        <w:widowControl/>
        <w:jc w:val="center"/>
        <w:rPr>
          <w:b w:val="0"/>
        </w:rPr>
      </w:pPr>
    </w:p>
    <w:p w:rsidR="00FC6641" w:rsidRDefault="00FC6641" w:rsidP="001C683C">
      <w:pPr>
        <w:pStyle w:val="ConsPlusTitle"/>
        <w:widowControl/>
        <w:ind w:firstLine="708"/>
        <w:jc w:val="both"/>
        <w:rPr>
          <w:b w:val="0"/>
        </w:rPr>
      </w:pPr>
      <w:r w:rsidRPr="00401CA0">
        <w:rPr>
          <w:b w:val="0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75B7A">
        <w:rPr>
          <w:b w:val="0"/>
        </w:rPr>
        <w:t xml:space="preserve"> </w:t>
      </w:r>
      <w:r>
        <w:rPr>
          <w:b w:val="0"/>
        </w:rPr>
        <w:t>постановлением</w:t>
      </w:r>
      <w:r w:rsidRPr="00401CA0">
        <w:rPr>
          <w:b w:val="0"/>
        </w:rPr>
        <w:t xml:space="preserve"> </w:t>
      </w:r>
      <w:r w:rsidR="00741878">
        <w:rPr>
          <w:b w:val="0"/>
        </w:rPr>
        <w:t xml:space="preserve">Администрации города Волгодонска </w:t>
      </w:r>
      <w:r w:rsidRPr="00401CA0">
        <w:rPr>
          <w:b w:val="0"/>
        </w:rPr>
        <w:t xml:space="preserve">от </w:t>
      </w:r>
      <w:r>
        <w:rPr>
          <w:b w:val="0"/>
        </w:rPr>
        <w:t>26.08</w:t>
      </w:r>
      <w:r w:rsidRPr="00401CA0">
        <w:rPr>
          <w:b w:val="0"/>
        </w:rPr>
        <w:t>.201</w:t>
      </w:r>
      <w:r>
        <w:rPr>
          <w:b w:val="0"/>
        </w:rPr>
        <w:t>3</w:t>
      </w:r>
      <w:r w:rsidRPr="00401CA0">
        <w:rPr>
          <w:b w:val="0"/>
        </w:rPr>
        <w:t xml:space="preserve"> № </w:t>
      </w:r>
      <w:r>
        <w:rPr>
          <w:b w:val="0"/>
        </w:rPr>
        <w:t>3467</w:t>
      </w:r>
      <w:r w:rsidRPr="00401CA0">
        <w:rPr>
          <w:b w:val="0"/>
        </w:rPr>
        <w:t xml:space="preserve"> «О</w:t>
      </w:r>
      <w:r>
        <w:rPr>
          <w:b w:val="0"/>
        </w:rPr>
        <w:t>б</w:t>
      </w:r>
      <w:r w:rsidRPr="00401CA0">
        <w:rPr>
          <w:b w:val="0"/>
        </w:rPr>
        <w:t xml:space="preserve"> </w:t>
      </w:r>
      <w:r>
        <w:rPr>
          <w:b w:val="0"/>
        </w:rPr>
        <w:t xml:space="preserve">утверждении Положения о порядке </w:t>
      </w:r>
      <w:r w:rsidRPr="00401CA0">
        <w:rPr>
          <w:b w:val="0"/>
        </w:rPr>
        <w:t>разработк</w:t>
      </w:r>
      <w:r>
        <w:rPr>
          <w:b w:val="0"/>
        </w:rPr>
        <w:t>и,</w:t>
      </w:r>
      <w:r w:rsidRPr="00401CA0">
        <w:rPr>
          <w:b w:val="0"/>
        </w:rPr>
        <w:t xml:space="preserve"> реализации</w:t>
      </w:r>
      <w:r>
        <w:rPr>
          <w:b w:val="0"/>
        </w:rPr>
        <w:t xml:space="preserve"> и </w:t>
      </w:r>
      <w:r w:rsidRPr="00401CA0">
        <w:rPr>
          <w:b w:val="0"/>
        </w:rPr>
        <w:t>оценки эффективности муниципальных программ</w:t>
      </w:r>
      <w:r>
        <w:rPr>
          <w:b w:val="0"/>
        </w:rPr>
        <w:t xml:space="preserve"> города Волгодонска</w:t>
      </w:r>
      <w:r w:rsidRPr="00401CA0">
        <w:rPr>
          <w:b w:val="0"/>
        </w:rPr>
        <w:t>»,</w:t>
      </w:r>
      <w:r>
        <w:rPr>
          <w:b w:val="0"/>
        </w:rPr>
        <w:t xml:space="preserve"> распоряж</w:t>
      </w:r>
      <w:r w:rsidRPr="00401CA0">
        <w:rPr>
          <w:b w:val="0"/>
        </w:rPr>
        <w:t>ени</w:t>
      </w:r>
      <w:r>
        <w:rPr>
          <w:b w:val="0"/>
        </w:rPr>
        <w:t>ем</w:t>
      </w:r>
      <w:r w:rsidRPr="00401CA0">
        <w:rPr>
          <w:b w:val="0"/>
        </w:rPr>
        <w:t xml:space="preserve"> Администрации города Волгодонска </w:t>
      </w:r>
      <w:r>
        <w:rPr>
          <w:b w:val="0"/>
        </w:rPr>
        <w:t xml:space="preserve">от 29.08.2013 №170 «Об утверждении перечня муниципальных программ города </w:t>
      </w:r>
      <w:r w:rsidRPr="00D92C6E">
        <w:rPr>
          <w:b w:val="0"/>
        </w:rPr>
        <w:t>Волгодонска»</w:t>
      </w:r>
      <w:r w:rsidR="006B5A04">
        <w:rPr>
          <w:b w:val="0"/>
        </w:rPr>
        <w:t xml:space="preserve"> </w:t>
      </w:r>
    </w:p>
    <w:p w:rsidR="006B5A04" w:rsidRPr="00401CA0" w:rsidRDefault="006B5A04" w:rsidP="001C683C">
      <w:pPr>
        <w:pStyle w:val="ConsPlusTitle"/>
        <w:widowControl/>
        <w:ind w:firstLine="708"/>
        <w:jc w:val="both"/>
        <w:rPr>
          <w:b w:val="0"/>
        </w:rPr>
      </w:pPr>
    </w:p>
    <w:p w:rsidR="00FC6641" w:rsidRDefault="00FC6641" w:rsidP="004F4C55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ПОСТАНОВЛЯЮ:</w:t>
      </w:r>
    </w:p>
    <w:p w:rsidR="00FC6641" w:rsidRDefault="00FC6641" w:rsidP="001C683C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401CA0">
        <w:rPr>
          <w:sz w:val="28"/>
          <w:szCs w:val="28"/>
          <w:lang w:val="ru-RU"/>
        </w:rPr>
        <w:t xml:space="preserve">Утвердить муниципальную программу </w:t>
      </w:r>
      <w:r>
        <w:rPr>
          <w:sz w:val="28"/>
          <w:szCs w:val="28"/>
          <w:lang w:val="ru-RU"/>
        </w:rPr>
        <w:t xml:space="preserve">города Волгодонска </w:t>
      </w:r>
      <w:r w:rsidRPr="00401CA0">
        <w:rPr>
          <w:sz w:val="28"/>
          <w:szCs w:val="28"/>
          <w:lang w:val="ru-RU"/>
        </w:rPr>
        <w:t>«</w:t>
      </w:r>
      <w:r w:rsidR="006B5A04" w:rsidRPr="00E34173">
        <w:rPr>
          <w:rStyle w:val="FontStyle39"/>
          <w:b w:val="0"/>
          <w:sz w:val="28"/>
          <w:szCs w:val="28"/>
        </w:rPr>
        <w:t xml:space="preserve">Формирование современной городской среды на </w:t>
      </w:r>
      <w:r w:rsidR="002271CE">
        <w:rPr>
          <w:rStyle w:val="FontStyle39"/>
          <w:b w:val="0"/>
          <w:sz w:val="28"/>
          <w:szCs w:val="28"/>
          <w:lang w:val="ru-RU"/>
        </w:rPr>
        <w:t xml:space="preserve">территории </w:t>
      </w:r>
      <w:r w:rsidR="006B5A04">
        <w:rPr>
          <w:rStyle w:val="FontStyle39"/>
          <w:b w:val="0"/>
          <w:sz w:val="28"/>
          <w:szCs w:val="28"/>
        </w:rPr>
        <w:t>города Волгодонска</w:t>
      </w:r>
      <w:r w:rsidRPr="00401CA0">
        <w:rPr>
          <w:sz w:val="28"/>
          <w:szCs w:val="28"/>
          <w:lang w:val="ru-RU"/>
        </w:rPr>
        <w:t>» согласно приложению.</w:t>
      </w:r>
    </w:p>
    <w:p w:rsidR="00740358" w:rsidRPr="00740358" w:rsidRDefault="00740358" w:rsidP="001C683C">
      <w:pPr>
        <w:pStyle w:val="ConsPlusTitle"/>
        <w:widowControl/>
        <w:ind w:firstLine="708"/>
        <w:jc w:val="both"/>
        <w:rPr>
          <w:b w:val="0"/>
          <w:lang w:bidi="fa-IR"/>
        </w:rPr>
      </w:pPr>
      <w:r w:rsidRPr="00740358">
        <w:rPr>
          <w:b w:val="0"/>
        </w:rPr>
        <w:t xml:space="preserve">2.  </w:t>
      </w:r>
      <w:r w:rsidR="003A11FA">
        <w:rPr>
          <w:b w:val="0"/>
          <w:lang w:bidi="fa-IR"/>
        </w:rPr>
        <w:t>Отдел</w:t>
      </w:r>
      <w:r w:rsidR="00707264">
        <w:rPr>
          <w:b w:val="0"/>
          <w:lang w:bidi="fa-IR"/>
        </w:rPr>
        <w:t>у</w:t>
      </w:r>
      <w:r w:rsidRPr="00740358">
        <w:rPr>
          <w:b w:val="0"/>
          <w:lang w:bidi="fa-IR"/>
        </w:rPr>
        <w:t xml:space="preserve"> координации отраслей городского хозяйства  Администрации города Волгодонска (С.С.Волкова) разместить утвержденную  муниципальную программу города Волгодонска «</w:t>
      </w:r>
      <w:r w:rsidRPr="00740358">
        <w:rPr>
          <w:b w:val="0"/>
        </w:rPr>
        <w:t>Формирование современной городской среды на территории города Волгодонска</w:t>
      </w:r>
      <w:r w:rsidRPr="00740358">
        <w:rPr>
          <w:b w:val="0"/>
          <w:lang w:bidi="fa-IR"/>
        </w:rPr>
        <w:t xml:space="preserve">» на официальном сайте Администрации города Волгодонска в информационно-телекоммуникационной сети «Интернет» </w:t>
      </w:r>
      <w:r w:rsidR="00707264">
        <w:rPr>
          <w:b w:val="0"/>
          <w:lang w:bidi="fa-IR"/>
        </w:rPr>
        <w:t>в течение</w:t>
      </w:r>
      <w:r w:rsidR="003A11FA">
        <w:rPr>
          <w:b w:val="0"/>
          <w:lang w:bidi="fa-IR"/>
        </w:rPr>
        <w:t xml:space="preserve"> </w:t>
      </w:r>
      <w:r w:rsidRPr="00740358">
        <w:rPr>
          <w:b w:val="0"/>
          <w:lang w:bidi="fa-IR"/>
        </w:rPr>
        <w:t xml:space="preserve"> 10 рабочих дней со дня принятия </w:t>
      </w:r>
      <w:r>
        <w:rPr>
          <w:b w:val="0"/>
          <w:lang w:bidi="fa-IR"/>
        </w:rPr>
        <w:t>постановления</w:t>
      </w:r>
      <w:r w:rsidRPr="00740358">
        <w:rPr>
          <w:b w:val="0"/>
          <w:lang w:bidi="fa-IR"/>
        </w:rPr>
        <w:t>.</w:t>
      </w:r>
    </w:p>
    <w:p w:rsidR="00FC6641" w:rsidRPr="0000160E" w:rsidRDefault="00740358" w:rsidP="001C683C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FC6641">
        <w:rPr>
          <w:sz w:val="28"/>
          <w:szCs w:val="28"/>
          <w:lang w:val="ru-RU"/>
        </w:rPr>
        <w:t>.</w:t>
      </w:r>
      <w:r w:rsidR="00250715">
        <w:rPr>
          <w:sz w:val="28"/>
          <w:szCs w:val="28"/>
          <w:lang w:val="ru-RU"/>
        </w:rPr>
        <w:t xml:space="preserve"> </w:t>
      </w:r>
      <w:r w:rsidR="00FC6641" w:rsidRPr="00401CA0">
        <w:rPr>
          <w:sz w:val="28"/>
          <w:szCs w:val="28"/>
          <w:lang w:val="ru-RU"/>
        </w:rPr>
        <w:t>Постановление вступает в силу</w:t>
      </w:r>
      <w:r w:rsidR="00FC6641">
        <w:rPr>
          <w:sz w:val="28"/>
          <w:szCs w:val="28"/>
          <w:lang w:val="ru-RU"/>
        </w:rPr>
        <w:t xml:space="preserve"> со дня его офици</w:t>
      </w:r>
      <w:r w:rsidR="0000160E">
        <w:rPr>
          <w:sz w:val="28"/>
          <w:szCs w:val="28"/>
          <w:lang w:val="ru-RU"/>
        </w:rPr>
        <w:t>ального опубликования,</w:t>
      </w:r>
      <w:r w:rsidR="0028736D">
        <w:rPr>
          <w:sz w:val="28"/>
          <w:szCs w:val="28"/>
          <w:lang w:val="ru-RU"/>
        </w:rPr>
        <w:t xml:space="preserve"> </w:t>
      </w:r>
      <w:r w:rsidR="0028736D" w:rsidRPr="0000160E">
        <w:rPr>
          <w:sz w:val="28"/>
          <w:szCs w:val="28"/>
        </w:rPr>
        <w:t>но не ранее 01 января 201</w:t>
      </w:r>
      <w:r w:rsidR="002271CE">
        <w:rPr>
          <w:sz w:val="28"/>
          <w:szCs w:val="28"/>
          <w:lang w:val="ru-RU"/>
        </w:rPr>
        <w:t>8</w:t>
      </w:r>
      <w:r w:rsidR="0028736D" w:rsidRPr="0000160E">
        <w:rPr>
          <w:sz w:val="28"/>
          <w:szCs w:val="28"/>
        </w:rPr>
        <w:t xml:space="preserve"> года.</w:t>
      </w:r>
    </w:p>
    <w:p w:rsidR="00FC6641" w:rsidRPr="00401CA0" w:rsidRDefault="00740358" w:rsidP="001C683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C6641">
        <w:rPr>
          <w:sz w:val="28"/>
          <w:szCs w:val="28"/>
          <w:lang w:val="ru-RU"/>
        </w:rPr>
        <w:t>.</w:t>
      </w:r>
      <w:r w:rsidR="002271CE">
        <w:rPr>
          <w:sz w:val="28"/>
          <w:szCs w:val="28"/>
          <w:lang w:val="ru-RU"/>
        </w:rPr>
        <w:t xml:space="preserve"> </w:t>
      </w:r>
      <w:r w:rsidR="00FC6641" w:rsidRPr="00401CA0">
        <w:rPr>
          <w:sz w:val="28"/>
          <w:szCs w:val="28"/>
          <w:lang w:val="ru-RU"/>
        </w:rPr>
        <w:t xml:space="preserve">Контроль за </w:t>
      </w:r>
      <w:r w:rsidR="00FC6641">
        <w:rPr>
          <w:sz w:val="28"/>
          <w:szCs w:val="28"/>
          <w:lang w:val="ru-RU"/>
        </w:rPr>
        <w:t>ис</w:t>
      </w:r>
      <w:r w:rsidR="00FC6641" w:rsidRPr="00401CA0">
        <w:rPr>
          <w:sz w:val="28"/>
          <w:szCs w:val="28"/>
          <w:lang w:val="ru-RU"/>
        </w:rPr>
        <w:t>полнением постановления возложить на</w:t>
      </w:r>
      <w:r w:rsidR="00FC6641">
        <w:rPr>
          <w:sz w:val="28"/>
          <w:szCs w:val="28"/>
          <w:lang w:val="ru-RU"/>
        </w:rPr>
        <w:t xml:space="preserve"> </w:t>
      </w:r>
      <w:r w:rsidR="00FC6641" w:rsidRPr="00401CA0">
        <w:rPr>
          <w:sz w:val="28"/>
          <w:szCs w:val="28"/>
          <w:lang w:val="ru-RU"/>
        </w:rPr>
        <w:t>заместителя главы Администрации города Волгодонска по</w:t>
      </w:r>
      <w:r w:rsidR="00FC6641">
        <w:rPr>
          <w:sz w:val="28"/>
          <w:szCs w:val="28"/>
          <w:lang w:val="ru-RU"/>
        </w:rPr>
        <w:t xml:space="preserve"> городскому хозяйству А.М.</w:t>
      </w:r>
      <w:r w:rsidR="00567E6C">
        <w:rPr>
          <w:sz w:val="28"/>
          <w:szCs w:val="28"/>
          <w:lang w:val="ru-RU"/>
        </w:rPr>
        <w:t> </w:t>
      </w:r>
      <w:r w:rsidR="00FC6641">
        <w:rPr>
          <w:sz w:val="28"/>
          <w:szCs w:val="28"/>
          <w:lang w:val="ru-RU"/>
        </w:rPr>
        <w:t>Милосердова</w:t>
      </w:r>
      <w:r w:rsidR="00FC6641" w:rsidRPr="00401CA0">
        <w:rPr>
          <w:sz w:val="28"/>
          <w:szCs w:val="28"/>
          <w:lang w:val="ru-RU"/>
        </w:rPr>
        <w:t>.</w:t>
      </w:r>
    </w:p>
    <w:p w:rsidR="00C27A55" w:rsidRDefault="00C27A55" w:rsidP="001C683C">
      <w:pPr>
        <w:pStyle w:val="ConsPlusTitle"/>
        <w:widowControl/>
        <w:ind w:firstLine="708"/>
        <w:jc w:val="both"/>
        <w:rPr>
          <w:b w:val="0"/>
        </w:rPr>
      </w:pPr>
    </w:p>
    <w:p w:rsidR="002271CE" w:rsidRDefault="002271CE" w:rsidP="001C683C">
      <w:pPr>
        <w:pStyle w:val="ConsPlusTitle"/>
        <w:widowControl/>
        <w:jc w:val="both"/>
        <w:rPr>
          <w:b w:val="0"/>
        </w:rPr>
      </w:pPr>
      <w:r>
        <w:rPr>
          <w:b w:val="0"/>
        </w:rPr>
        <w:t>Глава Администрации</w:t>
      </w:r>
    </w:p>
    <w:p w:rsidR="002271CE" w:rsidRDefault="002271CE" w:rsidP="001C683C">
      <w:pPr>
        <w:pStyle w:val="ConsPlusTitle"/>
        <w:widowControl/>
        <w:jc w:val="both"/>
        <w:rPr>
          <w:b w:val="0"/>
        </w:rPr>
      </w:pPr>
      <w:r>
        <w:rPr>
          <w:b w:val="0"/>
        </w:rPr>
        <w:t>города Волгодонска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В.П. Мельников  </w:t>
      </w:r>
    </w:p>
    <w:p w:rsidR="001F6556" w:rsidRDefault="001F6556" w:rsidP="000B09C6">
      <w:pPr>
        <w:widowControl w:val="0"/>
        <w:autoSpaceDE w:val="0"/>
        <w:autoSpaceDN w:val="0"/>
        <w:adjustRightInd w:val="0"/>
        <w:spacing w:line="240" w:lineRule="auto"/>
        <w:ind w:left="6381" w:hanging="144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9C6" w:rsidRPr="004B24A8" w:rsidRDefault="000B09C6" w:rsidP="000B09C6">
      <w:pPr>
        <w:widowControl w:val="0"/>
        <w:autoSpaceDE w:val="0"/>
        <w:autoSpaceDN w:val="0"/>
        <w:adjustRightInd w:val="0"/>
        <w:spacing w:line="240" w:lineRule="auto"/>
        <w:ind w:left="6381" w:hanging="144"/>
        <w:contextualSpacing/>
        <w:jc w:val="both"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0B09C6" w:rsidRPr="004B24A8" w:rsidRDefault="000B09C6" w:rsidP="000B09C6">
      <w:pPr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к постановлению</w:t>
      </w:r>
    </w:p>
    <w:p w:rsidR="000B09C6" w:rsidRPr="004B24A8" w:rsidRDefault="000B09C6" w:rsidP="000B09C6">
      <w:pPr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Администрации</w:t>
      </w:r>
    </w:p>
    <w:p w:rsidR="000B09C6" w:rsidRPr="004B24A8" w:rsidRDefault="000B09C6" w:rsidP="000B09C6">
      <w:pPr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города Волгодонска</w:t>
      </w:r>
    </w:p>
    <w:p w:rsidR="000B09C6" w:rsidRPr="004B24A8" w:rsidRDefault="006B5401" w:rsidP="000B09C6">
      <w:pPr>
        <w:tabs>
          <w:tab w:val="left" w:pos="6946"/>
        </w:tabs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09.07.2018 № 1541</w:t>
      </w:r>
    </w:p>
    <w:p w:rsidR="000B09C6" w:rsidRPr="004B24A8" w:rsidRDefault="000B09C6" w:rsidP="000B09C6">
      <w:pPr>
        <w:widowControl w:val="0"/>
        <w:autoSpaceDE w:val="0"/>
        <w:autoSpaceDN w:val="0"/>
        <w:adjustRightInd w:val="0"/>
        <w:spacing w:line="240" w:lineRule="auto"/>
        <w:ind w:left="6381"/>
        <w:contextualSpacing/>
        <w:jc w:val="both"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 xml:space="preserve">       </w:t>
      </w:r>
    </w:p>
    <w:p w:rsidR="000B09C6" w:rsidRPr="004B24A8" w:rsidRDefault="000B09C6" w:rsidP="000B09C6">
      <w:pPr>
        <w:widowControl w:val="0"/>
        <w:autoSpaceDE w:val="0"/>
        <w:autoSpaceDN w:val="0"/>
        <w:adjustRightInd w:val="0"/>
        <w:spacing w:line="240" w:lineRule="auto"/>
        <w:ind w:left="6381" w:hanging="144"/>
        <w:contextualSpacing/>
        <w:jc w:val="both"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 xml:space="preserve">Приложение  </w:t>
      </w:r>
    </w:p>
    <w:p w:rsidR="000B09C6" w:rsidRPr="004B24A8" w:rsidRDefault="000B09C6" w:rsidP="000B09C6">
      <w:pPr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к постановлению</w:t>
      </w:r>
    </w:p>
    <w:p w:rsidR="000B09C6" w:rsidRPr="004B24A8" w:rsidRDefault="000B09C6" w:rsidP="000B09C6">
      <w:pPr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</w:t>
      </w:r>
    </w:p>
    <w:p w:rsidR="000B09C6" w:rsidRPr="004B24A8" w:rsidRDefault="000B09C6" w:rsidP="000B09C6">
      <w:pPr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Волгодонска</w:t>
      </w:r>
    </w:p>
    <w:p w:rsidR="000B09C6" w:rsidRPr="004B24A8" w:rsidRDefault="000B09C6" w:rsidP="000B09C6">
      <w:pPr>
        <w:tabs>
          <w:tab w:val="left" w:pos="6946"/>
        </w:tabs>
        <w:spacing w:line="240" w:lineRule="auto"/>
        <w:ind w:left="6237"/>
        <w:contextualSpacing/>
        <w:rPr>
          <w:rFonts w:ascii="Times New Roman" w:hAnsi="Times New Roman"/>
          <w:sz w:val="28"/>
          <w:szCs w:val="28"/>
        </w:rPr>
      </w:pPr>
      <w:r w:rsidRPr="004B24A8">
        <w:rPr>
          <w:rFonts w:ascii="Times New Roman" w:hAnsi="Times New Roman"/>
          <w:sz w:val="28"/>
          <w:szCs w:val="28"/>
        </w:rPr>
        <w:t>от 14.11.2017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1859</w:t>
      </w:r>
    </w:p>
    <w:p w:rsidR="000B09C6" w:rsidRDefault="000B09C6" w:rsidP="000B09C6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p w:rsidR="000B09C6" w:rsidRDefault="000B09C6" w:rsidP="000B09C6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p w:rsidR="000B09C6" w:rsidRDefault="000B09C6" w:rsidP="000B09C6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p w:rsidR="000B09C6" w:rsidRPr="00FD11E4" w:rsidRDefault="000B09C6" w:rsidP="000B09C6">
      <w:pPr>
        <w:pStyle w:val="Standard"/>
        <w:jc w:val="center"/>
        <w:rPr>
          <w:rStyle w:val="FontStyle11"/>
          <w:sz w:val="26"/>
          <w:szCs w:val="26"/>
          <w:lang w:val="ru-RU"/>
        </w:rPr>
      </w:pPr>
      <w:r w:rsidRPr="00FD11E4">
        <w:rPr>
          <w:rStyle w:val="FontStyle11"/>
          <w:sz w:val="26"/>
          <w:szCs w:val="26"/>
          <w:lang w:val="ru-RU"/>
        </w:rPr>
        <w:t xml:space="preserve">МУНИЦИПАЛЬНАЯ ПРОГРАММА ГОРОДА ВОЛГОДОНСКА </w:t>
      </w:r>
    </w:p>
    <w:p w:rsidR="000B09C6" w:rsidRDefault="000B09C6" w:rsidP="000B09C6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  <w:r w:rsidRPr="00FD11E4">
        <w:rPr>
          <w:rStyle w:val="FontStyle11"/>
          <w:caps/>
          <w:kern w:val="28"/>
          <w:sz w:val="26"/>
          <w:szCs w:val="26"/>
          <w:lang w:val="ru-RU"/>
        </w:rPr>
        <w:t>«</w:t>
      </w:r>
      <w:r>
        <w:rPr>
          <w:caps/>
          <w:kern w:val="28"/>
          <w:sz w:val="26"/>
          <w:szCs w:val="26"/>
          <w:lang w:val="ru-RU"/>
        </w:rPr>
        <w:t>ФОРМИРОВАНИЕ СОВРЕМЕННОЙ ГОРОДСКОЙ СРЕДЫ НА ТЕРРИТОРИИ ГОРОДА ВОЛГОДОНСКА</w:t>
      </w:r>
      <w:r w:rsidRPr="00FD11E4">
        <w:rPr>
          <w:rStyle w:val="FontStyle11"/>
          <w:caps/>
          <w:kern w:val="28"/>
          <w:sz w:val="26"/>
          <w:szCs w:val="26"/>
          <w:lang w:val="ru-RU"/>
        </w:rPr>
        <w:t>»</w:t>
      </w:r>
    </w:p>
    <w:p w:rsidR="000B09C6" w:rsidRDefault="000B09C6" w:rsidP="000B09C6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</w:p>
    <w:p w:rsidR="000B09C6" w:rsidRDefault="000B09C6" w:rsidP="000B09C6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</w:p>
    <w:p w:rsidR="000B09C6" w:rsidRPr="00FD11E4" w:rsidRDefault="000B09C6" w:rsidP="000B09C6">
      <w:pPr>
        <w:pStyle w:val="Standard"/>
        <w:jc w:val="center"/>
        <w:rPr>
          <w:rStyle w:val="FontStyle11"/>
          <w:sz w:val="26"/>
          <w:szCs w:val="26"/>
        </w:rPr>
      </w:pPr>
      <w:r w:rsidRPr="00FD11E4">
        <w:rPr>
          <w:rStyle w:val="FontStyle11"/>
          <w:sz w:val="26"/>
          <w:szCs w:val="26"/>
        </w:rPr>
        <w:t xml:space="preserve">ПАСПОРТ </w:t>
      </w:r>
    </w:p>
    <w:p w:rsidR="000B09C6" w:rsidRPr="00FD11E4" w:rsidRDefault="000B09C6" w:rsidP="000B09C6">
      <w:pPr>
        <w:pStyle w:val="Standard"/>
        <w:jc w:val="center"/>
        <w:rPr>
          <w:rStyle w:val="FontStyle11"/>
          <w:sz w:val="26"/>
          <w:szCs w:val="26"/>
          <w:lang w:val="ru-RU"/>
        </w:rPr>
      </w:pPr>
      <w:r w:rsidRPr="00FD11E4">
        <w:rPr>
          <w:rStyle w:val="FontStyle11"/>
          <w:sz w:val="26"/>
          <w:szCs w:val="26"/>
          <w:lang w:val="ru-RU"/>
        </w:rPr>
        <w:t>МУНИЦИПАЛЬНОЙ ПРОГРАММЫ ГОРОДА ВОЛГОДОНСКА</w:t>
      </w:r>
    </w:p>
    <w:p w:rsidR="000B09C6" w:rsidRPr="00FD11E4" w:rsidRDefault="000B09C6" w:rsidP="000B09C6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  <w:r w:rsidRPr="00FD11E4">
        <w:rPr>
          <w:rStyle w:val="FontStyle11"/>
          <w:caps/>
          <w:kern w:val="28"/>
          <w:sz w:val="26"/>
          <w:szCs w:val="26"/>
          <w:lang w:val="ru-RU"/>
        </w:rPr>
        <w:t>«</w:t>
      </w:r>
      <w:r>
        <w:rPr>
          <w:caps/>
          <w:kern w:val="28"/>
          <w:sz w:val="26"/>
          <w:szCs w:val="26"/>
          <w:lang w:val="ru-RU"/>
        </w:rPr>
        <w:t>ФОРМИРОВАНИЕ СОВРЕМЕННОЙ ГОРОДСКОЙ СРЕДЫ НА ТЕРРИТОРИИ ГОРОДА ВОЛГОДОНСКА</w:t>
      </w:r>
      <w:r w:rsidRPr="00FD11E4">
        <w:rPr>
          <w:rStyle w:val="FontStyle11"/>
          <w:caps/>
          <w:kern w:val="28"/>
          <w:sz w:val="26"/>
          <w:szCs w:val="26"/>
          <w:lang w:val="ru-RU"/>
        </w:rPr>
        <w:t>»</w:t>
      </w:r>
    </w:p>
    <w:p w:rsidR="000B09C6" w:rsidRDefault="000B09C6" w:rsidP="000B09C6">
      <w:pPr>
        <w:pStyle w:val="Standard"/>
        <w:jc w:val="center"/>
        <w:rPr>
          <w:sz w:val="26"/>
          <w:szCs w:val="26"/>
          <w:lang w:val="ru-RU"/>
        </w:rPr>
      </w:pPr>
      <w:r w:rsidRPr="00FD11E4">
        <w:rPr>
          <w:sz w:val="26"/>
          <w:szCs w:val="26"/>
          <w:lang w:val="ru-RU"/>
        </w:rPr>
        <w:t>(ДАЛЕЕ – МУНИЦИПАЛЬНАЯ ПРОГРАММА)</w:t>
      </w:r>
    </w:p>
    <w:p w:rsidR="000B09C6" w:rsidRPr="009E6598" w:rsidRDefault="000B09C6" w:rsidP="000B09C6">
      <w:pPr>
        <w:pStyle w:val="Standard"/>
        <w:jc w:val="center"/>
        <w:rPr>
          <w:sz w:val="20"/>
          <w:szCs w:val="20"/>
          <w:lang w:val="ru-RU"/>
        </w:rPr>
      </w:pPr>
    </w:p>
    <w:tbl>
      <w:tblPr>
        <w:tblW w:w="9882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7641"/>
      </w:tblGrid>
      <w:tr w:rsidR="000B09C6" w:rsidRPr="00F26044" w:rsidTr="000B09C6">
        <w:trPr>
          <w:trHeight w:val="1074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Наименование   муниципальной 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</w:tcPr>
          <w:p w:rsidR="000B09C6" w:rsidRPr="00F26044" w:rsidRDefault="000B09C6" w:rsidP="000B09C6">
            <w:pPr>
              <w:pStyle w:val="Standard"/>
              <w:ind w:left="132" w:right="119"/>
              <w:jc w:val="both"/>
              <w:rPr>
                <w:sz w:val="28"/>
                <w:szCs w:val="28"/>
              </w:rPr>
            </w:pPr>
            <w:r w:rsidRPr="00F26044">
              <w:rPr>
                <w:rStyle w:val="FontStyle39"/>
                <w:b w:val="0"/>
                <w:sz w:val="28"/>
                <w:szCs w:val="28"/>
              </w:rPr>
              <w:t xml:space="preserve">Формирование современной городской среды на </w:t>
            </w:r>
            <w:r w:rsidRPr="00F26044">
              <w:rPr>
                <w:rStyle w:val="FontStyle39"/>
                <w:b w:val="0"/>
                <w:sz w:val="28"/>
                <w:szCs w:val="28"/>
                <w:lang w:val="ru-RU"/>
              </w:rPr>
              <w:t xml:space="preserve">территории </w:t>
            </w:r>
            <w:r w:rsidRPr="00F26044">
              <w:rPr>
                <w:rStyle w:val="FontStyle39"/>
                <w:b w:val="0"/>
                <w:sz w:val="28"/>
                <w:szCs w:val="28"/>
              </w:rPr>
              <w:t>города Волгодонска</w:t>
            </w:r>
          </w:p>
        </w:tc>
      </w:tr>
      <w:tr w:rsidR="000B09C6" w:rsidRPr="00F26044" w:rsidTr="000B09C6">
        <w:trPr>
          <w:trHeight w:val="1415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</w:tcPr>
          <w:p w:rsidR="000B09C6" w:rsidRPr="00F26044" w:rsidRDefault="000B09C6" w:rsidP="000B09C6">
            <w:pPr>
              <w:pStyle w:val="Standard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Отдел координации отраслей городского хозяйства Администрации города Волгодонска (далее – Отдел координации ОГХ)</w:t>
            </w:r>
          </w:p>
        </w:tc>
      </w:tr>
      <w:tr w:rsidR="000B09C6" w:rsidRPr="00F26044" w:rsidTr="000B09C6">
        <w:trPr>
          <w:trHeight w:val="360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</w:tcPr>
          <w:p w:rsidR="000B09C6" w:rsidRPr="00F26044" w:rsidRDefault="000B09C6" w:rsidP="000B09C6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0B09C6" w:rsidRPr="00F26044" w:rsidTr="000B09C6">
        <w:trPr>
          <w:trHeight w:val="360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</w:tcPr>
          <w:p w:rsidR="000B09C6" w:rsidRDefault="000B09C6" w:rsidP="000B09C6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F26044">
              <w:rPr>
                <w:sz w:val="28"/>
                <w:szCs w:val="28"/>
                <w:lang w:val="ru-RU"/>
              </w:rPr>
              <w:t>Муниципальное казенное учреждение «Департамент строительства и городского хозяйства» (далее – МКУ «ДСиГХ»)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0B09C6" w:rsidRDefault="000B09C6" w:rsidP="000B09C6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Комитет по градостроительству и архитектуре Администрации города Волгодонска (далее – КГиА).</w:t>
            </w:r>
          </w:p>
          <w:p w:rsidR="000B09C6" w:rsidRDefault="000B09C6" w:rsidP="000B09C6">
            <w:pPr>
              <w:pStyle w:val="Standard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3. Муниципальное автономное учреждение культуры </w:t>
            </w:r>
          </w:p>
          <w:p w:rsidR="000B09C6" w:rsidRDefault="000B09C6" w:rsidP="000B09C6">
            <w:pPr>
              <w:pStyle w:val="Standard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«Парк Победы» (далее – МАУК «Парк Победы»).</w:t>
            </w:r>
          </w:p>
          <w:p w:rsidR="000B09C6" w:rsidRDefault="000B09C6" w:rsidP="000B09C6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Физические лица (по согласованию) и юридические лица (по согласованию).</w:t>
            </w:r>
          </w:p>
          <w:p w:rsidR="00B15B98" w:rsidRPr="00F26044" w:rsidRDefault="00B15B98" w:rsidP="000B09C6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Муниципальное казенное учреждение «Департамент строительства» (далее – МКУ «ДС»).</w:t>
            </w:r>
          </w:p>
        </w:tc>
      </w:tr>
      <w:tr w:rsidR="000B09C6" w:rsidRPr="00F26044" w:rsidTr="000B09C6">
        <w:trPr>
          <w:trHeight w:val="360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>Подпрограммы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</w:tcPr>
          <w:p w:rsidR="000B09C6" w:rsidRPr="00F26044" w:rsidRDefault="000B09C6" w:rsidP="000B09C6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0B09C6" w:rsidRPr="00F26044" w:rsidTr="000B09C6">
        <w:trPr>
          <w:trHeight w:val="360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города Волгодонска</w:t>
            </w:r>
          </w:p>
        </w:tc>
        <w:tc>
          <w:tcPr>
            <w:tcW w:w="7641" w:type="dxa"/>
          </w:tcPr>
          <w:p w:rsidR="000B09C6" w:rsidRPr="00F26044" w:rsidRDefault="000B09C6" w:rsidP="000B09C6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0B09C6" w:rsidRPr="00F26044" w:rsidTr="000B09C6">
        <w:trPr>
          <w:trHeight w:val="360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:rsidR="000B09C6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Повышение качества и комфорта городской среды </w:t>
            </w:r>
          </w:p>
          <w:p w:rsidR="000B09C6" w:rsidRPr="0008728B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на территории города Волгодонска</w:t>
            </w:r>
          </w:p>
          <w:p w:rsidR="000B09C6" w:rsidRPr="00F26044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9C6" w:rsidRPr="00F26044" w:rsidTr="000B09C6">
        <w:trPr>
          <w:trHeight w:val="970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Задачи 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tbl>
            <w:tblPr>
              <w:tblW w:w="75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02"/>
            </w:tblGrid>
            <w:tr w:rsidR="000B09C6" w:rsidRPr="003275A2" w:rsidTr="000B09C6">
              <w:trPr>
                <w:trHeight w:val="723"/>
              </w:trPr>
              <w:tc>
                <w:tcPr>
                  <w:tcW w:w="7502" w:type="dxa"/>
                </w:tcPr>
                <w:p w:rsidR="000B09C6" w:rsidRPr="00381CCE" w:rsidRDefault="000B09C6" w:rsidP="000B09C6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Повышение уровня благоустройства  общественных территорий города Волгодонска.</w:t>
                  </w:r>
                </w:p>
              </w:tc>
            </w:tr>
            <w:tr w:rsidR="000B09C6" w:rsidRPr="003275A2" w:rsidTr="000B09C6">
              <w:tc>
                <w:tcPr>
                  <w:tcW w:w="7502" w:type="dxa"/>
                  <w:vAlign w:val="bottom"/>
                </w:tcPr>
                <w:p w:rsidR="000B09C6" w:rsidRDefault="000B09C6" w:rsidP="000B09C6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уровня благоустройства  дворовых территорий </w:t>
                  </w:r>
                </w:p>
                <w:p w:rsidR="000B09C6" w:rsidRPr="00381CCE" w:rsidRDefault="000B09C6" w:rsidP="000B09C6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города Волгодонска.</w:t>
                  </w:r>
                </w:p>
              </w:tc>
            </w:tr>
            <w:tr w:rsidR="000B09C6" w:rsidRPr="003275A2" w:rsidTr="000B09C6">
              <w:tc>
                <w:tcPr>
                  <w:tcW w:w="7502" w:type="dxa"/>
                  <w:vAlign w:val="bottom"/>
                </w:tcPr>
                <w:p w:rsidR="000B09C6" w:rsidRDefault="000B09C6" w:rsidP="000B09C6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Повышение уровня вовлеченности заинтересованных</w:t>
                  </w:r>
                </w:p>
                <w:p w:rsidR="000B09C6" w:rsidRDefault="000B09C6" w:rsidP="000B09C6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граждан, организаций в реализацию мероприятий по </w:t>
                  </w:r>
                </w:p>
                <w:p w:rsidR="000B09C6" w:rsidRPr="00381CCE" w:rsidRDefault="000B09C6" w:rsidP="000B09C6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благоустройству </w:t>
                  </w: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территории города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Волгодонска.</w:t>
                  </w:r>
                </w:p>
              </w:tc>
            </w:tr>
          </w:tbl>
          <w:p w:rsidR="000B09C6" w:rsidRPr="00F26044" w:rsidRDefault="000B09C6" w:rsidP="000B09C6">
            <w:pPr>
              <w:pStyle w:val="Standard"/>
              <w:tabs>
                <w:tab w:val="left" w:pos="281"/>
              </w:tabs>
              <w:ind w:left="13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B09C6" w:rsidRPr="00F26044" w:rsidTr="000B09C6">
        <w:trPr>
          <w:trHeight w:val="35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Целевые показатели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0B09C6" w:rsidP="000B09C6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  <w:lang w:val="ru-RU"/>
              </w:rPr>
              <w:t xml:space="preserve"> города Волгодонска</w:t>
            </w:r>
            <w:r w:rsidRPr="00F26044">
              <w:rPr>
                <w:sz w:val="28"/>
                <w:szCs w:val="28"/>
                <w:lang w:val="ru-RU"/>
              </w:rPr>
              <w:t>, %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0B09C6" w:rsidRPr="00F26044" w:rsidRDefault="000B09C6" w:rsidP="000B09C6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F26044">
              <w:rPr>
                <w:sz w:val="28"/>
                <w:szCs w:val="28"/>
                <w:lang w:val="ru-RU"/>
              </w:rPr>
              <w:t xml:space="preserve">Доля </w:t>
            </w:r>
            <w:r>
              <w:rPr>
                <w:sz w:val="28"/>
                <w:szCs w:val="28"/>
                <w:lang w:val="ru-RU"/>
              </w:rPr>
              <w:t>благоустроенных</w:t>
            </w:r>
            <w:r w:rsidRPr="00F26044">
              <w:rPr>
                <w:sz w:val="28"/>
                <w:szCs w:val="28"/>
                <w:lang w:val="ru-RU"/>
              </w:rPr>
              <w:t xml:space="preserve"> мест массового отдыха населения (городских парков) от общего количества таких территорий</w:t>
            </w:r>
            <w:r>
              <w:rPr>
                <w:sz w:val="28"/>
                <w:szCs w:val="28"/>
                <w:lang w:val="ru-RU"/>
              </w:rPr>
              <w:t xml:space="preserve"> города Волгодонска</w:t>
            </w:r>
            <w:r w:rsidRPr="00F26044">
              <w:rPr>
                <w:sz w:val="28"/>
                <w:szCs w:val="28"/>
                <w:lang w:val="ru-RU"/>
              </w:rPr>
              <w:t>, %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0B09C6" w:rsidRPr="00F26044" w:rsidRDefault="000B09C6" w:rsidP="000B09C6">
            <w:pPr>
              <w:pStyle w:val="Standard"/>
              <w:snapToGrid w:val="0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>
              <w:rPr>
                <w:sz w:val="28"/>
                <w:szCs w:val="28"/>
                <w:lang w:val="ru-RU"/>
              </w:rPr>
              <w:t xml:space="preserve"> города Волгодонска</w:t>
            </w:r>
            <w:r w:rsidRPr="00F26044">
              <w:rPr>
                <w:sz w:val="28"/>
                <w:szCs w:val="28"/>
                <w:lang w:val="ru-RU"/>
              </w:rPr>
              <w:t>, %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0B09C6" w:rsidRPr="00F26044" w:rsidTr="000B09C6">
        <w:trPr>
          <w:trHeight w:val="36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Этапы и сроки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реализации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Pr="00F260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7E568E" w:rsidRDefault="000B09C6" w:rsidP="000B09C6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2018-2022 годы</w:t>
            </w:r>
            <w:r w:rsidRPr="007E568E">
              <w:rPr>
                <w:sz w:val="28"/>
                <w:szCs w:val="28"/>
                <w:lang w:val="ru-RU"/>
              </w:rPr>
              <w:t>:</w:t>
            </w:r>
          </w:p>
          <w:p w:rsidR="000B09C6" w:rsidRDefault="000B09C6" w:rsidP="000B09C6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этап - 2018-2020</w:t>
            </w:r>
            <w:r w:rsidRPr="00F26044">
              <w:rPr>
                <w:sz w:val="28"/>
                <w:szCs w:val="28"/>
                <w:lang w:val="ru-RU"/>
              </w:rPr>
              <w:t xml:space="preserve"> годы</w:t>
            </w:r>
            <w:r>
              <w:rPr>
                <w:sz w:val="28"/>
                <w:szCs w:val="28"/>
                <w:lang w:val="ru-RU"/>
              </w:rPr>
              <w:t>, согласно Стратегии социально-экономического развития города Волгодонска, утвержденной решением Волгодонской городской Думы от 19.07.2012 №70.</w:t>
            </w:r>
          </w:p>
          <w:p w:rsidR="000B09C6" w:rsidRPr="00F157B8" w:rsidRDefault="000B09C6" w:rsidP="000B09C6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этап – 2021-2022 годы, согласно Стратегии социально-экономического развития города Волгодонска, утверждаемой в соответствии с Федеральным законом от 28.06.2014 №172-</w:t>
            </w:r>
            <w:r>
              <w:rPr>
                <w:sz w:val="28"/>
                <w:szCs w:val="28"/>
                <w:lang w:val="ru-RU"/>
              </w:rPr>
              <w:lastRenderedPageBreak/>
              <w:t>ФЗ «О стратегическом планировании в Российской Федерации».</w:t>
            </w:r>
          </w:p>
        </w:tc>
      </w:tr>
      <w:tr w:rsidR="000B09C6" w:rsidRPr="00F26044" w:rsidTr="000B09C6">
        <w:trPr>
          <w:trHeight w:val="416"/>
        </w:trPr>
        <w:tc>
          <w:tcPr>
            <w:tcW w:w="2241" w:type="dxa"/>
            <w:tcBorders>
              <w:top w:val="single" w:sz="4" w:space="0" w:color="auto"/>
            </w:tcBorders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</w:tcBorders>
          </w:tcPr>
          <w:p w:rsidR="002929BB" w:rsidRPr="00867965" w:rsidRDefault="002929BB" w:rsidP="002929BB">
            <w:pPr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60 632,2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рублей, в том числе:</w:t>
            </w:r>
          </w:p>
          <w:p w:rsidR="002929BB" w:rsidRPr="00867965" w:rsidRDefault="002929BB" w:rsidP="002929BB">
            <w:pPr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за счет средств федерального бюджета – 23 873,0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br/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тыс. рублей, в том числе погодам:                                                                            2018 год – 23 873,0 тыс.рублей;                                                                   2019 год – 0,0 тыс.рублей;                                                                    2020 год – 0,0 тыс. рублей; 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</w:t>
            </w:r>
          </w:p>
          <w:p w:rsidR="002929BB" w:rsidRPr="00867965" w:rsidRDefault="002929BB" w:rsidP="002929BB">
            <w:pPr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за счет средств областного бюджета – 36 336,4 тыс. рублей, в том числе по годам:                                                                                                       2018 год – 36 336,4 тыс. рублей;                                                                  2019 год – 0,0 тыс. рублей;                                                                  2020 год – 0,0 тыс. рублей;                                                             2021 год – 0,0 тыс. рублей;                                                             2022 год – 0,0 тыс. рублей;                                                                                                                                                </w:t>
            </w:r>
          </w:p>
          <w:p w:rsidR="002929BB" w:rsidRPr="00867965" w:rsidRDefault="002929BB" w:rsidP="002929BB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>з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а счет средств местного бюджета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219,6 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>тыс. рублей, в том числе по годам:                                                                                                     2018 год – 121,6 тыс. рублей;                                                                    2019 год –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 98,0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рублей;                                                                  2020 год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рублей.                                                               2021 год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рублей;                                                             2022 год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0,0 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тыс. рублей;                                                                                                                                                </w:t>
            </w:r>
          </w:p>
          <w:p w:rsidR="002929BB" w:rsidRPr="00867965" w:rsidRDefault="002929BB" w:rsidP="002929BB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за счет внебюджетных источников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203,2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тыс.рублей, в том числе по годам:</w:t>
            </w:r>
          </w:p>
          <w:p w:rsidR="000B09C6" w:rsidRPr="00F26044" w:rsidRDefault="002929BB" w:rsidP="002929BB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2018 год – 203,2  тыс. рублей;                                                                    2019 год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рублей;                                                                  2020 год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рублей;                                                                                                                                                2021 год –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тыс. рублей;                                                             2022 год –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2F3209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  <w:r>
              <w:rPr>
                <w:rFonts w:ascii="Times New Roman" w:hAnsi="Times New Roman"/>
                <w:color w:val="FF0000"/>
                <w:kern w:val="2"/>
                <w:sz w:val="27"/>
                <w:szCs w:val="27"/>
              </w:rPr>
              <w:t xml:space="preserve"> 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>тыс. рубле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й.</w:t>
            </w:r>
            <w:r w:rsidRPr="00867965">
              <w:rPr>
                <w:rFonts w:ascii="Times New Roman" w:hAnsi="Times New Roman"/>
                <w:kern w:val="2"/>
                <w:sz w:val="27"/>
                <w:szCs w:val="27"/>
              </w:rPr>
              <w:t xml:space="preserve">          </w:t>
            </w:r>
          </w:p>
        </w:tc>
      </w:tr>
      <w:tr w:rsidR="000B09C6" w:rsidRPr="00F26044" w:rsidTr="000B09C6">
        <w:trPr>
          <w:trHeight w:val="1363"/>
        </w:trPr>
        <w:tc>
          <w:tcPr>
            <w:tcW w:w="2241" w:type="dxa"/>
          </w:tcPr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Ожидаемые результаты реализации муниципальной</w:t>
            </w:r>
          </w:p>
          <w:p w:rsidR="000B09C6" w:rsidRPr="00F26044" w:rsidRDefault="000B09C6" w:rsidP="000B09C6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  <w:r>
              <w:rPr>
                <w:rStyle w:val="FontStyle11"/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7641" w:type="dxa"/>
          </w:tcPr>
          <w:p w:rsidR="000B09C6" w:rsidRPr="00F26044" w:rsidRDefault="000B09C6" w:rsidP="000B09C6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Повышение удовлетворенности населения города Волгодонска уровнем благоустроенности общественных территорий</w:t>
            </w:r>
            <w:r>
              <w:rPr>
                <w:sz w:val="28"/>
                <w:szCs w:val="28"/>
                <w:lang w:val="ru-RU"/>
              </w:rPr>
              <w:t>,</w:t>
            </w:r>
            <w:r w:rsidRPr="00F260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территорий </w:t>
            </w:r>
            <w:r w:rsidRPr="00F26044">
              <w:rPr>
                <w:sz w:val="28"/>
                <w:szCs w:val="28"/>
                <w:lang w:val="ru-RU"/>
              </w:rPr>
              <w:t xml:space="preserve">мест массового отдыха населения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F26044">
              <w:rPr>
                <w:sz w:val="28"/>
                <w:szCs w:val="28"/>
                <w:lang w:val="ru-RU"/>
              </w:rPr>
              <w:t>дворовых территорий</w:t>
            </w:r>
            <w:r>
              <w:rPr>
                <w:sz w:val="28"/>
                <w:szCs w:val="28"/>
                <w:lang w:val="ru-RU"/>
              </w:rPr>
              <w:t xml:space="preserve"> многоквартирных домов.</w:t>
            </w:r>
          </w:p>
        </w:tc>
      </w:tr>
    </w:tbl>
    <w:p w:rsidR="000B09C6" w:rsidRDefault="000B09C6" w:rsidP="000B09C6">
      <w:pPr>
        <w:pStyle w:val="formattexttopleveltext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</w:p>
    <w:p w:rsidR="000B09C6" w:rsidRDefault="000B09C6" w:rsidP="000B09C6">
      <w:pPr>
        <w:pStyle w:val="formattexttopleveltext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</w:p>
    <w:p w:rsidR="000B09C6" w:rsidRPr="00C32C86" w:rsidRDefault="000B09C6" w:rsidP="000B09C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pacing w:val="-4"/>
          <w:sz w:val="28"/>
          <w:szCs w:val="28"/>
        </w:rPr>
      </w:pPr>
      <w:r w:rsidRPr="00C32C86">
        <w:rPr>
          <w:rFonts w:ascii="Times New Roman" w:hAnsi="Times New Roman"/>
          <w:sz w:val="28"/>
          <w:szCs w:val="28"/>
        </w:rPr>
        <w:t xml:space="preserve">Приоритеты и цели </w:t>
      </w:r>
      <w:r w:rsidRPr="00C32C86">
        <w:rPr>
          <w:rFonts w:ascii="Times New Roman" w:hAnsi="Times New Roman"/>
          <w:sz w:val="28"/>
          <w:szCs w:val="28"/>
        </w:rPr>
        <w:br/>
        <w:t xml:space="preserve">муниципальной политики в сфере  </w:t>
      </w:r>
      <w:r>
        <w:rPr>
          <w:rFonts w:ascii="Times New Roman" w:hAnsi="Times New Roman"/>
          <w:sz w:val="28"/>
          <w:szCs w:val="28"/>
        </w:rPr>
        <w:t>благоустройства</w:t>
      </w:r>
      <w:r w:rsidRPr="00C32C86">
        <w:rPr>
          <w:rFonts w:ascii="Times New Roman" w:hAnsi="Times New Roman"/>
          <w:kern w:val="2"/>
          <w:sz w:val="28"/>
          <w:szCs w:val="28"/>
        </w:rPr>
        <w:t xml:space="preserve"> города </w:t>
      </w:r>
      <w:r w:rsidRPr="00C32C86">
        <w:rPr>
          <w:rFonts w:ascii="Times New Roman" w:hAnsi="Times New Roman"/>
          <w:spacing w:val="-4"/>
          <w:sz w:val="28"/>
          <w:szCs w:val="28"/>
        </w:rPr>
        <w:t>Волгодонска</w:t>
      </w:r>
    </w:p>
    <w:p w:rsidR="000B09C6" w:rsidRDefault="000B09C6" w:rsidP="000B09C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0F8C">
        <w:rPr>
          <w:rFonts w:ascii="Times New Roman" w:hAnsi="Times New Roman"/>
          <w:sz w:val="28"/>
          <w:szCs w:val="28"/>
        </w:rPr>
        <w:t xml:space="preserve">Основными приоритетами муниципальной политики в сфере  развития </w:t>
      </w:r>
      <w:r>
        <w:rPr>
          <w:rFonts w:ascii="Times New Roman" w:hAnsi="Times New Roman"/>
          <w:kern w:val="2"/>
          <w:sz w:val="28"/>
          <w:szCs w:val="28"/>
        </w:rPr>
        <w:t>городской среды</w:t>
      </w:r>
      <w:r w:rsidRPr="00C90F8C">
        <w:rPr>
          <w:rFonts w:ascii="Times New Roman" w:hAnsi="Times New Roman"/>
          <w:sz w:val="28"/>
          <w:szCs w:val="28"/>
        </w:rPr>
        <w:t xml:space="preserve"> являются:</w:t>
      </w:r>
    </w:p>
    <w:p w:rsidR="000B09C6" w:rsidRDefault="000B09C6" w:rsidP="000B09C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5A5D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</w:t>
      </w:r>
      <w:r w:rsidRPr="00C90F8C">
        <w:rPr>
          <w:rFonts w:ascii="Times New Roman" w:hAnsi="Times New Roman"/>
          <w:sz w:val="28"/>
          <w:szCs w:val="28"/>
        </w:rPr>
        <w:t>;</w:t>
      </w:r>
    </w:p>
    <w:p w:rsidR="000B09C6" w:rsidRDefault="000B09C6" w:rsidP="000B09C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благоустройство </w:t>
      </w:r>
      <w:r w:rsidRPr="00C90F8C">
        <w:rPr>
          <w:rFonts w:ascii="Times New Roman" w:hAnsi="Times New Roman"/>
          <w:sz w:val="28"/>
          <w:szCs w:val="28"/>
        </w:rPr>
        <w:t>мест массового отды</w:t>
      </w:r>
      <w:r>
        <w:rPr>
          <w:rFonts w:ascii="Times New Roman" w:hAnsi="Times New Roman"/>
          <w:sz w:val="28"/>
          <w:szCs w:val="28"/>
        </w:rPr>
        <w:t>ха населения (городских парков)</w:t>
      </w:r>
      <w:r w:rsidRPr="00C90F8C">
        <w:rPr>
          <w:rFonts w:ascii="Times New Roman" w:hAnsi="Times New Roman"/>
          <w:sz w:val="28"/>
          <w:szCs w:val="28"/>
        </w:rPr>
        <w:t>;</w:t>
      </w:r>
      <w:r w:rsidRPr="00C90F8C">
        <w:rPr>
          <w:rFonts w:ascii="Times New Roman" w:hAnsi="Times New Roman"/>
          <w:sz w:val="28"/>
          <w:szCs w:val="28"/>
        </w:rPr>
        <w:tab/>
      </w:r>
      <w:r w:rsidRPr="00C90F8C">
        <w:rPr>
          <w:rFonts w:ascii="Times New Roman" w:hAnsi="Times New Roman"/>
          <w:sz w:val="28"/>
          <w:szCs w:val="28"/>
        </w:rPr>
        <w:tab/>
      </w:r>
      <w:r w:rsidRPr="00C90F8C">
        <w:rPr>
          <w:rFonts w:ascii="Times New Roman" w:hAnsi="Times New Roman"/>
          <w:sz w:val="28"/>
          <w:szCs w:val="28"/>
        </w:rPr>
        <w:tab/>
      </w:r>
      <w:r w:rsidRPr="00C90F8C">
        <w:rPr>
          <w:rFonts w:ascii="Times New Roman" w:hAnsi="Times New Roman"/>
          <w:sz w:val="28"/>
          <w:szCs w:val="28"/>
        </w:rPr>
        <w:tab/>
      </w:r>
      <w:r w:rsidRPr="00C90F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90F8C">
        <w:rPr>
          <w:rFonts w:ascii="Times New Roman" w:hAnsi="Times New Roman"/>
          <w:sz w:val="28"/>
          <w:szCs w:val="28"/>
        </w:rPr>
        <w:t xml:space="preserve">благоустройство общественных территорий; </w:t>
      </w:r>
      <w:r w:rsidRPr="00C90F8C">
        <w:rPr>
          <w:rFonts w:ascii="Times New Roman" w:hAnsi="Times New Roman"/>
          <w:sz w:val="28"/>
          <w:szCs w:val="28"/>
        </w:rPr>
        <w:tab/>
      </w:r>
    </w:p>
    <w:p w:rsidR="000B09C6" w:rsidRDefault="000B09C6" w:rsidP="000B09C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благоустройство дворовых территорий многоквартирных домов.</w:t>
      </w:r>
    </w:p>
    <w:p w:rsidR="000B09C6" w:rsidRDefault="000B09C6" w:rsidP="000B09C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017FC">
        <w:rPr>
          <w:rFonts w:ascii="Times New Roman" w:hAnsi="Times New Roman"/>
          <w:sz w:val="28"/>
          <w:szCs w:val="28"/>
        </w:rPr>
        <w:t xml:space="preserve">Стратегией социально-экономического развития города Волгодонска до 2020 года определена основная цель развития </w:t>
      </w:r>
      <w:r>
        <w:rPr>
          <w:rStyle w:val="blk"/>
          <w:rFonts w:ascii="Times New Roman" w:hAnsi="Times New Roman"/>
          <w:sz w:val="28"/>
          <w:szCs w:val="28"/>
        </w:rPr>
        <w:t>городской среды</w:t>
      </w:r>
      <w:r w:rsidRPr="002017FC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2017FC">
        <w:rPr>
          <w:rFonts w:ascii="Times New Roman" w:hAnsi="Times New Roman"/>
          <w:sz w:val="28"/>
          <w:szCs w:val="28"/>
        </w:rPr>
        <w:t>на среднесрочную и долгосрочную перспективу –</w:t>
      </w:r>
      <w:r>
        <w:rPr>
          <w:rFonts w:ascii="Times New Roman" w:hAnsi="Times New Roman"/>
          <w:sz w:val="28"/>
          <w:szCs w:val="28"/>
        </w:rPr>
        <w:t xml:space="preserve"> повышение качества городской среды как элемента общего повышения качества жизни в городе</w:t>
      </w:r>
      <w:r w:rsidRPr="002017FC">
        <w:rPr>
          <w:rFonts w:ascii="Times New Roman" w:hAnsi="Times New Roman"/>
          <w:sz w:val="28"/>
          <w:szCs w:val="28"/>
        </w:rPr>
        <w:t>, для реализации которой установлены следующие направления развития: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09C6" w:rsidRPr="002205FA" w:rsidRDefault="000B09C6" w:rsidP="000B09C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205FA">
        <w:rPr>
          <w:rFonts w:ascii="Times New Roman" w:hAnsi="Times New Roman" w:cs="Times New Roman"/>
          <w:sz w:val="28"/>
          <w:szCs w:val="28"/>
        </w:rPr>
        <w:t>развитие системы особ</w:t>
      </w:r>
      <w:r>
        <w:rPr>
          <w:rFonts w:ascii="Times New Roman" w:hAnsi="Times New Roman" w:cs="Times New Roman"/>
          <w:sz w:val="28"/>
          <w:szCs w:val="28"/>
        </w:rPr>
        <w:t>о охраняемых природных террито</w:t>
      </w:r>
      <w:r w:rsidRPr="002205FA">
        <w:rPr>
          <w:rFonts w:ascii="Times New Roman" w:hAnsi="Times New Roman" w:cs="Times New Roman"/>
          <w:sz w:val="28"/>
          <w:szCs w:val="28"/>
        </w:rPr>
        <w:t>рий, городского озеленения</w:t>
      </w:r>
      <w:r>
        <w:rPr>
          <w:rFonts w:ascii="Times New Roman" w:hAnsi="Times New Roman" w:cs="Times New Roman"/>
          <w:sz w:val="28"/>
          <w:szCs w:val="28"/>
        </w:rPr>
        <w:t xml:space="preserve"> и зон отдыха (в том числе реа</w:t>
      </w:r>
      <w:r w:rsidRPr="002205FA">
        <w:rPr>
          <w:rFonts w:ascii="Times New Roman" w:hAnsi="Times New Roman" w:cs="Times New Roman"/>
          <w:sz w:val="28"/>
          <w:szCs w:val="28"/>
        </w:rPr>
        <w:t>билитация и благоустройств</w:t>
      </w:r>
      <w:r>
        <w:rPr>
          <w:rFonts w:ascii="Times New Roman" w:hAnsi="Times New Roman" w:cs="Times New Roman"/>
          <w:sz w:val="28"/>
          <w:szCs w:val="28"/>
        </w:rPr>
        <w:t>о исторической системы озелене</w:t>
      </w:r>
      <w:r w:rsidRPr="002205FA">
        <w:rPr>
          <w:rFonts w:ascii="Times New Roman" w:hAnsi="Times New Roman" w:cs="Times New Roman"/>
          <w:sz w:val="28"/>
          <w:szCs w:val="28"/>
        </w:rPr>
        <w:t>ния и гидрологических объектов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05FA">
        <w:rPr>
          <w:rFonts w:ascii="Times New Roman" w:hAnsi="Times New Roman" w:cs="Times New Roman"/>
          <w:sz w:val="28"/>
          <w:szCs w:val="28"/>
        </w:rPr>
        <w:t>;</w:t>
      </w:r>
    </w:p>
    <w:p w:rsidR="000B09C6" w:rsidRPr="002205FA" w:rsidRDefault="000B09C6" w:rsidP="000B09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шаговой доступ</w:t>
      </w:r>
      <w:r w:rsidRPr="002205FA">
        <w:rPr>
          <w:rFonts w:ascii="Times New Roman" w:hAnsi="Times New Roman" w:cs="Times New Roman"/>
          <w:sz w:val="28"/>
          <w:szCs w:val="28"/>
        </w:rPr>
        <w:t>ности парков и скверов от любого из крупных жилых массивов;</w:t>
      </w:r>
    </w:p>
    <w:p w:rsidR="000B09C6" w:rsidRPr="002205FA" w:rsidRDefault="000B09C6" w:rsidP="000B09C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дальнейшее развитие набе</w:t>
      </w:r>
      <w:r w:rsidRPr="002205FA">
        <w:rPr>
          <w:rFonts w:ascii="Times New Roman" w:hAnsi="Times New Roman" w:cs="Times New Roman"/>
          <w:sz w:val="28"/>
          <w:szCs w:val="28"/>
        </w:rPr>
        <w:t xml:space="preserve">режной и пляжей в качестве центров городской жизни в летнее время; </w:t>
      </w:r>
    </w:p>
    <w:p w:rsidR="000B09C6" w:rsidRDefault="000B09C6" w:rsidP="000B09C6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стимулирование </w:t>
      </w:r>
      <w:r w:rsidRPr="002205FA">
        <w:rPr>
          <w:rFonts w:ascii="Times New Roman" w:hAnsi="Times New Roman" w:cs="Times New Roman"/>
          <w:sz w:val="28"/>
          <w:szCs w:val="28"/>
        </w:rPr>
        <w:t>развития  новых форматов сферы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FA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FA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качества городской среды.</w:t>
      </w:r>
      <w:r w:rsidRPr="00220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Указанные направления реализуются в соответствии</w:t>
      </w:r>
      <w:r w:rsidRPr="00F2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38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09C6" w:rsidRPr="007B6BE5" w:rsidRDefault="000B09C6" w:rsidP="000B09C6">
      <w:pPr>
        <w:pStyle w:val="HTML"/>
        <w:tabs>
          <w:tab w:val="clear" w:pos="916"/>
          <w:tab w:val="lef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поручением заседания президиума Совета при Президенте Российской Федерации по стратегическому развитию и приоритетным проектам от 21.11.2016 № 10</w:t>
      </w:r>
      <w:r w:rsidRPr="0051526B">
        <w:rPr>
          <w:rFonts w:ascii="Times New Roman" w:hAnsi="Times New Roman" w:cs="Times New Roman"/>
          <w:sz w:val="28"/>
          <w:szCs w:val="28"/>
        </w:rPr>
        <w:t>;</w:t>
      </w:r>
      <w:r w:rsidRPr="00F238ED">
        <w:rPr>
          <w:rFonts w:ascii="Times New Roman" w:hAnsi="Times New Roman" w:cs="Times New Roman"/>
          <w:sz w:val="28"/>
          <w:szCs w:val="28"/>
        </w:rPr>
        <w:tab/>
      </w:r>
      <w:r w:rsidRPr="00F238ED">
        <w:rPr>
          <w:rFonts w:ascii="Times New Roman" w:hAnsi="Times New Roman" w:cs="Times New Roman"/>
          <w:sz w:val="28"/>
          <w:szCs w:val="28"/>
        </w:rPr>
        <w:tab/>
      </w:r>
      <w:r w:rsidRPr="00F238ED">
        <w:rPr>
          <w:rFonts w:ascii="Times New Roman" w:hAnsi="Times New Roman" w:cs="Times New Roman"/>
          <w:sz w:val="28"/>
          <w:szCs w:val="28"/>
        </w:rPr>
        <w:tab/>
      </w:r>
      <w:r w:rsidRPr="00F238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09C6" w:rsidRPr="00FE1B37" w:rsidRDefault="000B09C6" w:rsidP="000B09C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паспортом приоритетного проекта «Формирование комфортной городской среды», утвержденным протоколом Президиума Совета при Президенте Российской Федерации по стратегическому  развитию и приоритетным проектам от 18.04.2017 № 5</w:t>
      </w:r>
      <w:r w:rsidRPr="00FE1B37">
        <w:rPr>
          <w:rFonts w:ascii="Times New Roman" w:hAnsi="Times New Roman"/>
          <w:sz w:val="28"/>
          <w:szCs w:val="28"/>
        </w:rPr>
        <w:t>;</w:t>
      </w:r>
    </w:p>
    <w:p w:rsidR="000B09C6" w:rsidRPr="00862CF7" w:rsidRDefault="000B09C6" w:rsidP="000B09C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261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10.02.2017 № 169 «Об</w:t>
      </w:r>
      <w:r w:rsidRPr="004053F9">
        <w:t xml:space="preserve"> </w:t>
      </w:r>
      <w:r w:rsidRPr="00862CF7">
        <w:rPr>
          <w:rFonts w:ascii="Times New Roman" w:hAnsi="Times New Roman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r w:rsidRPr="00862CF7">
        <w:rPr>
          <w:rFonts w:ascii="Times New Roman" w:hAnsi="Times New Roman"/>
          <w:sz w:val="28"/>
          <w:szCs w:val="28"/>
        </w:rPr>
        <w:br/>
        <w:t xml:space="preserve">         </w:t>
      </w:r>
      <w:r w:rsidRPr="00862CF7">
        <w:rPr>
          <w:rFonts w:ascii="Times New Roman" w:hAnsi="Times New Roman"/>
          <w:kern w:val="2"/>
          <w:sz w:val="28"/>
          <w:szCs w:val="28"/>
        </w:rPr>
        <w:t xml:space="preserve">Сведения </w:t>
      </w:r>
      <w:r w:rsidRPr="00862CF7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 и их значениях приведены в приложении 1.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2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>Расходы бюджета на реализацию муниципальной программы приведены в приложении  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 xml:space="preserve">Расходы   на реализацию муниципальной программы приведены в приложении  4. 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>Примерные образцы элементов благоустройства дворовых территорий многоквартирных домов приведены в приложении 5.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>Ориентировочная нормативная стоимость (единичные расценки) работ  по благоустройству дворовых территорий многоквартирного дома, входящих в состав минимального и дополнительного перечня работ приведена в приложении 6.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>Адресный перечень общественных территорий города Волгодонска, нуждающихся в благоустройстве приведен в приложении 7.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 xml:space="preserve">Адресный перечень мест массового отдыха населения города </w:t>
      </w:r>
      <w:r w:rsidRPr="00862CF7">
        <w:rPr>
          <w:rFonts w:ascii="Times New Roman" w:hAnsi="Times New Roman"/>
          <w:sz w:val="28"/>
          <w:szCs w:val="28"/>
        </w:rPr>
        <w:lastRenderedPageBreak/>
        <w:t>Волгодонска (городских парков), подлежащих благоустройству в 2019 году приведен в приложении 8.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>Адресный перечень дворовых территорий многоквартирных домов города Волгодонска, нуждающихся в благоустройстве приведен в приложении 9.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>Адресный перечень общественных территорий города Волгодонска, подлежащих благоустройству в 2018 году приведен в приложении 10.</w:t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ab/>
        <w:t xml:space="preserve">Адресный перечень дворовых территорий многоквартирных домов города Волгодонска, подлежащих благоустройству в 2018 году приведен в приложении 11.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62CF7">
        <w:rPr>
          <w:rFonts w:ascii="Times New Roman" w:hAnsi="Times New Roman"/>
          <w:sz w:val="28"/>
          <w:szCs w:val="28"/>
        </w:rPr>
        <w:t>Порядок взаимодействия ответственного исполнителя, участников муниципальной программы определен в соответствии с Порядком разработки, реализации и оценки эффективности муниципальных программ города Волгодонска, утвержденного постановлением Администрации города Волгодонска от 06.06.2018 № 1348.</w:t>
      </w:r>
    </w:p>
    <w:p w:rsidR="000B09C6" w:rsidRPr="00C32C8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Pr="00CA5C41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0B09C6" w:rsidRPr="00CA5C41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  <w:t>И.В. Орлова</w:t>
      </w:r>
    </w:p>
    <w:p w:rsidR="000B09C6" w:rsidRPr="0061260B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4053F9" w:rsidRDefault="000B09C6" w:rsidP="000B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B09C6" w:rsidRPr="00C94BD1" w:rsidRDefault="000B09C6" w:rsidP="000B09C6">
      <w:pPr>
        <w:pStyle w:val="stposh"/>
        <w:spacing w:before="0" w:beforeAutospacing="0" w:after="300" w:afterAutospacing="0" w:line="345" w:lineRule="atLeast"/>
        <w:ind w:firstLine="708"/>
        <w:jc w:val="both"/>
        <w:textAlignment w:val="baseline"/>
        <w:rPr>
          <w:sz w:val="28"/>
          <w:szCs w:val="28"/>
        </w:rPr>
      </w:pPr>
      <w:r w:rsidRPr="004053F9">
        <w:rPr>
          <w:sz w:val="28"/>
          <w:szCs w:val="28"/>
        </w:rPr>
        <w:tab/>
      </w:r>
      <w:r w:rsidRPr="004053F9">
        <w:rPr>
          <w:sz w:val="28"/>
          <w:szCs w:val="28"/>
        </w:rPr>
        <w:tab/>
      </w:r>
      <w:r w:rsidRPr="004053F9">
        <w:rPr>
          <w:sz w:val="28"/>
          <w:szCs w:val="28"/>
        </w:rPr>
        <w:tab/>
      </w:r>
      <w:r w:rsidRPr="004053F9">
        <w:rPr>
          <w:sz w:val="28"/>
          <w:szCs w:val="28"/>
        </w:rPr>
        <w:tab/>
        <w:t xml:space="preserve"> </w:t>
      </w:r>
      <w:r w:rsidRPr="004053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9C6" w:rsidRDefault="000B09C6" w:rsidP="000B09C6">
      <w:pPr>
        <w:ind w:firstLine="396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ind w:firstLine="396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ind w:firstLine="396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ind w:firstLine="396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ind w:firstLine="396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692500" w:rsidRDefault="000B09C6" w:rsidP="000B09C6">
      <w:pPr>
        <w:rPr>
          <w:lang w:eastAsia="ar-SA"/>
        </w:rPr>
        <w:sectPr w:rsidR="000B09C6" w:rsidRPr="00692500" w:rsidSect="005C432C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0B09C6" w:rsidRPr="00CA5C41" w:rsidRDefault="000B09C6" w:rsidP="000B09C6">
      <w:pPr>
        <w:pStyle w:val="ConsPlusNormal"/>
        <w:widowControl/>
        <w:ind w:left="10632" w:firstLine="0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CA5C41">
        <w:rPr>
          <w:rFonts w:ascii="Times New Roman" w:hAnsi="Times New Roman"/>
          <w:sz w:val="28"/>
          <w:szCs w:val="28"/>
        </w:rPr>
        <w:t xml:space="preserve"> </w:t>
      </w:r>
    </w:p>
    <w:p w:rsidR="000B09C6" w:rsidRPr="00CA5C41" w:rsidRDefault="000B09C6" w:rsidP="000B09C6">
      <w:pPr>
        <w:pStyle w:val="ConsNormalTimesNewRoman"/>
        <w:ind w:left="10632" w:firstLine="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Pr="008E1443" w:rsidRDefault="000B09C6" w:rsidP="000B09C6">
      <w:pPr>
        <w:pStyle w:val="ConsNormalTimesNewRoman"/>
        <w:ind w:left="10632" w:firstLine="0"/>
        <w:jc w:val="left"/>
        <w:rPr>
          <w:sz w:val="24"/>
          <w:szCs w:val="24"/>
        </w:rPr>
      </w:pPr>
      <w:r w:rsidRPr="00CA5C41">
        <w:rPr>
          <w:color w:val="auto"/>
          <w:lang w:val="ru-RU"/>
        </w:rPr>
        <w:t>города Волгодонска</w:t>
      </w:r>
      <w:r>
        <w:rPr>
          <w:color w:val="auto"/>
          <w:lang w:val="ru-RU"/>
        </w:rPr>
        <w:t xml:space="preserve"> </w:t>
      </w:r>
      <w:r w:rsidRPr="00CA5C41">
        <w:rPr>
          <w:lang w:val="ru-RU"/>
        </w:rPr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  <w:lang w:val="ru-RU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  <w:r w:rsidRPr="00CA5C41">
        <w:rPr>
          <w:rStyle w:val="FontStyle39"/>
          <w:b w:val="0"/>
          <w:sz w:val="28"/>
          <w:szCs w:val="28"/>
          <w:lang w:val="ru-RU"/>
        </w:rPr>
        <w:t xml:space="preserve">территории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 w:rsidRPr="00CA5C41">
        <w:rPr>
          <w:lang w:val="ru-RU"/>
        </w:rPr>
        <w:t>»</w:t>
      </w:r>
      <w:r w:rsidRPr="008E1443">
        <w:rPr>
          <w:sz w:val="24"/>
          <w:szCs w:val="24"/>
          <w:lang w:val="ru-RU"/>
        </w:rPr>
        <w:t xml:space="preserve">                                     </w:t>
      </w:r>
    </w:p>
    <w:p w:rsidR="000B09C6" w:rsidRPr="00305CC7" w:rsidRDefault="000B09C6" w:rsidP="000B09C6">
      <w:pPr>
        <w:widowControl w:val="0"/>
        <w:tabs>
          <w:tab w:val="left" w:pos="961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aps/>
          <w:sz w:val="28"/>
          <w:szCs w:val="28"/>
          <w:lang w:val="de-DE"/>
        </w:rPr>
      </w:pPr>
    </w:p>
    <w:p w:rsidR="000B09C6" w:rsidRPr="006E4694" w:rsidRDefault="000B09C6" w:rsidP="000B09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</w:t>
      </w:r>
      <w:r w:rsidRPr="00BB5A90">
        <w:rPr>
          <w:rFonts w:ascii="Times New Roman" w:hAnsi="Times New Roman"/>
          <w:caps/>
          <w:sz w:val="28"/>
          <w:szCs w:val="28"/>
        </w:rPr>
        <w:t xml:space="preserve">ведения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4694">
        <w:rPr>
          <w:rFonts w:ascii="Times New Roman" w:hAnsi="Times New Roman"/>
          <w:sz w:val="28"/>
          <w:szCs w:val="28"/>
        </w:rPr>
        <w:t>о показателях муниципаль</w:t>
      </w:r>
      <w:r>
        <w:rPr>
          <w:rFonts w:ascii="Times New Roman" w:hAnsi="Times New Roman"/>
          <w:sz w:val="28"/>
          <w:szCs w:val="28"/>
        </w:rPr>
        <w:t xml:space="preserve">ной программы, подпрограмм муниципальной программы  </w:t>
      </w:r>
      <w:r w:rsidRPr="006E4694">
        <w:rPr>
          <w:rFonts w:ascii="Times New Roman" w:hAnsi="Times New Roman"/>
          <w:sz w:val="28"/>
          <w:szCs w:val="28"/>
        </w:rPr>
        <w:t>и их значениях</w:t>
      </w:r>
    </w:p>
    <w:tbl>
      <w:tblPr>
        <w:tblW w:w="4894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86"/>
        <w:gridCol w:w="5429"/>
        <w:gridCol w:w="2138"/>
        <w:gridCol w:w="1559"/>
        <w:gridCol w:w="1135"/>
        <w:gridCol w:w="1134"/>
        <w:gridCol w:w="993"/>
        <w:gridCol w:w="992"/>
        <w:gridCol w:w="1134"/>
      </w:tblGrid>
      <w:tr w:rsidR="000B09C6" w:rsidRPr="00FF0AB0" w:rsidTr="000B09C6">
        <w:trPr>
          <w:trHeight w:val="360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наименование показателя</w:t>
            </w:r>
            <w:r w:rsidRPr="00CA5C4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</w:p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</w:t>
            </w:r>
          </w:p>
        </w:tc>
      </w:tr>
      <w:tr w:rsidR="000B09C6" w:rsidRPr="00FF0AB0" w:rsidTr="000B09C6">
        <w:trPr>
          <w:trHeight w:val="248"/>
          <w:tblHeader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09C6" w:rsidRPr="00FF0AB0" w:rsidTr="000B09C6">
        <w:trPr>
          <w:trHeight w:val="139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C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Pr="00CA5C4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09C6" w:rsidRPr="00FF0AB0" w:rsidTr="000B09C6">
        <w:trPr>
          <w:trHeight w:val="268"/>
          <w:tblHeader/>
        </w:trPr>
        <w:tc>
          <w:tcPr>
            <w:tcW w:w="15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C6" w:rsidRPr="00CA5C41" w:rsidRDefault="000B09C6" w:rsidP="000B09C6">
            <w:pPr>
              <w:pStyle w:val="ConsNormalTimesNewRoman"/>
              <w:ind w:firstLine="0"/>
              <w:rPr>
                <w:bCs/>
              </w:rPr>
            </w:pPr>
            <w:r w:rsidRPr="00CA5C41">
              <w:t>Муниципальная программа города Волгодонска «</w:t>
            </w:r>
            <w:r w:rsidRPr="00CA5C41">
              <w:rPr>
                <w:rStyle w:val="FontStyle39"/>
                <w:b w:val="0"/>
                <w:sz w:val="28"/>
                <w:szCs w:val="28"/>
              </w:rPr>
              <w:t xml:space="preserve">Формирование современной городской среды на </w:t>
            </w:r>
            <w:r w:rsidRPr="00CA5C41">
              <w:rPr>
                <w:rStyle w:val="FontStyle39"/>
                <w:b w:val="0"/>
                <w:sz w:val="28"/>
                <w:szCs w:val="28"/>
                <w:lang w:val="ru-RU"/>
              </w:rPr>
              <w:t xml:space="preserve">территории </w:t>
            </w:r>
            <w:r w:rsidRPr="00CA5C41">
              <w:rPr>
                <w:rStyle w:val="FontStyle39"/>
                <w:b w:val="0"/>
                <w:sz w:val="28"/>
                <w:szCs w:val="28"/>
              </w:rPr>
              <w:t>города Волгодонска</w:t>
            </w:r>
            <w:r w:rsidRPr="00CA5C41">
              <w:t>»</w:t>
            </w:r>
          </w:p>
        </w:tc>
      </w:tr>
      <w:tr w:rsidR="000B09C6" w:rsidRPr="00FF0AB0" w:rsidTr="000B09C6">
        <w:trPr>
          <w:trHeight w:val="265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B673C0" w:rsidRDefault="000B09C6" w:rsidP="000B09C6">
            <w:pPr>
              <w:pStyle w:val="Standard"/>
              <w:snapToGrid w:val="0"/>
              <w:rPr>
                <w:sz w:val="28"/>
                <w:szCs w:val="28"/>
              </w:rPr>
            </w:pPr>
            <w:r w:rsidRPr="00B673C0">
              <w:rPr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</w:t>
            </w:r>
            <w:r w:rsidRPr="00B673C0">
              <w:rPr>
                <w:sz w:val="28"/>
                <w:szCs w:val="28"/>
                <w:lang w:val="ru-RU"/>
              </w:rPr>
              <w:t xml:space="preserve"> </w:t>
            </w:r>
            <w:r w:rsidRPr="003B4D74">
              <w:rPr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AA09FE" w:rsidRDefault="000B09C6" w:rsidP="000B09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ведомственный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0B09C6" w:rsidRPr="00FF0AB0" w:rsidTr="000B09C6">
        <w:trPr>
          <w:trHeight w:val="65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73C0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  <w:p w:rsidR="000B09C6" w:rsidRPr="00B673C0" w:rsidRDefault="000B09C6" w:rsidP="000B0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673C0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AA09FE" w:rsidRDefault="000B09C6" w:rsidP="000B09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9FE">
              <w:rPr>
                <w:rFonts w:ascii="Times New Roman" w:hAnsi="Times New Roman"/>
                <w:sz w:val="28"/>
                <w:szCs w:val="28"/>
              </w:rPr>
              <w:t>ведомственный</w:t>
            </w:r>
          </w:p>
          <w:p w:rsidR="000B09C6" w:rsidRPr="00AA09FE" w:rsidRDefault="000B09C6" w:rsidP="000B09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B09C6" w:rsidRPr="00FF0AB0" w:rsidTr="000B09C6">
        <w:trPr>
          <w:trHeight w:val="650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B673C0" w:rsidRDefault="000B09C6" w:rsidP="000B09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B673C0">
              <w:rPr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B673C0">
              <w:rPr>
                <w:sz w:val="28"/>
                <w:szCs w:val="28"/>
                <w:lang w:val="ru-RU"/>
              </w:rPr>
              <w:t>города Волгодонска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AA09FE" w:rsidRDefault="000B09C6" w:rsidP="000B09C6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</w:p>
          <w:p w:rsidR="000B09C6" w:rsidRPr="00AA09FE" w:rsidRDefault="000B09C6" w:rsidP="000B09C6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AA09FE">
              <w:rPr>
                <w:rFonts w:ascii="Times New Roman" w:hAnsi="Times New Roman"/>
                <w:sz w:val="28"/>
                <w:szCs w:val="28"/>
              </w:rPr>
              <w:t>ведомственный</w:t>
            </w:r>
          </w:p>
          <w:p w:rsidR="000B09C6" w:rsidRPr="00AA09FE" w:rsidRDefault="000B09C6" w:rsidP="000B09C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4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Pr="00CA5C41" w:rsidRDefault="000B09C6" w:rsidP="000B09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</w:tbl>
    <w:p w:rsidR="000B09C6" w:rsidRDefault="000B09C6" w:rsidP="000B09C6">
      <w:pPr>
        <w:pStyle w:val="ConsNormalTimesNewRoman"/>
        <w:ind w:left="10182" w:firstLine="708"/>
        <w:rPr>
          <w:lang w:val="ru-RU"/>
        </w:rPr>
      </w:pPr>
    </w:p>
    <w:p w:rsidR="000B09C6" w:rsidRPr="00C450D8" w:rsidRDefault="000B09C6" w:rsidP="000B09C6">
      <w:pPr>
        <w:pStyle w:val="ConsPlusNormal"/>
        <w:widowControl/>
        <w:ind w:hanging="180"/>
        <w:jc w:val="both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A5C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0B09C6" w:rsidRPr="00CA5C41" w:rsidRDefault="000B09C6" w:rsidP="000B09C6">
      <w:pPr>
        <w:pStyle w:val="ConsNormalTimesNewRoman"/>
        <w:ind w:left="10632" w:firstLine="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Pr="008E1443" w:rsidRDefault="000B09C6" w:rsidP="000B09C6">
      <w:pPr>
        <w:pStyle w:val="ConsNormalTimesNewRoman"/>
        <w:ind w:left="10632" w:firstLine="0"/>
        <w:jc w:val="left"/>
        <w:rPr>
          <w:sz w:val="24"/>
          <w:szCs w:val="24"/>
        </w:rPr>
      </w:pPr>
      <w:r w:rsidRPr="00CA5C41">
        <w:rPr>
          <w:color w:val="auto"/>
          <w:lang w:val="ru-RU"/>
        </w:rPr>
        <w:t>города Волгодонска</w:t>
      </w:r>
      <w:r>
        <w:rPr>
          <w:color w:val="auto"/>
          <w:lang w:val="ru-RU"/>
        </w:rPr>
        <w:t xml:space="preserve"> </w:t>
      </w:r>
      <w:r w:rsidRPr="00CA5C41">
        <w:rPr>
          <w:lang w:val="ru-RU"/>
        </w:rPr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  <w:lang w:val="ru-RU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  <w:r w:rsidRPr="00CA5C41">
        <w:rPr>
          <w:rStyle w:val="FontStyle39"/>
          <w:b w:val="0"/>
          <w:sz w:val="28"/>
          <w:szCs w:val="28"/>
          <w:lang w:val="ru-RU"/>
        </w:rPr>
        <w:t xml:space="preserve">территории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 w:rsidRPr="00CA5C41">
        <w:rPr>
          <w:lang w:val="ru-RU"/>
        </w:rPr>
        <w:t>»</w:t>
      </w:r>
      <w:r w:rsidRPr="008E1443">
        <w:rPr>
          <w:sz w:val="24"/>
          <w:szCs w:val="24"/>
          <w:lang w:val="ru-RU"/>
        </w:rPr>
        <w:t xml:space="preserve">                                     </w:t>
      </w:r>
    </w:p>
    <w:p w:rsidR="000B09C6" w:rsidRPr="00F16B68" w:rsidRDefault="000B09C6" w:rsidP="000B09C6">
      <w:pPr>
        <w:pStyle w:val="ConsPlusNormal"/>
        <w:widowControl/>
        <w:ind w:left="11328"/>
        <w:rPr>
          <w:rFonts w:ascii="Times New Roman" w:hAnsi="Times New Roman"/>
          <w:sz w:val="28"/>
          <w:szCs w:val="28"/>
          <w:lang w:val="de-DE"/>
        </w:rPr>
      </w:pPr>
    </w:p>
    <w:p w:rsidR="000B09C6" w:rsidRDefault="000B09C6" w:rsidP="000B09C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27B2D">
        <w:rPr>
          <w:rFonts w:ascii="Times New Roman" w:hAnsi="Times New Roman"/>
          <w:caps/>
          <w:sz w:val="28"/>
          <w:szCs w:val="28"/>
        </w:rPr>
        <w:t xml:space="preserve">Перечень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 и </w:t>
      </w:r>
      <w:r w:rsidRPr="00C54EE9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ведомственных целевых программ  </w:t>
      </w:r>
      <w:r w:rsidRPr="00C54EE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города Волгодонска 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4925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4"/>
        <w:gridCol w:w="2996"/>
        <w:gridCol w:w="1646"/>
        <w:gridCol w:w="1413"/>
        <w:gridCol w:w="1333"/>
        <w:gridCol w:w="2875"/>
        <w:gridCol w:w="2308"/>
        <w:gridCol w:w="182"/>
        <w:gridCol w:w="1799"/>
      </w:tblGrid>
      <w:tr w:rsidR="00B91885" w:rsidRPr="00FF0AB0" w:rsidTr="00442527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ind w:left="-30" w:right="-75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№</w:t>
            </w:r>
            <w:r w:rsidRPr="00FF0AB0">
              <w:rPr>
                <w:rFonts w:ascii="Times New Roman" w:hAnsi="Times New Roman"/>
                <w:sz w:val="24"/>
                <w:szCs w:val="26"/>
              </w:rPr>
              <w:br/>
              <w:t>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Номер и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наименование основного меропри</w:t>
            </w:r>
            <w:r w:rsidRPr="00FF0AB0">
              <w:rPr>
                <w:rFonts w:ascii="Times New Roman" w:hAnsi="Times New Roman"/>
                <w:sz w:val="24"/>
                <w:szCs w:val="26"/>
              </w:rPr>
              <w:t>ятия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подпрограммы, мероприятия ведомственной целевой программы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Соисполни-тель, участник, ответ</w:t>
            </w:r>
            <w:r w:rsidRPr="0072457D">
              <w:rPr>
                <w:rFonts w:ascii="Times New Roman" w:hAnsi="Times New Roman"/>
              </w:rPr>
              <w:t xml:space="preserve">ственный за исполнение основного </w:t>
            </w:r>
            <w:r w:rsidRPr="0072457D">
              <w:rPr>
                <w:rFonts w:ascii="Times New Roman" w:hAnsi="Times New Roman"/>
                <w:spacing w:val="-4"/>
              </w:rPr>
              <w:t xml:space="preserve">мероприятия, мероприятия </w:t>
            </w:r>
            <w:r>
              <w:rPr>
                <w:rFonts w:ascii="Times New Roman" w:hAnsi="Times New Roman"/>
              </w:rPr>
              <w:t>ведомствен</w:t>
            </w:r>
            <w:r w:rsidRPr="0072457D">
              <w:rPr>
                <w:rFonts w:ascii="Times New Roman" w:hAnsi="Times New Roman"/>
              </w:rPr>
              <w:t>ной целевой программы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Срок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 xml:space="preserve">Ожидаемый </w:t>
            </w:r>
            <w:r w:rsidRPr="00FF0AB0">
              <w:rPr>
                <w:rFonts w:ascii="Times New Roman" w:hAnsi="Times New Roman"/>
                <w:sz w:val="24"/>
                <w:szCs w:val="26"/>
              </w:rPr>
              <w:br/>
              <w:t xml:space="preserve">результат </w:t>
            </w:r>
            <w:r w:rsidRPr="00FF0AB0">
              <w:rPr>
                <w:rFonts w:ascii="Times New Roman" w:hAnsi="Times New Roman"/>
                <w:sz w:val="24"/>
                <w:szCs w:val="26"/>
              </w:rPr>
              <w:br/>
              <w:t>(краткое описание)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 xml:space="preserve">Последствия нереализации </w:t>
            </w:r>
            <w:r w:rsidRPr="00FF0AB0">
              <w:rPr>
                <w:rFonts w:ascii="Times New Roman" w:hAnsi="Times New Roman"/>
                <w:sz w:val="24"/>
                <w:szCs w:val="26"/>
              </w:rPr>
              <w:br/>
              <w:t>основного мероприятия</w:t>
            </w:r>
            <w:r>
              <w:rPr>
                <w:rFonts w:ascii="Times New Roman" w:hAnsi="Times New Roman"/>
                <w:sz w:val="24"/>
                <w:szCs w:val="26"/>
              </w:rPr>
              <w:t>, мероприятия ведомственной целевой программы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 xml:space="preserve">Связь с показателями муниципальной программы </w:t>
            </w:r>
            <w:r>
              <w:rPr>
                <w:rFonts w:ascii="Times New Roman" w:hAnsi="Times New Roman"/>
                <w:sz w:val="24"/>
                <w:szCs w:val="26"/>
              </w:rPr>
              <w:t>(подпрограммы)</w:t>
            </w:r>
          </w:p>
        </w:tc>
      </w:tr>
      <w:tr w:rsidR="00B91885" w:rsidRPr="00FF0AB0" w:rsidTr="00442527">
        <w:trPr>
          <w:trHeight w:val="78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rPr>
                <w:sz w:val="24"/>
                <w:szCs w:val="26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rPr>
                <w:sz w:val="24"/>
                <w:szCs w:val="26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rPr>
                <w:sz w:val="24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 xml:space="preserve">начала </w:t>
            </w:r>
            <w:r w:rsidRPr="00FF0AB0">
              <w:rPr>
                <w:rFonts w:ascii="Times New Roman" w:hAnsi="Times New Roman"/>
                <w:sz w:val="24"/>
                <w:szCs w:val="26"/>
              </w:rPr>
              <w:br/>
              <w:t xml:space="preserve">реализации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 xml:space="preserve">окончания </w:t>
            </w:r>
            <w:r w:rsidRPr="00FF0AB0">
              <w:rPr>
                <w:rFonts w:ascii="Times New Roman" w:hAnsi="Times New Roman"/>
                <w:sz w:val="24"/>
                <w:szCs w:val="26"/>
              </w:rPr>
              <w:br/>
              <w:t>реализации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rPr>
                <w:sz w:val="24"/>
                <w:szCs w:val="26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rPr>
                <w:sz w:val="24"/>
                <w:szCs w:val="26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rPr>
                <w:sz w:val="24"/>
                <w:szCs w:val="26"/>
              </w:rPr>
            </w:pPr>
          </w:p>
        </w:tc>
      </w:tr>
      <w:tr w:rsidR="00B91885" w:rsidRPr="00FF0AB0" w:rsidTr="00442527">
        <w:trPr>
          <w:trHeight w:val="3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FF0AB0" w:rsidRDefault="00B91885" w:rsidP="0044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F0AB0">
              <w:rPr>
                <w:rFonts w:ascii="Times New Roman" w:hAnsi="Times New Roman"/>
                <w:sz w:val="24"/>
                <w:szCs w:val="26"/>
              </w:rPr>
              <w:t>8</w:t>
            </w:r>
          </w:p>
        </w:tc>
      </w:tr>
      <w:tr w:rsidR="00B91885" w:rsidRPr="003F4620" w:rsidTr="00442527">
        <w:trPr>
          <w:trHeight w:val="375"/>
        </w:trPr>
        <w:tc>
          <w:tcPr>
            <w:tcW w:w="15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5" w:rsidRPr="003F4620" w:rsidRDefault="00B91885" w:rsidP="00442527">
            <w:pPr>
              <w:pStyle w:val="ConsNormalTimesNewRoman"/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3F4620">
              <w:rPr>
                <w:sz w:val="24"/>
                <w:szCs w:val="24"/>
              </w:rPr>
              <w:t>Муниципальная программа города Волгодонска «</w:t>
            </w:r>
            <w:r w:rsidRPr="003F4620">
              <w:rPr>
                <w:rStyle w:val="FontStyle39"/>
                <w:b w:val="0"/>
                <w:sz w:val="24"/>
                <w:szCs w:val="24"/>
              </w:rPr>
              <w:t xml:space="preserve">Формирование современной городской среды на </w:t>
            </w:r>
            <w:r w:rsidRPr="003F4620">
              <w:rPr>
                <w:rStyle w:val="FontStyle39"/>
                <w:b w:val="0"/>
                <w:sz w:val="24"/>
                <w:szCs w:val="24"/>
                <w:lang w:val="ru-RU"/>
              </w:rPr>
              <w:t xml:space="preserve">территории </w:t>
            </w:r>
            <w:r w:rsidRPr="003F4620">
              <w:rPr>
                <w:rStyle w:val="FontStyle39"/>
                <w:b w:val="0"/>
                <w:sz w:val="24"/>
                <w:szCs w:val="24"/>
              </w:rPr>
              <w:t>города</w:t>
            </w:r>
            <w:r w:rsidRPr="003F4620">
              <w:rPr>
                <w:rStyle w:val="FontStyle39"/>
                <w:b w:val="0"/>
                <w:sz w:val="24"/>
                <w:szCs w:val="24"/>
                <w:lang w:val="ru-RU"/>
              </w:rPr>
              <w:t xml:space="preserve"> </w:t>
            </w:r>
            <w:r w:rsidRPr="003F4620">
              <w:rPr>
                <w:rStyle w:val="FontStyle39"/>
                <w:b w:val="0"/>
                <w:sz w:val="24"/>
                <w:szCs w:val="24"/>
              </w:rPr>
              <w:t>Волгодонска</w:t>
            </w:r>
            <w:r>
              <w:rPr>
                <w:rStyle w:val="FontStyle39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B91885" w:rsidRPr="0072457D" w:rsidTr="004425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6E0F75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D44896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96">
              <w:rPr>
                <w:rStyle w:val="FontStyle48"/>
              </w:rPr>
              <w:t xml:space="preserve">Основное мероприятие </w:t>
            </w:r>
            <w:r>
              <w:rPr>
                <w:rStyle w:val="FontStyle48"/>
              </w:rPr>
              <w:t>1</w:t>
            </w:r>
            <w:r w:rsidRPr="00D44896">
              <w:rPr>
                <w:rStyle w:val="FontStyle48"/>
              </w:rPr>
              <w:t xml:space="preserve">. </w:t>
            </w:r>
            <w:r w:rsidRPr="00D44896">
              <w:rPr>
                <w:rStyle w:val="FontStyle60"/>
              </w:rPr>
              <w:t>Благоустройство общественных территорий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72457D">
              <w:rPr>
                <w:rFonts w:ascii="Times New Roman" w:hAnsi="Times New Roman" w:cs="Times New Roman"/>
              </w:rPr>
              <w:t>Отдел координации отраслей городского хозяйства Администра-ции города Волгодонска,</w:t>
            </w:r>
          </w:p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72457D">
              <w:rPr>
                <w:rFonts w:ascii="Times New Roman" w:hAnsi="Times New Roman" w:cs="Times New Roman"/>
              </w:rPr>
              <w:t xml:space="preserve">МКУ </w:t>
            </w:r>
          </w:p>
          <w:p w:rsidR="00B91885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72457D">
              <w:rPr>
                <w:rFonts w:ascii="Times New Roman" w:hAnsi="Times New Roman"/>
              </w:rPr>
              <w:t>«ДС и ГХ»,</w:t>
            </w:r>
          </w:p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 «ДС»,</w:t>
            </w:r>
          </w:p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D">
              <w:rPr>
                <w:rFonts w:ascii="Times New Roman" w:hAnsi="Times New Roman"/>
              </w:rPr>
              <w:t>МАУК «Парк Победы»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2529AC">
              <w:rPr>
                <w:rFonts w:ascii="Times New Roman" w:hAnsi="Times New Roman"/>
              </w:rPr>
              <w:lastRenderedPageBreak/>
              <w:t>01.01.2018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2529AC">
              <w:rPr>
                <w:rFonts w:ascii="Times New Roman" w:hAnsi="Times New Roman"/>
              </w:rPr>
              <w:t>31.12.2022</w:t>
            </w:r>
          </w:p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72457D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города уровнем обустройства </w:t>
            </w:r>
            <w:r w:rsidRPr="0072457D">
              <w:t>общественных территорий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72457D">
              <w:rPr>
                <w:rStyle w:val="FontStyle47"/>
                <w:sz w:val="24"/>
                <w:szCs w:val="24"/>
              </w:rPr>
              <w:t xml:space="preserve">Снижение уровня удовлетворенности населения города уровнем обустройства </w:t>
            </w:r>
            <w:r w:rsidRPr="0072457D">
              <w:t>общественных территорий</w:t>
            </w:r>
            <w:r w:rsidRPr="0072457D">
              <w:rPr>
                <w:rStyle w:val="FontStyle47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D">
              <w:rPr>
                <w:rFonts w:ascii="Times New Roman" w:hAnsi="Times New Roman"/>
                <w:sz w:val="24"/>
                <w:szCs w:val="24"/>
              </w:rPr>
              <w:t>Показатель 1</w:t>
            </w:r>
          </w:p>
        </w:tc>
      </w:tr>
      <w:tr w:rsidR="00B91885" w:rsidRPr="0072457D" w:rsidTr="004425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5D6412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5D6412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6412">
              <w:rPr>
                <w:rStyle w:val="FontStyle48"/>
              </w:rPr>
              <w:t xml:space="preserve">Основное мероприятие </w:t>
            </w:r>
            <w:r w:rsidRPr="005D641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5D64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1885" w:rsidRPr="005D6412" w:rsidRDefault="00B91885" w:rsidP="0044252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412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D">
              <w:rPr>
                <w:rFonts w:ascii="Times New Roman" w:hAnsi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2529AC">
              <w:rPr>
                <w:rFonts w:ascii="Times New Roman" w:hAnsi="Times New Roman"/>
              </w:rPr>
              <w:t>01.01.2018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2529AC">
              <w:rPr>
                <w:rFonts w:ascii="Times New Roman" w:hAnsi="Times New Roman"/>
              </w:rPr>
              <w:t>31.12.2019</w:t>
            </w:r>
          </w:p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72457D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города уровнем обустройства мест </w:t>
            </w:r>
            <w:r w:rsidRPr="0072457D">
              <w:t>массового отдыха населения (городских парков)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72457D">
              <w:rPr>
                <w:rStyle w:val="FontStyle47"/>
                <w:sz w:val="24"/>
                <w:szCs w:val="24"/>
              </w:rPr>
              <w:t xml:space="preserve">Снижение уровня удовлетворенности населения города уровнем обустройства мест </w:t>
            </w:r>
            <w:r w:rsidRPr="0072457D">
              <w:t>массового отдыха населения (городских парков)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D">
              <w:rPr>
                <w:rFonts w:ascii="Times New Roman" w:hAnsi="Times New Roman"/>
                <w:sz w:val="24"/>
                <w:szCs w:val="24"/>
              </w:rPr>
              <w:t>Показатель 2</w:t>
            </w:r>
          </w:p>
        </w:tc>
      </w:tr>
      <w:tr w:rsidR="00B91885" w:rsidRPr="0072457D" w:rsidTr="004425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6E0F75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D44896" w:rsidRDefault="00B91885" w:rsidP="00442527">
            <w:pPr>
              <w:pStyle w:val="Style6"/>
              <w:widowControl/>
              <w:spacing w:line="240" w:lineRule="auto"/>
              <w:ind w:firstLine="0"/>
              <w:rPr>
                <w:rStyle w:val="FontStyle40"/>
                <w:sz w:val="24"/>
                <w:szCs w:val="24"/>
                <w:lang w:val="ru-RU"/>
              </w:rPr>
            </w:pPr>
            <w:r w:rsidRPr="00D44896">
              <w:rPr>
                <w:rStyle w:val="FontStyle40"/>
                <w:sz w:val="24"/>
                <w:szCs w:val="24"/>
              </w:rPr>
              <w:t>Основное меропр</w:t>
            </w:r>
            <w:r>
              <w:rPr>
                <w:rStyle w:val="FontStyle40"/>
                <w:sz w:val="24"/>
                <w:szCs w:val="24"/>
              </w:rPr>
              <w:t>иятие</w:t>
            </w:r>
            <w:r>
              <w:rPr>
                <w:rStyle w:val="FontStyle40"/>
                <w:sz w:val="24"/>
                <w:szCs w:val="24"/>
                <w:lang w:val="ru-RU"/>
              </w:rPr>
              <w:t xml:space="preserve"> 3</w:t>
            </w:r>
            <w:r w:rsidRPr="00D44896">
              <w:rPr>
                <w:rStyle w:val="FontStyle40"/>
                <w:sz w:val="24"/>
                <w:szCs w:val="24"/>
              </w:rPr>
              <w:t>.</w:t>
            </w:r>
          </w:p>
          <w:p w:rsidR="00B91885" w:rsidRPr="004F36DA" w:rsidRDefault="00B91885" w:rsidP="00442527">
            <w:pPr>
              <w:pStyle w:val="Style6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44896">
              <w:rPr>
                <w:rStyle w:val="FontStyle40"/>
                <w:sz w:val="24"/>
                <w:szCs w:val="24"/>
                <w:lang w:val="ru-RU"/>
              </w:rPr>
              <w:t>Благоустройство дворовых территорий</w:t>
            </w:r>
            <w:r>
              <w:rPr>
                <w:rStyle w:val="FontStyle40"/>
                <w:sz w:val="24"/>
                <w:szCs w:val="24"/>
                <w:lang w:val="ru-RU"/>
              </w:rPr>
              <w:t xml:space="preserve"> </w:t>
            </w:r>
            <w:r w:rsidRPr="00D45B98"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72457D">
              <w:rPr>
                <w:rFonts w:ascii="Times New Roman" w:hAnsi="Times New Roman" w:cs="Times New Roman"/>
              </w:rPr>
              <w:t>Отдел координации отраслей городского хозяйства Администра-ции города Волгодонска,</w:t>
            </w:r>
          </w:p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72457D">
              <w:rPr>
                <w:rFonts w:ascii="Times New Roman" w:hAnsi="Times New Roman" w:cs="Times New Roman"/>
              </w:rPr>
              <w:t xml:space="preserve">МКУ </w:t>
            </w:r>
          </w:p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D">
              <w:rPr>
                <w:rFonts w:ascii="Times New Roman" w:hAnsi="Times New Roman" w:cs="Times New Roman"/>
              </w:rPr>
              <w:t>«ДС и ГХ»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2529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2529AC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6E0F75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0F75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города уровнем благоустроенности </w:t>
            </w:r>
            <w:r w:rsidRPr="00D44896">
              <w:rPr>
                <w:rStyle w:val="FontStyle40"/>
                <w:sz w:val="24"/>
                <w:szCs w:val="24"/>
              </w:rPr>
              <w:t>дворовых территорий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F26044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Pr="00F26044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6E0F75" w:rsidRDefault="00B91885" w:rsidP="0044252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E0F75">
              <w:rPr>
                <w:rStyle w:val="FontStyle47"/>
                <w:sz w:val="24"/>
                <w:szCs w:val="24"/>
              </w:rPr>
              <w:t xml:space="preserve">Снижение уровня удовлетворенности населения города благоустроенностью </w:t>
            </w:r>
            <w:r w:rsidRPr="00D44896">
              <w:rPr>
                <w:rStyle w:val="FontStyle40"/>
                <w:sz w:val="24"/>
                <w:szCs w:val="24"/>
              </w:rPr>
              <w:t>дворовых территорий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F26044"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Pr="00F26044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457D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  <w:tr w:rsidR="00B91885" w:rsidRPr="0072457D" w:rsidTr="004425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6E0F75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C7021C" w:rsidRDefault="00B91885" w:rsidP="00442527">
            <w:pPr>
              <w:pStyle w:val="Style10"/>
              <w:widowControl/>
              <w:spacing w:line="240" w:lineRule="auto"/>
              <w:jc w:val="left"/>
            </w:pPr>
            <w:r w:rsidRPr="00C7021C">
              <w:rPr>
                <w:rStyle w:val="FontStyle48"/>
                <w:sz w:val="24"/>
                <w:szCs w:val="24"/>
              </w:rPr>
              <w:t>Основное мероприятие 3. Информирование населения по вопросам благоустройства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ConsPlusCell"/>
              <w:rPr>
                <w:rFonts w:ascii="Times New Roman" w:hAnsi="Times New Roman" w:cs="Times New Roman"/>
              </w:rPr>
            </w:pPr>
            <w:r w:rsidRPr="0072457D">
              <w:rPr>
                <w:rFonts w:ascii="Times New Roman" w:hAnsi="Times New Roman" w:cs="Times New Roman"/>
              </w:rPr>
              <w:t>Отдел координации отраслей городского хозяйства Администра-ции города Волгодонска,</w:t>
            </w:r>
          </w:p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72457D">
              <w:rPr>
                <w:rFonts w:ascii="Times New Roman" w:hAnsi="Times New Roman"/>
              </w:rPr>
              <w:t xml:space="preserve">МКУ </w:t>
            </w:r>
          </w:p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72457D">
              <w:rPr>
                <w:rFonts w:ascii="Times New Roman" w:hAnsi="Times New Roman"/>
              </w:rPr>
              <w:t>«ДС и ГХ»,</w:t>
            </w:r>
          </w:p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D">
              <w:rPr>
                <w:rFonts w:ascii="Times New Roman" w:hAnsi="Times New Roman"/>
              </w:rPr>
              <w:t>МАУК «Парк Победы»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2529AC">
              <w:rPr>
                <w:rFonts w:ascii="Times New Roman" w:hAnsi="Times New Roman"/>
              </w:rPr>
              <w:t>01.01.2018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2529AC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</w:rPr>
            </w:pPr>
            <w:r w:rsidRPr="002529AC">
              <w:rPr>
                <w:rFonts w:ascii="Times New Roman" w:hAnsi="Times New Roman"/>
              </w:rPr>
              <w:t>31.12.2022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72457D">
              <w:rPr>
                <w:rStyle w:val="FontStyle47"/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72457D">
              <w:rPr>
                <w:rStyle w:val="FontStyle47"/>
                <w:sz w:val="24"/>
                <w:szCs w:val="24"/>
              </w:rPr>
              <w:t>Снижение уровня информированности населения о правах и обязанностях в сфере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5" w:rsidRPr="0072457D" w:rsidRDefault="00B91885" w:rsidP="00442527">
            <w:pPr>
              <w:pStyle w:val="FontStyle3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57D">
              <w:rPr>
                <w:rFonts w:ascii="Times New Roman" w:hAnsi="Times New Roman"/>
                <w:sz w:val="24"/>
                <w:szCs w:val="24"/>
              </w:rPr>
              <w:t>Показатель 1, 2, 3</w:t>
            </w:r>
          </w:p>
        </w:tc>
      </w:tr>
    </w:tbl>
    <w:p w:rsidR="006A497C" w:rsidRDefault="006A497C" w:rsidP="000B09C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497C" w:rsidRDefault="006A497C" w:rsidP="000B09C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9C6" w:rsidRPr="004053F9" w:rsidRDefault="000B09C6" w:rsidP="000B09C6">
      <w:pPr>
        <w:pStyle w:val="ConsPlusNormal"/>
        <w:widowControl/>
        <w:ind w:left="10608" w:firstLine="12"/>
        <w:jc w:val="both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0B09C6" w:rsidRPr="00CA5C41" w:rsidRDefault="000B09C6" w:rsidP="000B09C6">
      <w:pPr>
        <w:pStyle w:val="ConsNormalTimesNewRoman"/>
        <w:ind w:left="10632" w:firstLine="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Pr="008E1443" w:rsidRDefault="000B09C6" w:rsidP="000B09C6">
      <w:pPr>
        <w:pStyle w:val="ConsNormalTimesNewRoman"/>
        <w:ind w:left="10632" w:firstLine="0"/>
        <w:jc w:val="left"/>
        <w:rPr>
          <w:sz w:val="24"/>
          <w:szCs w:val="24"/>
        </w:rPr>
      </w:pPr>
      <w:r w:rsidRPr="00CA5C41">
        <w:rPr>
          <w:color w:val="auto"/>
          <w:lang w:val="ru-RU"/>
        </w:rPr>
        <w:t>города Волгодонска</w:t>
      </w:r>
      <w:r>
        <w:rPr>
          <w:color w:val="auto"/>
          <w:lang w:val="ru-RU"/>
        </w:rPr>
        <w:t xml:space="preserve"> </w:t>
      </w:r>
      <w:r w:rsidRPr="00CA5C41">
        <w:rPr>
          <w:lang w:val="ru-RU"/>
        </w:rPr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  <w:lang w:val="ru-RU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  <w:r w:rsidRPr="00CA5C41">
        <w:rPr>
          <w:rStyle w:val="FontStyle39"/>
          <w:b w:val="0"/>
          <w:sz w:val="28"/>
          <w:szCs w:val="28"/>
          <w:lang w:val="ru-RU"/>
        </w:rPr>
        <w:t xml:space="preserve">территории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 w:rsidRPr="00CA5C41">
        <w:rPr>
          <w:lang w:val="ru-RU"/>
        </w:rPr>
        <w:t>»</w:t>
      </w:r>
      <w:r w:rsidRPr="008E1443">
        <w:rPr>
          <w:sz w:val="24"/>
          <w:szCs w:val="24"/>
          <w:lang w:val="ru-RU"/>
        </w:rPr>
        <w:t xml:space="preserve">                                     </w:t>
      </w: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1DA">
        <w:rPr>
          <w:rFonts w:ascii="Times New Roman" w:hAnsi="Times New Roman"/>
          <w:sz w:val="28"/>
          <w:szCs w:val="28"/>
        </w:rPr>
        <w:t xml:space="preserve">Расходы бюджета </w:t>
      </w: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1DA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города Волгодонска 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55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2090"/>
        <w:gridCol w:w="783"/>
        <w:gridCol w:w="792"/>
        <w:gridCol w:w="1665"/>
        <w:gridCol w:w="540"/>
        <w:gridCol w:w="1600"/>
        <w:gridCol w:w="1100"/>
        <w:gridCol w:w="1240"/>
        <w:gridCol w:w="1080"/>
        <w:gridCol w:w="1100"/>
        <w:gridCol w:w="1080"/>
      </w:tblGrid>
      <w:tr w:rsidR="002929BB" w:rsidRPr="00386E64" w:rsidTr="009E4762">
        <w:trPr>
          <w:trHeight w:val="273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Номер и наименование подпрограммы основного мероприятия подпрограммы, мероприятия ведомственной целевой программы     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Ответственный  </w:t>
            </w:r>
            <w:r w:rsidRPr="00386E64">
              <w:rPr>
                <w:rFonts w:ascii="Times New Roman" w:hAnsi="Times New Roman" w:cs="Times New Roman"/>
              </w:rPr>
              <w:br/>
              <w:t xml:space="preserve">исполнитель, соисполнители, участники </w:t>
            </w:r>
            <w:r w:rsidRPr="00386E6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Код бюджетной   </w:t>
            </w:r>
          </w:p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классификации расходов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Объем расходов всего (тыс.рублей)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64">
              <w:rPr>
                <w:rStyle w:val="FontStyle47"/>
              </w:rPr>
              <w:t>в том числе по годам реализации муниципальной программы</w:t>
            </w:r>
          </w:p>
        </w:tc>
      </w:tr>
      <w:tr w:rsidR="002929BB" w:rsidRPr="00386E64" w:rsidTr="009E4762">
        <w:trPr>
          <w:trHeight w:val="714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2018</w:t>
            </w:r>
          </w:p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2019</w:t>
            </w:r>
          </w:p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2020</w:t>
            </w:r>
          </w:p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2021</w:t>
            </w:r>
          </w:p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2022</w:t>
            </w:r>
          </w:p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год</w:t>
            </w:r>
          </w:p>
        </w:tc>
      </w:tr>
      <w:tr w:rsidR="002929BB" w:rsidRPr="00386E64" w:rsidTr="009E4762">
        <w:trPr>
          <w:trHeight w:val="102"/>
          <w:tblCellSpacing w:w="5" w:type="nil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12</w:t>
            </w:r>
          </w:p>
        </w:tc>
      </w:tr>
      <w:tr w:rsidR="002929BB" w:rsidRPr="00386E64" w:rsidTr="009E4762">
        <w:trPr>
          <w:trHeight w:val="102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Муниципальная </w:t>
            </w:r>
            <w:r w:rsidRPr="00386E64">
              <w:rPr>
                <w:rFonts w:ascii="Times New Roman" w:hAnsi="Times New Roman" w:cs="Times New Roman"/>
              </w:rPr>
              <w:br/>
              <w:t>программа города  Волгодонска «</w:t>
            </w:r>
            <w:r w:rsidRPr="00386E64">
              <w:rPr>
                <w:rStyle w:val="FontStyle47"/>
              </w:rPr>
              <w:t>Формирование современной городской среды на территории города Волгодонска</w:t>
            </w:r>
            <w:r w:rsidRPr="00386E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Всего </w:t>
            </w:r>
          </w:p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в том числе: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60 429,0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64">
              <w:rPr>
                <w:rFonts w:ascii="Times New Roman" w:hAnsi="Times New Roman"/>
              </w:rPr>
              <w:t>60 331,0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29BB" w:rsidRPr="00386E64" w:rsidTr="009E4762">
        <w:trPr>
          <w:trHeight w:val="232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Ответственный исполнитель.</w:t>
            </w:r>
          </w:p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Отдел координации отраслей </w:t>
            </w:r>
            <w:r>
              <w:rPr>
                <w:rFonts w:ascii="Times New Roman" w:hAnsi="Times New Roman" w:cs="Times New Roman"/>
              </w:rPr>
              <w:t>городского хозяйства Администра</w:t>
            </w:r>
            <w:r w:rsidRPr="00386E64">
              <w:rPr>
                <w:rFonts w:ascii="Times New Roman" w:hAnsi="Times New Roman" w:cs="Times New Roman"/>
              </w:rPr>
              <w:t>ции города Волгодонска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6E64">
              <w:rPr>
                <w:rFonts w:ascii="Times New Roman" w:hAnsi="Times New Roman"/>
              </w:rPr>
              <w:t>19 885,7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929BB" w:rsidRPr="00386E64" w:rsidTr="009E4762">
        <w:trPr>
          <w:trHeight w:val="136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Участник 3. </w:t>
            </w:r>
            <w:r w:rsidRPr="00386E64">
              <w:rPr>
                <w:rFonts w:ascii="Times New Roman" w:hAnsi="Times New Roman"/>
              </w:rPr>
              <w:t>МАУК «Парк Победы»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40 445,3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40 445,3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496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386E64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  <w:p w:rsidR="002929BB" w:rsidRPr="00386E64" w:rsidRDefault="002929BB" w:rsidP="009E4762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86E64">
              <w:rPr>
                <w:rStyle w:val="FontStyle6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lastRenderedPageBreak/>
              <w:t xml:space="preserve">Всего в том числе: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1403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Ответственный исполнитель.</w:t>
            </w:r>
          </w:p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Отдел координации отраслей </w:t>
            </w:r>
            <w:r>
              <w:rPr>
                <w:rFonts w:ascii="Times New Roman" w:hAnsi="Times New Roman" w:cs="Times New Roman"/>
              </w:rPr>
              <w:t>городского хозяйства Администра</w:t>
            </w:r>
            <w:r w:rsidRPr="00386E64">
              <w:rPr>
                <w:rFonts w:ascii="Times New Roman" w:hAnsi="Times New Roman" w:cs="Times New Roman"/>
              </w:rPr>
              <w:t>ции города Волгодонска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16 0 00</w:t>
            </w:r>
            <w:r w:rsidRPr="00386E64">
              <w:rPr>
                <w:rFonts w:ascii="Times New Roman" w:hAnsi="Times New Roman" w:cs="Times New Roman"/>
                <w:lang w:val="en-US"/>
              </w:rPr>
              <w:t xml:space="preserve"> L555</w:t>
            </w:r>
            <w:r w:rsidRPr="00386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496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16 0 00 25310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226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Участник 3. </w:t>
            </w:r>
            <w:r w:rsidRPr="00386E64">
              <w:rPr>
                <w:rFonts w:ascii="Times New Roman" w:hAnsi="Times New Roman"/>
              </w:rPr>
              <w:t>МАУК «Парк Победы»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40 445,3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40 445,3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496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86E64">
              <w:rPr>
                <w:rFonts w:ascii="Times New Roman" w:hAnsi="Times New Roman" w:cs="Times New Roman"/>
              </w:rPr>
              <w:t>16</w:t>
            </w:r>
            <w:r w:rsidRPr="00386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6E64">
              <w:rPr>
                <w:rFonts w:ascii="Times New Roman" w:hAnsi="Times New Roman" w:cs="Times New Roman"/>
              </w:rPr>
              <w:t>0</w:t>
            </w:r>
            <w:r w:rsidRPr="00386E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6E64">
              <w:rPr>
                <w:rFonts w:ascii="Times New Roman" w:hAnsi="Times New Roman" w:cs="Times New Roman"/>
              </w:rPr>
              <w:t xml:space="preserve">00 </w:t>
            </w:r>
            <w:r w:rsidRPr="00386E64">
              <w:rPr>
                <w:rFonts w:ascii="Times New Roman" w:hAnsi="Times New Roman" w:cs="Times New Roman"/>
                <w:lang w:val="en-US"/>
              </w:rPr>
              <w:t>S4200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23 462,0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23 462,0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496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16 0 00</w:t>
            </w:r>
            <w:r w:rsidRPr="00386E64">
              <w:rPr>
                <w:rFonts w:ascii="Times New Roman" w:hAnsi="Times New Roman" w:cs="Times New Roman"/>
                <w:lang w:val="en-US"/>
              </w:rPr>
              <w:t xml:space="preserve"> L555</w:t>
            </w:r>
            <w:r w:rsidRPr="00386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E64">
              <w:rPr>
                <w:rFonts w:ascii="Times New Roman" w:hAnsi="Times New Roman" w:cs="Times New Roman"/>
              </w:rPr>
              <w:t>578,5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7 578,5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319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16 0 00 71180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9 404,8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9 404,8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496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Основное мероприятие 2. </w:t>
            </w:r>
          </w:p>
          <w:p w:rsidR="002929BB" w:rsidRPr="00386E64" w:rsidRDefault="002929BB" w:rsidP="009E4762">
            <w:pPr>
              <w:pStyle w:val="Style10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386E64">
              <w:rPr>
                <w:rStyle w:val="FontStyle60"/>
                <w:sz w:val="22"/>
                <w:szCs w:val="22"/>
              </w:rPr>
              <w:t xml:space="preserve">Благоустройство </w:t>
            </w:r>
            <w:r w:rsidRPr="00386E64">
              <w:rPr>
                <w:sz w:val="22"/>
                <w:szCs w:val="22"/>
              </w:rPr>
              <w:t>мест массового отдыха населения (городских парков)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Всего в том числе: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496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Участник 3. МАУК «Парк Победы»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144"/>
          <w:tblCellSpacing w:w="5" w:type="nil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Основное мероприятие 3. </w:t>
            </w:r>
          </w:p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Style w:val="FontStyle40"/>
                <w:sz w:val="22"/>
                <w:szCs w:val="22"/>
              </w:rPr>
              <w:t>Благоустройство дворовых территорий</w:t>
            </w:r>
            <w:r w:rsidRPr="00386E64">
              <w:rPr>
                <w:rFonts w:ascii="Times New Roman" w:hAnsi="Times New Roman" w:cs="Times New Roman"/>
              </w:rPr>
              <w:t xml:space="preserve"> многоквартирных домов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 xml:space="preserve">Всего </w:t>
            </w:r>
          </w:p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19 885,7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29BB" w:rsidRPr="00386E64" w:rsidTr="009E4762">
        <w:trPr>
          <w:trHeight w:val="70"/>
          <w:tblCellSpacing w:w="5" w:type="nil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Ответственный исполнитель.</w:t>
            </w:r>
          </w:p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Отдел координации отраслей городского хозяйства Администрации города Волгодонска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386E64">
              <w:rPr>
                <w:rFonts w:ascii="Times New Roman" w:hAnsi="Times New Roman" w:cs="Times New Roman"/>
              </w:rPr>
              <w:t>16 0 00</w:t>
            </w:r>
            <w:r w:rsidRPr="00386E64">
              <w:rPr>
                <w:rFonts w:ascii="Times New Roman" w:hAnsi="Times New Roman" w:cs="Times New Roman"/>
                <w:lang w:val="en-US"/>
              </w:rPr>
              <w:t xml:space="preserve"> L5552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19 885,7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6E64">
              <w:rPr>
                <w:rFonts w:ascii="Times New Roman" w:hAnsi="Times New Roman" w:cs="Times New Roman"/>
              </w:rPr>
              <w:t>19 885,7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B" w:rsidRPr="00386E64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B09C6" w:rsidRPr="0061260B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eastAsia="Arial" w:hAnsi="Times New Roman"/>
          <w:kern w:val="1"/>
          <w:sz w:val="28"/>
          <w:szCs w:val="28"/>
          <w:lang w:eastAsia="ar-SA"/>
        </w:rPr>
        <w:br w:type="page"/>
      </w:r>
    </w:p>
    <w:p w:rsidR="000B09C6" w:rsidRPr="004053F9" w:rsidRDefault="000B09C6" w:rsidP="000B09C6">
      <w:pPr>
        <w:pStyle w:val="ConsPlusNormal"/>
        <w:widowControl/>
        <w:ind w:left="10632" w:firstLine="0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0B09C6" w:rsidRPr="00CA5C41" w:rsidRDefault="000B09C6" w:rsidP="000B09C6">
      <w:pPr>
        <w:pStyle w:val="ConsNormalTimesNewRoman"/>
        <w:ind w:left="10632" w:firstLine="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Pr="008E1443" w:rsidRDefault="000B09C6" w:rsidP="000B09C6">
      <w:pPr>
        <w:pStyle w:val="ConsNormalTimesNewRoman"/>
        <w:ind w:left="10632" w:firstLine="0"/>
        <w:jc w:val="left"/>
        <w:rPr>
          <w:sz w:val="24"/>
          <w:szCs w:val="24"/>
        </w:rPr>
      </w:pPr>
      <w:r w:rsidRPr="00CA5C41">
        <w:rPr>
          <w:color w:val="auto"/>
          <w:lang w:val="ru-RU"/>
        </w:rPr>
        <w:t>города Волгодонска</w:t>
      </w:r>
      <w:r>
        <w:rPr>
          <w:color w:val="auto"/>
          <w:lang w:val="ru-RU"/>
        </w:rPr>
        <w:t xml:space="preserve"> </w:t>
      </w:r>
      <w:r w:rsidRPr="00CA5C41">
        <w:rPr>
          <w:lang w:val="ru-RU"/>
        </w:rPr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  <w:lang w:val="ru-RU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  <w:r w:rsidRPr="00CA5C41">
        <w:rPr>
          <w:rStyle w:val="FontStyle39"/>
          <w:b w:val="0"/>
          <w:sz w:val="28"/>
          <w:szCs w:val="28"/>
          <w:lang w:val="ru-RU"/>
        </w:rPr>
        <w:t xml:space="preserve">территории 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  <w:lang w:val="ru-RU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 w:rsidRPr="00CA5C41">
        <w:rPr>
          <w:lang w:val="ru-RU"/>
        </w:rPr>
        <w:t>»</w:t>
      </w:r>
      <w:r w:rsidRPr="008E1443">
        <w:rPr>
          <w:sz w:val="24"/>
          <w:szCs w:val="24"/>
          <w:lang w:val="ru-RU"/>
        </w:rPr>
        <w:t xml:space="preserve">                                     </w:t>
      </w:r>
    </w:p>
    <w:p w:rsidR="000B09C6" w:rsidRPr="00F16B68" w:rsidRDefault="000B09C6" w:rsidP="000B09C6">
      <w:pPr>
        <w:pStyle w:val="ConsPlusNormal"/>
        <w:widowControl/>
        <w:ind w:left="11328"/>
        <w:rPr>
          <w:lang w:val="de-DE"/>
        </w:rPr>
      </w:pPr>
    </w:p>
    <w:p w:rsidR="000B09C6" w:rsidRDefault="000B09C6" w:rsidP="000B09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018A">
        <w:rPr>
          <w:rFonts w:ascii="Times New Roman" w:hAnsi="Times New Roman"/>
          <w:sz w:val="28"/>
          <w:szCs w:val="28"/>
        </w:rPr>
        <w:t xml:space="preserve">РАСХОДЫ                                                                                                                                                                                                                                </w:t>
      </w:r>
      <w:r w:rsidRPr="00D164DA">
        <w:rPr>
          <w:rFonts w:ascii="Times New Roman" w:hAnsi="Times New Roman"/>
          <w:sz w:val="28"/>
          <w:szCs w:val="28"/>
        </w:rPr>
        <w:t xml:space="preserve">на реализацию муниципальной  программы </w:t>
      </w:r>
      <w:r>
        <w:rPr>
          <w:rFonts w:ascii="Times New Roman" w:hAnsi="Times New Roman"/>
          <w:sz w:val="28"/>
          <w:szCs w:val="28"/>
        </w:rPr>
        <w:t>города Волгодонска 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</w:rPr>
        <w:t>»</w:t>
      </w:r>
    </w:p>
    <w:p w:rsidR="00246CB6" w:rsidRDefault="00246CB6" w:rsidP="000B09C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2509"/>
        <w:gridCol w:w="1425"/>
        <w:gridCol w:w="1099"/>
        <w:gridCol w:w="1145"/>
        <w:gridCol w:w="1148"/>
        <w:gridCol w:w="1349"/>
        <w:gridCol w:w="958"/>
      </w:tblGrid>
      <w:tr w:rsidR="002929BB" w:rsidRPr="007D0F8C" w:rsidTr="009E4762">
        <w:trPr>
          <w:trHeight w:val="276"/>
        </w:trPr>
        <w:tc>
          <w:tcPr>
            <w:tcW w:w="184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 xml:space="preserve">Источники финансирования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  <w:vAlign w:val="center"/>
          </w:tcPr>
          <w:p w:rsidR="002929BB" w:rsidRPr="007D0F8C" w:rsidRDefault="002929BB" w:rsidP="009E476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0F8C">
              <w:rPr>
                <w:rFonts w:ascii="Times New Roman" w:hAnsi="Times New Roman" w:cs="Times New Roman"/>
                <w:sz w:val="27"/>
                <w:szCs w:val="27"/>
              </w:rPr>
              <w:t xml:space="preserve">Объем расходов всего </w:t>
            </w:r>
          </w:p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(тыс. рублей)</w:t>
            </w:r>
          </w:p>
        </w:tc>
        <w:tc>
          <w:tcPr>
            <w:tcW w:w="1867" w:type="pct"/>
            <w:gridSpan w:val="5"/>
            <w:shd w:val="clear" w:color="auto" w:fill="auto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в том числе по годам реализации муниципальной программы</w:t>
            </w:r>
          </w:p>
        </w:tc>
      </w:tr>
      <w:tr w:rsidR="002929BB" w:rsidRPr="007D0F8C" w:rsidTr="009E4762">
        <w:tc>
          <w:tcPr>
            <w:tcW w:w="1844" w:type="pct"/>
            <w:vMerge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" w:type="pct"/>
            <w:vMerge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 xml:space="preserve">2019 </w:t>
            </w:r>
          </w:p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 xml:space="preserve">2020 </w:t>
            </w:r>
          </w:p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2021</w:t>
            </w:r>
          </w:p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2022 год</w:t>
            </w:r>
          </w:p>
        </w:tc>
      </w:tr>
      <w:tr w:rsidR="002929BB" w:rsidRPr="007D0F8C" w:rsidTr="009E4762">
        <w:trPr>
          <w:trHeight w:val="177"/>
        </w:trPr>
        <w:tc>
          <w:tcPr>
            <w:tcW w:w="1844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67" w:type="pct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</w:tr>
      <w:tr w:rsidR="002929BB" w:rsidRPr="007D0F8C" w:rsidTr="009E4762">
        <w:trPr>
          <w:trHeight w:val="407"/>
        </w:trPr>
        <w:tc>
          <w:tcPr>
            <w:tcW w:w="1844" w:type="pct"/>
            <w:vMerge w:val="restart"/>
            <w:shd w:val="clear" w:color="auto" w:fill="auto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 xml:space="preserve">Муниципальная </w:t>
            </w: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br/>
              <w:t>программа «</w:t>
            </w:r>
            <w:r w:rsidRPr="007D0F8C">
              <w:rPr>
                <w:rStyle w:val="FontStyle47"/>
                <w:sz w:val="27"/>
                <w:szCs w:val="27"/>
              </w:rPr>
              <w:t>Формирование современной городской среды на территории города Волгодонска</w:t>
            </w: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»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всего</w:t>
            </w:r>
          </w:p>
        </w:tc>
        <w:tc>
          <w:tcPr>
            <w:tcW w:w="467" w:type="pct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60 632,2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60 534,2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98,0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2929BB" w:rsidRPr="007D0F8C" w:rsidRDefault="002929BB" w:rsidP="009E4762">
            <w:pPr>
              <w:tabs>
                <w:tab w:val="center" w:pos="531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2929BB" w:rsidRPr="007D0F8C" w:rsidTr="009E4762">
        <w:trPr>
          <w:trHeight w:val="527"/>
        </w:trPr>
        <w:tc>
          <w:tcPr>
            <w:tcW w:w="1844" w:type="pct"/>
            <w:vMerge/>
            <w:shd w:val="clear" w:color="auto" w:fill="auto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</w:tc>
        <w:tc>
          <w:tcPr>
            <w:tcW w:w="822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федеральный бюджет</w:t>
            </w:r>
          </w:p>
        </w:tc>
        <w:tc>
          <w:tcPr>
            <w:tcW w:w="467" w:type="pct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23 873,0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23 873,0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</w:tr>
      <w:tr w:rsidR="002929BB" w:rsidRPr="007D0F8C" w:rsidTr="009E4762">
        <w:trPr>
          <w:trHeight w:val="487"/>
        </w:trPr>
        <w:tc>
          <w:tcPr>
            <w:tcW w:w="1844" w:type="pct"/>
            <w:vMerge/>
            <w:shd w:val="clear" w:color="auto" w:fill="auto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2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областной бюджет</w:t>
            </w:r>
          </w:p>
        </w:tc>
        <w:tc>
          <w:tcPr>
            <w:tcW w:w="467" w:type="pct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36 336,4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2929BB" w:rsidRPr="007D0F8C" w:rsidRDefault="002929BB" w:rsidP="009E476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36 336,4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2929BB" w:rsidRPr="007D0F8C" w:rsidRDefault="002929BB" w:rsidP="009E4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0,0</w:t>
            </w:r>
          </w:p>
        </w:tc>
      </w:tr>
      <w:tr w:rsidR="002929BB" w:rsidRPr="007D0F8C" w:rsidTr="009E4762">
        <w:trPr>
          <w:trHeight w:val="505"/>
        </w:trPr>
        <w:tc>
          <w:tcPr>
            <w:tcW w:w="1844" w:type="pct"/>
            <w:vMerge/>
            <w:shd w:val="clear" w:color="auto" w:fill="auto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2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местный бюджет</w:t>
            </w:r>
          </w:p>
        </w:tc>
        <w:tc>
          <w:tcPr>
            <w:tcW w:w="467" w:type="pct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19,6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121,6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98,0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  <w:tr w:rsidR="002929BB" w:rsidRPr="007D0F8C" w:rsidTr="009E4762">
        <w:tc>
          <w:tcPr>
            <w:tcW w:w="1844" w:type="pct"/>
            <w:vMerge/>
            <w:shd w:val="clear" w:color="auto" w:fill="auto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2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kern w:val="2"/>
                <w:sz w:val="27"/>
                <w:szCs w:val="27"/>
              </w:rPr>
              <w:t>внебюджетные источники</w:t>
            </w:r>
          </w:p>
        </w:tc>
        <w:tc>
          <w:tcPr>
            <w:tcW w:w="467" w:type="pct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7D0F8C">
              <w:rPr>
                <w:rFonts w:ascii="Times New Roman" w:hAnsi="Times New Roman"/>
                <w:sz w:val="27"/>
                <w:szCs w:val="27"/>
              </w:rPr>
              <w:t>3,2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203,2</w:t>
            </w:r>
          </w:p>
        </w:tc>
        <w:tc>
          <w:tcPr>
            <w:tcW w:w="375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76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442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7"/>
                <w:szCs w:val="27"/>
              </w:rPr>
            </w:pPr>
            <w:r w:rsidRPr="007D0F8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2929BB" w:rsidRPr="007D0F8C" w:rsidRDefault="002929BB" w:rsidP="009E47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</w:tr>
    </w:tbl>
    <w:p w:rsidR="00C116E6" w:rsidRPr="00DC374F" w:rsidRDefault="00C116E6" w:rsidP="00C116E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0B09C6" w:rsidSect="00D13F5E">
          <w:pgSz w:w="16837" w:h="11905" w:orient="landscape"/>
          <w:pgMar w:top="1701" w:right="709" w:bottom="851" w:left="851" w:header="720" w:footer="720" w:gutter="0"/>
          <w:pgNumType w:start="1"/>
          <w:cols w:space="720"/>
          <w:docGrid w:linePitch="360"/>
        </w:sectPr>
      </w:pPr>
    </w:p>
    <w:p w:rsidR="000B09C6" w:rsidRPr="004053F9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0B09C6" w:rsidRDefault="000B09C6" w:rsidP="000B09C6">
      <w:pPr>
        <w:pStyle w:val="ConsNormalTimesNewRoman"/>
        <w:ind w:firstLine="482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к   муниципальной    программе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«</w:t>
      </w:r>
      <w:r>
        <w:rPr>
          <w:rStyle w:val="FontStyle39"/>
          <w:b w:val="0"/>
          <w:sz w:val="28"/>
          <w:szCs w:val="28"/>
        </w:rPr>
        <w:t xml:space="preserve">Формирование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современной    городской   среды   на </w:t>
      </w:r>
    </w:p>
    <w:p w:rsidR="000B09C6" w:rsidRDefault="000B09C6" w:rsidP="000B09C6">
      <w:pPr>
        <w:pStyle w:val="ConsPlusNormal"/>
        <w:widowControl/>
        <w:ind w:firstLine="4820"/>
        <w:jc w:val="both"/>
      </w:pPr>
      <w:r>
        <w:rPr>
          <w:rStyle w:val="FontStyle39"/>
          <w:b w:val="0"/>
          <w:sz w:val="28"/>
          <w:szCs w:val="28"/>
        </w:rPr>
        <w:t>территории   города  Волгодонска»</w:t>
      </w:r>
    </w:p>
    <w:p w:rsidR="000B09C6" w:rsidRDefault="000B09C6" w:rsidP="000B09C6">
      <w:pPr>
        <w:ind w:firstLine="4820"/>
        <w:rPr>
          <w:lang w:eastAsia="ar-SA"/>
        </w:rPr>
      </w:pP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образцы элементов благоустройства дворовых территорий многоквартирных домов</w:t>
      </w: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B09C6" w:rsidRDefault="000B09C6" w:rsidP="000B0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образцы элементов благоустройства по минимальному перечню работ указаны в таблице № 1.</w:t>
      </w:r>
    </w:p>
    <w:p w:rsidR="000B09C6" w:rsidRDefault="000B09C6" w:rsidP="000B09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653"/>
        <w:gridCol w:w="4961"/>
      </w:tblGrid>
      <w:tr w:rsidR="000B09C6" w:rsidTr="000B09C6">
        <w:trPr>
          <w:trHeight w:val="49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Образцы элементов благоустройства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Внешний вид</w:t>
            </w:r>
          </w:p>
        </w:tc>
      </w:tr>
      <w:tr w:rsidR="000B09C6" w:rsidTr="000B09C6">
        <w:trPr>
          <w:trHeight w:val="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0B09C6" w:rsidTr="000B09C6">
        <w:trPr>
          <w:trHeight w:val="144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Дворовой проезд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9C6" w:rsidRDefault="00A4140E" w:rsidP="000B09C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5" cy="1038225"/>
                  <wp:effectExtent l="0" t="0" r="0" b="0"/>
                  <wp:docPr id="1" name="Рисунок 1" descr="Картинки по запросу новый дворовой проез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новый дворовой проез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0B09C6" w:rsidTr="000B09C6">
        <w:trPr>
          <w:trHeight w:val="17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Светильник ДНаТ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A4140E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76375" cy="990600"/>
                  <wp:effectExtent l="0" t="0" r="0" b="0"/>
                  <wp:docPr id="2" name="Рисунок 3276" descr="Фонар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6" descr="Фонар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7" t="11043" r="13364" b="24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trHeight w:val="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A4140E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85900" cy="1152525"/>
                  <wp:effectExtent l="0" t="0" r="0" b="0"/>
                  <wp:docPr id="3" name="Рисунок 1" descr="3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trHeight w:val="187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Урна металлическая оцинкованная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A4140E" w:rsidP="000B0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6250" cy="895350"/>
                  <wp:effectExtent l="0" t="0" r="0" b="0"/>
                  <wp:docPr id="4" name="Рисунок 25" descr="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09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09C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81025" cy="838200"/>
                  <wp:effectExtent l="0" t="0" r="0" b="0"/>
                  <wp:docPr id="6" name="Рисунок 4" descr="i?id=55747ee94b689c099015827f198f947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?id=55747ee94b689c099015827f198f947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9C6" w:rsidRDefault="000B09C6" w:rsidP="000B0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образцы элементов благоустройства по дополнительному перечню работ указаны в таблице № 2.</w:t>
      </w:r>
    </w:p>
    <w:p w:rsidR="000B09C6" w:rsidRDefault="000B09C6" w:rsidP="000B09C6">
      <w:pPr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pacing w:after="12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5"/>
        <w:gridCol w:w="5067"/>
      </w:tblGrid>
      <w:tr w:rsidR="000B09C6" w:rsidTr="000B09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Образцы элементов благоустройства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Внешний вид</w:t>
            </w:r>
          </w:p>
        </w:tc>
      </w:tr>
      <w:tr w:rsidR="000B09C6" w:rsidTr="000B09C6">
        <w:trPr>
          <w:trHeight w:val="1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0B09C6" w:rsidTr="000B09C6">
        <w:trPr>
          <w:trHeight w:val="1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Тротуар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076325"/>
                  <wp:effectExtent l="0" t="0" r="0" b="0"/>
                  <wp:docPr id="7" name="Рисунок 7" descr="Картинки по запросу отремонтированный асфальтовый троту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отремонтированный асфальтовый троту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trHeight w:val="1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Автомобильная парковка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990600"/>
                  <wp:effectExtent l="0" t="0" r="0" b="0"/>
                  <wp:docPr id="8" name="Рисунок 8" descr="Картинки по запросу устройство автомобильной парк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устройство автомобильной парк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Карусель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28825" cy="1028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" r="2823" b="12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trHeight w:val="1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Качели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600200"/>
                  <wp:effectExtent l="0" t="0" r="0" b="0"/>
                  <wp:docPr id="10" name="Рисунок 10" descr="Картинки по запросу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trHeight w:val="153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0" cy="1447800"/>
                  <wp:effectExtent l="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Песочница с крышкой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90775" cy="1638300"/>
                  <wp:effectExtent l="0" t="0" r="0" b="0"/>
                  <wp:docPr id="12" name="Рисунок 12" descr="песочница с крыш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сочница с крыш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trHeight w:val="18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0B09C6" w:rsidTr="000B09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 баскетбольная со щитом и сеткой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638300"/>
                  <wp:effectExtent l="0" t="0" r="0" b="0"/>
                  <wp:docPr id="13" name="Рисунок 13" descr="Картинки по запросу Стойка баскетбольная со щитом и сет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Стойка баскетбольная со щитом и сет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C6" w:rsidTr="000B09C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с турником и брусьями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C6" w:rsidRDefault="00A4140E" w:rsidP="000B09C6">
            <w:pPr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647825"/>
                  <wp:effectExtent l="0" t="0" r="0" b="0"/>
                  <wp:docPr id="14" name="Рисунок 14" descr="Картинки по запросу дворовая стенка с турником и брусь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дворовая стенка с турником и брусь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09C6" w:rsidRPr="00C90240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0B09C6" w:rsidRDefault="000B09C6" w:rsidP="000B09C6">
      <w:pPr>
        <w:pStyle w:val="ConsNormalTimesNewRoman"/>
        <w:ind w:firstLine="482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к   муниципальной    программе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«</w:t>
      </w:r>
      <w:r>
        <w:rPr>
          <w:rStyle w:val="FontStyle39"/>
          <w:b w:val="0"/>
          <w:sz w:val="28"/>
          <w:szCs w:val="28"/>
        </w:rPr>
        <w:t xml:space="preserve">Формирование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современной    городской   среды   на </w:t>
      </w:r>
    </w:p>
    <w:p w:rsidR="000B09C6" w:rsidRDefault="000B09C6" w:rsidP="000B09C6">
      <w:pPr>
        <w:pStyle w:val="ConsPlusNormal"/>
        <w:widowControl/>
        <w:ind w:firstLine="4820"/>
        <w:jc w:val="both"/>
      </w:pPr>
      <w:r>
        <w:rPr>
          <w:rStyle w:val="FontStyle39"/>
          <w:b w:val="0"/>
          <w:sz w:val="28"/>
          <w:szCs w:val="28"/>
        </w:rPr>
        <w:t>территории   города  Волгодонска»</w:t>
      </w:r>
    </w:p>
    <w:p w:rsidR="000B09C6" w:rsidRDefault="000B09C6" w:rsidP="000B09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Ориентировочная нормативная стоимость (единичные расценки) работ  по благоустройству дворовых территорий многоквартирного дома, входящих в состав минимального и дополнительного перечня работ</w:t>
      </w:r>
    </w:p>
    <w:p w:rsidR="000B09C6" w:rsidRDefault="000B09C6" w:rsidP="000B09C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9C6" w:rsidRDefault="000B09C6" w:rsidP="000B09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Ориентировочная нормативная стоимость (единичные расценки) работ  по благоустройству дворовых территорий, входящих в состав минимального перечня таких работ, указана в таблице 1. </w:t>
      </w:r>
    </w:p>
    <w:p w:rsidR="000B09C6" w:rsidRDefault="000B09C6" w:rsidP="000B09C6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</w:t>
      </w:r>
    </w:p>
    <w:p w:rsidR="000B09C6" w:rsidRDefault="000B09C6" w:rsidP="000B09C6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8"/>
          <w:szCs w:val="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7"/>
        <w:gridCol w:w="1560"/>
        <w:gridCol w:w="2837"/>
      </w:tblGrid>
      <w:tr w:rsidR="000B09C6" w:rsidTr="000B09C6">
        <w:trPr>
          <w:trHeight w:val="11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0B09C6" w:rsidTr="000B09C6">
        <w:trPr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09C6" w:rsidTr="000B09C6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дворовых проездов </w:t>
            </w:r>
          </w:p>
          <w:p w:rsidR="000B09C6" w:rsidRDefault="000B09C6" w:rsidP="000B0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</w:tr>
      <w:tr w:rsidR="000B09C6" w:rsidTr="000B09C6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светильника ДНаТ 150 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4834</w:t>
            </w:r>
          </w:p>
        </w:tc>
      </w:tr>
      <w:tr w:rsidR="000B09C6" w:rsidTr="000B09C6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скамьи со спинкой </w:t>
            </w:r>
          </w:p>
          <w:p w:rsidR="000B09C6" w:rsidRDefault="000B09C6" w:rsidP="000B0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9860</w:t>
            </w:r>
          </w:p>
        </w:tc>
      </w:tr>
      <w:tr w:rsidR="000B09C6" w:rsidTr="000B09C6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урны металлической оцинкованной 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6958</w:t>
            </w:r>
          </w:p>
        </w:tc>
      </w:tr>
    </w:tbl>
    <w:p w:rsidR="000B09C6" w:rsidRDefault="000B09C6" w:rsidP="000B09C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9C6" w:rsidRDefault="000B09C6" w:rsidP="000B09C6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Ориентировочная нормативная стоимость (единичные расценки) работ  по благоустройству дворовых территорий, входящих в состав дополнительного перечня таких работ, указана в таблице 2. </w:t>
      </w: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8"/>
          <w:szCs w:val="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5"/>
        <w:gridCol w:w="1561"/>
        <w:gridCol w:w="2978"/>
      </w:tblGrid>
      <w:tr w:rsidR="000B09C6" w:rsidTr="000B09C6">
        <w:trPr>
          <w:cantSplit/>
          <w:trHeight w:val="1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№</w:t>
            </w:r>
          </w:p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0B09C6" w:rsidTr="000B09C6">
        <w:trPr>
          <w:cantSplit/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09C6" w:rsidTr="000B09C6">
        <w:trPr>
          <w:trHeight w:val="5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0B09C6" w:rsidTr="000B09C6">
        <w:trPr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9C6" w:rsidRDefault="000B09C6" w:rsidP="000B0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автомобильной парковки (со стоимостью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9C6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1592</w:t>
            </w:r>
          </w:p>
        </w:tc>
      </w:tr>
      <w:tr w:rsidR="000B09C6" w:rsidTr="000B09C6">
        <w:trPr>
          <w:cantSplit/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09C6" w:rsidTr="000B09C6">
        <w:trPr>
          <w:trHeight w:val="5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карусели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28510</w:t>
            </w:r>
          </w:p>
        </w:tc>
      </w:tr>
      <w:tr w:rsidR="000B09C6" w:rsidTr="000B09C6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качелей (со стоимостью материала)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20130</w:t>
            </w:r>
          </w:p>
        </w:tc>
      </w:tr>
      <w:tr w:rsidR="000B09C6" w:rsidTr="000B09C6">
        <w:trPr>
          <w:trHeight w:val="6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горки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40500</w:t>
            </w:r>
          </w:p>
        </w:tc>
      </w:tr>
      <w:tr w:rsidR="000B09C6" w:rsidTr="000B09C6">
        <w:trPr>
          <w:trHeight w:val="2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песочницы с крышкой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26800</w:t>
            </w:r>
          </w:p>
        </w:tc>
      </w:tr>
      <w:tr w:rsidR="000B09C6" w:rsidTr="000B09C6">
        <w:trPr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стойки баскетбольной со щитом и сеткой (со стоимостью материала)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19434</w:t>
            </w:r>
          </w:p>
        </w:tc>
      </w:tr>
      <w:tr w:rsidR="000B09C6" w:rsidTr="000B09C6">
        <w:trPr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9C6" w:rsidRDefault="000B09C6" w:rsidP="000B09C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стенки с турником и брусьями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9C6" w:rsidRDefault="000B09C6" w:rsidP="000B09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67900</w:t>
            </w:r>
          </w:p>
        </w:tc>
      </w:tr>
    </w:tbl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 w:rsidRPr="00EB3FE4">
        <w:rPr>
          <w:rFonts w:ascii="Times New Roman" w:hAnsi="Times New Roman"/>
          <w:sz w:val="28"/>
          <w:szCs w:val="28"/>
          <w:lang w:eastAsia="ar-SA"/>
        </w:rPr>
        <w:t>Приложение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№ 7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 w:rsidRPr="00EB3FE4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 w:rsidRPr="00EB3FE4">
        <w:rPr>
          <w:rFonts w:ascii="Times New Roman" w:hAnsi="Times New Roman"/>
          <w:sz w:val="28"/>
          <w:szCs w:val="28"/>
          <w:lang w:eastAsia="ar-SA"/>
        </w:rPr>
        <w:t xml:space="preserve">города Волгодонска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B3FE4">
        <w:rPr>
          <w:rFonts w:ascii="Times New Roman" w:hAnsi="Times New Roman"/>
          <w:sz w:val="28"/>
          <w:szCs w:val="28"/>
          <w:lang w:eastAsia="ar-SA"/>
        </w:rPr>
        <w:t>Формирование</w:t>
      </w:r>
    </w:p>
    <w:p w:rsidR="000B09C6" w:rsidRDefault="000B09C6" w:rsidP="000B09C6">
      <w:pPr>
        <w:spacing w:after="0" w:line="240" w:lineRule="auto"/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современной городской среды на</w:t>
      </w:r>
    </w:p>
    <w:p w:rsidR="000B09C6" w:rsidRDefault="000B09C6" w:rsidP="000B09C6">
      <w:pPr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территории</w:t>
      </w:r>
      <w:r>
        <w:rPr>
          <w:rStyle w:val="FontStyle39"/>
          <w:b w:val="0"/>
          <w:sz w:val="28"/>
          <w:szCs w:val="28"/>
        </w:rPr>
        <w:tab/>
        <w:t>города Волгодонска»</w:t>
      </w:r>
      <w:r w:rsidRPr="00EB3FE4">
        <w:rPr>
          <w:rStyle w:val="FontStyle39"/>
          <w:b w:val="0"/>
          <w:sz w:val="28"/>
          <w:szCs w:val="28"/>
        </w:rPr>
        <w:t xml:space="preserve"> </w:t>
      </w:r>
      <w:r>
        <w:rPr>
          <w:rStyle w:val="FontStyle39"/>
          <w:b w:val="0"/>
          <w:sz w:val="28"/>
          <w:szCs w:val="28"/>
        </w:rPr>
        <w:t xml:space="preserve">  </w:t>
      </w: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9C6" w:rsidRPr="004C62A8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Адресный перечень общественных территорий города Волгодонска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62A8">
        <w:rPr>
          <w:rFonts w:ascii="Times New Roman" w:hAnsi="Times New Roman"/>
          <w:sz w:val="28"/>
          <w:szCs w:val="28"/>
        </w:rPr>
        <w:t>нуждающихся в благоустройстве</w:t>
      </w:r>
    </w:p>
    <w:p w:rsidR="000B09C6" w:rsidRDefault="000B09C6" w:rsidP="000B09C6">
      <w:pPr>
        <w:ind w:firstLine="3960"/>
        <w:jc w:val="center"/>
        <w:rPr>
          <w:rStyle w:val="FontStyle39"/>
          <w:b w:val="0"/>
          <w:sz w:val="28"/>
          <w:szCs w:val="28"/>
        </w:rPr>
      </w:pPr>
    </w:p>
    <w:p w:rsidR="000B09C6" w:rsidRPr="004C62A8" w:rsidRDefault="000B09C6" w:rsidP="000B09C6">
      <w:pPr>
        <w:spacing w:after="0" w:line="240" w:lineRule="auto"/>
        <w:jc w:val="center"/>
        <w:rPr>
          <w:rStyle w:val="FontStyle39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0B09C6" w:rsidRPr="004C62A8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280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  <w:r w:rsidRPr="004C62A8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</w:tr>
      <w:tr w:rsidR="000B09C6" w:rsidRPr="007B6693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0B09C6" w:rsidRPr="007B6693" w:rsidRDefault="000B09C6" w:rsidP="000B09C6">
            <w:pPr>
              <w:spacing w:after="0" w:line="240" w:lineRule="auto"/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Бульвар Великой Победы (пешеходный бульвар от школы № 22 до ул. Энтузиастов, включая сквер «Олимп» по бульвару Великой Победы, 1б)</w:t>
            </w:r>
          </w:p>
        </w:tc>
      </w:tr>
      <w:tr w:rsidR="000B09C6" w:rsidRPr="007B6693" w:rsidTr="000B09C6">
        <w:tc>
          <w:tcPr>
            <w:tcW w:w="1188" w:type="dxa"/>
          </w:tcPr>
          <w:p w:rsidR="000B09C6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0B09C6" w:rsidRPr="007B6693" w:rsidRDefault="000B09C6" w:rsidP="000B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Улица Ленина от ул. 30 лет Победы до ул. 50 лет СССР (пешеходная зона между проезжими частями  ул. Ленина, включая сквер «Семья, любовь и верность»  по ул. Ленина, 81а)</w:t>
            </w:r>
          </w:p>
        </w:tc>
      </w:tr>
      <w:tr w:rsidR="000B09C6" w:rsidRPr="007B6693" w:rsidTr="000B09C6">
        <w:tc>
          <w:tcPr>
            <w:tcW w:w="1188" w:type="dxa"/>
          </w:tcPr>
          <w:p w:rsidR="000B09C6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0B09C6" w:rsidRPr="007B6693" w:rsidRDefault="000B09C6" w:rsidP="000B0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Пешеходный бульвар от школы № 11 до школы № 13 (пешеходная зона, проходящая от бывшего ресторана «Венеция» вдоль сквера «Дружба»  через  ул. Энтузиастов вдоль фасада ТК «Сказка» до пр. Курчатова, включает в себя территорию сквера «Весна» и сквера «Казак» по пр. Курчатова, 13а)</w:t>
            </w:r>
          </w:p>
        </w:tc>
      </w:tr>
      <w:tr w:rsidR="000B09C6" w:rsidRPr="007B6693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0B09C6" w:rsidRPr="007B6693" w:rsidRDefault="000B09C6" w:rsidP="000B09C6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Парк «Молодежный» (ул. Маршала Кошевого, 9д)</w:t>
            </w:r>
          </w:p>
        </w:tc>
      </w:tr>
      <w:tr w:rsidR="000B09C6" w:rsidRPr="007B6693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0B09C6" w:rsidRPr="007B6693" w:rsidRDefault="000B09C6" w:rsidP="000B09C6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 (ул. Энтузиастов, 9а)</w:t>
            </w:r>
          </w:p>
        </w:tc>
      </w:tr>
      <w:tr w:rsidR="000B09C6" w:rsidRPr="007B6693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0B09C6" w:rsidRPr="007B6693" w:rsidRDefault="000B09C6" w:rsidP="000B09C6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Сквер «Юность» (ул. Пушкина, 1)</w:t>
            </w:r>
          </w:p>
        </w:tc>
      </w:tr>
    </w:tbl>
    <w:p w:rsidR="000B09C6" w:rsidRDefault="000B09C6" w:rsidP="000B09C6">
      <w:pPr>
        <w:rPr>
          <w:lang w:eastAsia="ar-SA"/>
        </w:rPr>
      </w:pPr>
    </w:p>
    <w:p w:rsidR="000B09C6" w:rsidRPr="00EE0B29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A5C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0B09C6" w:rsidRPr="00CA5C41" w:rsidRDefault="000B09C6" w:rsidP="000B09C6">
      <w:pPr>
        <w:pStyle w:val="ConsNormalTimesNewRoman"/>
        <w:ind w:firstLine="482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DE55EA"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</w:t>
      </w:r>
      <w:r w:rsidRPr="00CA5C41"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Fonts w:ascii="Times New Roman" w:hAnsi="Times New Roman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Style w:val="FontStyle39"/>
          <w:b w:val="0"/>
          <w:sz w:val="28"/>
          <w:szCs w:val="28"/>
        </w:rPr>
        <w:t>»</w:t>
      </w: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Pr="000A4DFC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3F5E">
        <w:rPr>
          <w:rFonts w:ascii="Times New Roman" w:hAnsi="Times New Roman"/>
          <w:sz w:val="28"/>
          <w:szCs w:val="28"/>
        </w:rPr>
        <w:t xml:space="preserve">Адресный перечень мест массового отдыха населения </w:t>
      </w:r>
      <w:r>
        <w:rPr>
          <w:rFonts w:ascii="Times New Roman" w:hAnsi="Times New Roman"/>
          <w:sz w:val="28"/>
          <w:szCs w:val="28"/>
        </w:rPr>
        <w:t xml:space="preserve">города Волгодонска </w:t>
      </w:r>
      <w:r w:rsidRPr="00D13F5E">
        <w:rPr>
          <w:rFonts w:ascii="Times New Roman" w:hAnsi="Times New Roman"/>
          <w:sz w:val="28"/>
          <w:szCs w:val="28"/>
        </w:rPr>
        <w:t>(городских парков), подлежащих благоустройству в 2019 году</w:t>
      </w:r>
    </w:p>
    <w:p w:rsidR="000B09C6" w:rsidRDefault="000B09C6" w:rsidP="000B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0B09C6" w:rsidRPr="001B5D5F" w:rsidTr="000B09C6">
        <w:tc>
          <w:tcPr>
            <w:tcW w:w="1188" w:type="dxa"/>
          </w:tcPr>
          <w:p w:rsidR="000B09C6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B5D5F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0B09C6" w:rsidRPr="001B5D5F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B5D5F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280" w:type="dxa"/>
          </w:tcPr>
          <w:p w:rsidR="000B09C6" w:rsidRPr="001B5D5F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B5D5F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  <w:r w:rsidRPr="001B5D5F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</w:tr>
      <w:tr w:rsidR="000B09C6" w:rsidRPr="00405875" w:rsidTr="000B09C6">
        <w:tc>
          <w:tcPr>
            <w:tcW w:w="1188" w:type="dxa"/>
          </w:tcPr>
          <w:p w:rsidR="000B09C6" w:rsidRPr="001B5D5F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</w:tc>
        <w:tc>
          <w:tcPr>
            <w:tcW w:w="8280" w:type="dxa"/>
          </w:tcPr>
          <w:p w:rsidR="000B09C6" w:rsidRPr="00405875" w:rsidRDefault="000B09C6" w:rsidP="000B09C6">
            <w:pPr>
              <w:pStyle w:val="a7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0B09C6" w:rsidRPr="00405875" w:rsidTr="000B09C6">
        <w:tc>
          <w:tcPr>
            <w:tcW w:w="1188" w:type="dxa"/>
          </w:tcPr>
          <w:p w:rsidR="000B09C6" w:rsidRPr="00CD44B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9"/>
                <w:b w:val="0"/>
                <w:bCs w:val="0"/>
                <w:sz w:val="28"/>
                <w:szCs w:val="28"/>
              </w:rPr>
            </w:pPr>
            <w:r w:rsidRPr="00CD4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0B09C6" w:rsidRPr="00CD44B1" w:rsidRDefault="000B09C6" w:rsidP="000B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B1"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</w:tr>
    </w:tbl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09C6" w:rsidRPr="00E0021C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0B09C6" w:rsidRPr="00CA5C41" w:rsidRDefault="000B09C6" w:rsidP="000B09C6">
      <w:pPr>
        <w:pStyle w:val="ConsNormalTimesNewRoman"/>
        <w:ind w:firstLine="482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DE55EA"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</w:t>
      </w:r>
      <w:r w:rsidRPr="00CA5C41"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Fonts w:ascii="Times New Roman" w:hAnsi="Times New Roman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Style w:val="FontStyle39"/>
          <w:b w:val="0"/>
          <w:sz w:val="28"/>
          <w:szCs w:val="28"/>
        </w:rPr>
        <w:t>»</w:t>
      </w:r>
    </w:p>
    <w:p w:rsidR="000B09C6" w:rsidRDefault="000B09C6" w:rsidP="000B09C6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8AC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09C6" w:rsidRPr="0054732C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 w:rsidRPr="000F6C02">
        <w:rPr>
          <w:rFonts w:ascii="Times New Roman" w:hAnsi="Times New Roman"/>
          <w:sz w:val="28"/>
          <w:szCs w:val="28"/>
        </w:rPr>
        <w:t>, нуждающихся в благоустройстве</w:t>
      </w:r>
      <w:r w:rsidRPr="0054732C">
        <w:rPr>
          <w:rFonts w:ascii="Times New Roman" w:hAnsi="Times New Roman"/>
          <w:sz w:val="28"/>
          <w:szCs w:val="28"/>
        </w:rPr>
        <w:t xml:space="preserve"> </w:t>
      </w:r>
    </w:p>
    <w:p w:rsidR="000B09C6" w:rsidRPr="00940D80" w:rsidRDefault="000B09C6" w:rsidP="000B09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8363"/>
      </w:tblGrid>
      <w:tr w:rsidR="000B09C6" w:rsidRPr="008B73E3" w:rsidTr="000B09C6">
        <w:tc>
          <w:tcPr>
            <w:tcW w:w="534" w:type="dxa"/>
            <w:vAlign w:val="center"/>
          </w:tcPr>
          <w:p w:rsidR="000B09C6" w:rsidRPr="008B73E3" w:rsidRDefault="000B09C6" w:rsidP="000B09C6">
            <w:pPr>
              <w:spacing w:after="0" w:line="240" w:lineRule="auto"/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№№</w:t>
            </w:r>
          </w:p>
          <w:p w:rsidR="000B09C6" w:rsidRPr="008B73E3" w:rsidRDefault="000B09C6" w:rsidP="000B09C6">
            <w:pPr>
              <w:spacing w:after="0" w:line="240" w:lineRule="auto"/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Коли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Pr="008B73E3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чество много-</w:t>
            </w:r>
          </w:p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к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вартир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Pr="008B73E3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 xml:space="preserve">ных </w:t>
            </w:r>
          </w:p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домов, образую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щих дворо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вую терри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Pr="008B73E3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торию</w:t>
            </w:r>
          </w:p>
        </w:tc>
        <w:tc>
          <w:tcPr>
            <w:tcW w:w="8363" w:type="dxa"/>
            <w:vAlign w:val="center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</w:tr>
    </w:tbl>
    <w:p w:rsidR="000B09C6" w:rsidRPr="004C0F24" w:rsidRDefault="000B09C6" w:rsidP="000B09C6">
      <w:pPr>
        <w:spacing w:after="0" w:line="240" w:lineRule="auto"/>
        <w:jc w:val="center"/>
        <w:rPr>
          <w:rStyle w:val="FontStyle39"/>
          <w:b w:val="0"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126"/>
        <w:gridCol w:w="1842"/>
        <w:gridCol w:w="1701"/>
        <w:gridCol w:w="1560"/>
        <w:gridCol w:w="1134"/>
      </w:tblGrid>
      <w:tr w:rsidR="000B09C6" w:rsidRPr="008B73E3" w:rsidTr="000B09C6">
        <w:trPr>
          <w:tblHeader/>
        </w:trPr>
        <w:tc>
          <w:tcPr>
            <w:tcW w:w="534" w:type="dxa"/>
          </w:tcPr>
          <w:p w:rsidR="000B09C6" w:rsidRPr="008B73E3" w:rsidRDefault="000B09C6" w:rsidP="000B09C6">
            <w:pPr>
              <w:spacing w:after="0" w:line="240" w:lineRule="auto"/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10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12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14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112</w:t>
            </w: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11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17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21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21а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23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25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27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3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35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149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Победы, 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ВЛКСМ, 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11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17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21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23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25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50 лет СССР, 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Королева, 4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Королева, 6</w:t>
            </w: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Королева, 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Королева, 8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rPr>
          <w:trHeight w:val="749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32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Бульвар Великой Победы</w:t>
            </w: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Весенняя, 32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Весенняя, 34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Весенняя, 4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Весенняя, 40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Весенняя, 6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4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Весенняя, 8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Весенняя, 10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19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1в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20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21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25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22а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22б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22в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Гагарина, </w:t>
            </w: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22г</w:t>
            </w: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27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3а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Западный, 2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31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37/3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Дружбы, 3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0B09C6" w:rsidRPr="00BB6C7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B6C7C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C7C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5а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5б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50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54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56а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58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60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62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64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ная, 41</w:t>
            </w: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63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65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71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73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75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77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7ж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7з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7и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7к</w:t>
            </w: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7л</w:t>
            </w: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Гагарина, 9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Гаражная, 185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Гаражная, 187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2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4</w:t>
            </w: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30</w:t>
            </w: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Дзержинского, 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Дзержинского, 2/137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Дзержинского, 3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Думенко, 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73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8B73E3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8B73E3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Западный, 1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Западный, 3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Западный, 2а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Западный, 4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Западный, 4а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Западный, 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Индустриальная, 9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Индустриальная, 11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ная, 13</w:t>
            </w: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10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0B09C6" w:rsidRPr="009F0CB1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9F0CB1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К.Маркса, 14</w:t>
            </w:r>
          </w:p>
        </w:tc>
        <w:tc>
          <w:tcPr>
            <w:tcW w:w="1842" w:type="dxa"/>
          </w:tcPr>
          <w:p w:rsidR="000B09C6" w:rsidRPr="009F0CB1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К.Маркса, 16</w:t>
            </w: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B09C6" w:rsidRPr="00D85CC8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D85CC8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color w:val="000000"/>
                <w:sz w:val="24"/>
                <w:szCs w:val="24"/>
              </w:rPr>
              <w:t>К.Маркса, 18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2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20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28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30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Королева, 3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32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34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40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42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К.Маркса, 44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50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56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6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62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70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Лазоревый, 24</w:t>
            </w: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К.Маркса, 8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11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15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19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21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23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25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25а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26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27/1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29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35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37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39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43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47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49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51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57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6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8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10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12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Курчатова, 14</w:t>
            </w: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101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103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Ленина, 105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Ленина, 107</w:t>
            </w:r>
          </w:p>
        </w:tc>
        <w:tc>
          <w:tcPr>
            <w:tcW w:w="1134" w:type="dxa"/>
          </w:tcPr>
          <w:p w:rsidR="000B09C6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Ленина, 99</w:t>
            </w: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Ленина, 108/31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Ленина, 111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0B09C6" w:rsidRPr="00D85CC8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D85CC8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color w:val="000000"/>
                <w:sz w:val="24"/>
                <w:szCs w:val="24"/>
              </w:rPr>
              <w:t>Ленина, 120</w:t>
            </w:r>
          </w:p>
        </w:tc>
        <w:tc>
          <w:tcPr>
            <w:tcW w:w="1842" w:type="dxa"/>
          </w:tcPr>
          <w:p w:rsidR="000B09C6" w:rsidRPr="00D85CC8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color w:val="000000"/>
                <w:sz w:val="24"/>
                <w:szCs w:val="24"/>
              </w:rPr>
              <w:t>Ленина, 120а</w:t>
            </w:r>
          </w:p>
        </w:tc>
        <w:tc>
          <w:tcPr>
            <w:tcW w:w="1701" w:type="dxa"/>
          </w:tcPr>
          <w:p w:rsidR="000B09C6" w:rsidRPr="00D85CC8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sz w:val="24"/>
                <w:szCs w:val="24"/>
              </w:rPr>
              <w:t>Ленина, 122</w:t>
            </w:r>
          </w:p>
        </w:tc>
        <w:tc>
          <w:tcPr>
            <w:tcW w:w="1560" w:type="dxa"/>
          </w:tcPr>
          <w:p w:rsidR="000B09C6" w:rsidRPr="00D85CC8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sz w:val="24"/>
                <w:szCs w:val="24"/>
              </w:rPr>
              <w:t>Ленина, 124</w:t>
            </w:r>
          </w:p>
        </w:tc>
        <w:tc>
          <w:tcPr>
            <w:tcW w:w="1134" w:type="dxa"/>
          </w:tcPr>
          <w:p w:rsidR="000B09C6" w:rsidRPr="005844C4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121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123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16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18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Донской, 38</w:t>
            </w: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22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24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Первомайский, 71</w:t>
            </w: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left="34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31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33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35</w:t>
            </w: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left="34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37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left="34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Ленина, 39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46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48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50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57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53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61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62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Ленина, 64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71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76а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Ленина, 96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19/71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28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30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52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Ленинградская, 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100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102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131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147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153а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157а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192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194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77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79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81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83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91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14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15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17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19</w:t>
            </w: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24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26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28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25 строение 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25 строение 2</w:t>
            </w: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25 строение 3</w:t>
            </w: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27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9F0CB1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0B09C6" w:rsidRPr="009F0CB1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9F0CB1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28а</w:t>
            </w:r>
          </w:p>
        </w:tc>
        <w:tc>
          <w:tcPr>
            <w:tcW w:w="1842" w:type="dxa"/>
          </w:tcPr>
          <w:p w:rsidR="000B09C6" w:rsidRPr="009F0CB1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09C6" w:rsidRPr="009F0CB1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09C6" w:rsidRPr="009F0CB1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9F0CB1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0B09C6" w:rsidRPr="00D85CC8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D85CC8" w:rsidRDefault="000B09C6" w:rsidP="000B09C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Маршала </w:t>
            </w:r>
          </w:p>
          <w:p w:rsidR="000B09C6" w:rsidRPr="00D85CC8" w:rsidRDefault="000B09C6" w:rsidP="000B09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5CC8">
              <w:rPr>
                <w:rFonts w:ascii="Times New Roman" w:hAnsi="Times New Roman"/>
                <w:color w:val="000000"/>
                <w:sz w:val="24"/>
                <w:szCs w:val="24"/>
              </w:rPr>
              <w:t>Кошевого, 30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4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40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42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46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44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5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7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50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52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56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60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6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10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62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68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64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Маршала Кошевого, 66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Маяковского, 10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Маяковского, 14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Маяковского, 18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Степная, 67а</w:t>
            </w: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Маяковского, 8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Мира, 10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Гагарина, 61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Мира, 12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Мира, 18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Мира, 20</w:t>
            </w: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Мира, 24</w:t>
            </w: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27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31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31 б строение 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31 б строение 2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33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35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37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39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41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43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45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51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53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Королева, 9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57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59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60 д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60а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60/11</w:t>
            </w: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61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67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Мира, 73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85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93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Мира, 97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13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15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17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21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3а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7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9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Молодежная, 11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100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102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104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110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112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114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C12983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983">
              <w:rPr>
                <w:rFonts w:ascii="Times New Roman" w:hAnsi="Times New Roman"/>
                <w:color w:val="000000"/>
                <w:sz w:val="24"/>
                <w:szCs w:val="24"/>
              </w:rPr>
              <w:t>Морская, 116/22</w:t>
            </w:r>
          </w:p>
        </w:tc>
        <w:tc>
          <w:tcPr>
            <w:tcW w:w="1842" w:type="dxa"/>
          </w:tcPr>
          <w:p w:rsidR="000B09C6" w:rsidRPr="00C12983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12983">
              <w:rPr>
                <w:rFonts w:ascii="Times New Roman" w:hAnsi="Times New Roman"/>
                <w:color w:val="000000"/>
                <w:sz w:val="24"/>
                <w:szCs w:val="24"/>
              </w:rPr>
              <w:t>Морская, 118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122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124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Морская, 126а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128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134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136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138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34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Первомайский, 77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38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40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42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44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46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50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60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62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4E4C2C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0B09C6" w:rsidRPr="004E4C2C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4E4C2C" w:rsidRDefault="000B09C6" w:rsidP="000B09C6">
            <w:pPr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64</w:t>
            </w:r>
          </w:p>
        </w:tc>
        <w:tc>
          <w:tcPr>
            <w:tcW w:w="1842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66</w:t>
            </w:r>
          </w:p>
        </w:tc>
        <w:tc>
          <w:tcPr>
            <w:tcW w:w="1701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66а</w:t>
            </w:r>
          </w:p>
        </w:tc>
        <w:tc>
          <w:tcPr>
            <w:tcW w:w="1560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E4C2C">
              <w:rPr>
                <w:rFonts w:ascii="Times New Roman" w:hAnsi="Times New Roman"/>
                <w:color w:val="000000"/>
                <w:sz w:val="24"/>
                <w:szCs w:val="24"/>
              </w:rPr>
              <w:t>Морская, 68</w:t>
            </w:r>
          </w:p>
        </w:tc>
        <w:tc>
          <w:tcPr>
            <w:tcW w:w="1134" w:type="dxa"/>
          </w:tcPr>
          <w:p w:rsidR="000B09C6" w:rsidRPr="004E4C2C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80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82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84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Морская, 96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1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15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1а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29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31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Мира, 6/27</w:t>
            </w: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76110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3а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3б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3г</w:t>
            </w: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35а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37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36</w:t>
            </w:r>
          </w:p>
        </w:tc>
        <w:tc>
          <w:tcPr>
            <w:tcW w:w="1842" w:type="dxa"/>
          </w:tcPr>
          <w:p w:rsidR="000B09C6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Октябрьское шоссе, 36 </w:t>
            </w:r>
          </w:p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корпус 2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Октябрьское шоссе, 5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107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140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146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148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171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171а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175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99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103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Советская, 47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137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141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143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147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155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183</w:t>
            </w: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181</w:t>
            </w: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Пионерская, 179</w:t>
            </w: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225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Степная, 157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202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159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163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165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167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169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171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173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175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177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179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181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183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185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187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Степная, 189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191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195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Степная, 197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Степная, 75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Степная, 77</w:t>
            </w: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Степная, 77а</w:t>
            </w: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Степная, 79</w:t>
            </w: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Степная, </w:t>
            </w: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79а</w:t>
            </w: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10а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11а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13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16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16а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18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18а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20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20а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03342B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0B09C6" w:rsidRPr="0003342B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3342B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27</w:t>
            </w:r>
          </w:p>
        </w:tc>
        <w:tc>
          <w:tcPr>
            <w:tcW w:w="1842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20</w:t>
            </w:r>
          </w:p>
        </w:tc>
        <w:tc>
          <w:tcPr>
            <w:tcW w:w="1701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3342B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29</w:t>
            </w:r>
          </w:p>
        </w:tc>
        <w:tc>
          <w:tcPr>
            <w:tcW w:w="1560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3342B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2б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2в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3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31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33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35</w:t>
            </w: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4/6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4а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6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45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5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7 б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7а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0B09C6" w:rsidRPr="0037148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371483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483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8</w:t>
            </w:r>
          </w:p>
        </w:tc>
        <w:tc>
          <w:tcPr>
            <w:tcW w:w="1842" w:type="dxa"/>
          </w:tcPr>
          <w:p w:rsidR="000B09C6" w:rsidRPr="00371483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8а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8б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8в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9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1483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10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11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14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18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19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2/31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22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23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25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28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29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31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35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37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39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73153F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53F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12а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73153F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53F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12б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73153F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53F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B1622A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13</w:t>
            </w:r>
          </w:p>
        </w:tc>
        <w:tc>
          <w:tcPr>
            <w:tcW w:w="1842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13а</w:t>
            </w:r>
          </w:p>
        </w:tc>
        <w:tc>
          <w:tcPr>
            <w:tcW w:w="1701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1622A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9</w:t>
            </w:r>
          </w:p>
        </w:tc>
        <w:tc>
          <w:tcPr>
            <w:tcW w:w="1560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B1622A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297"/>
        </w:trPr>
        <w:tc>
          <w:tcPr>
            <w:tcW w:w="534" w:type="dxa"/>
          </w:tcPr>
          <w:p w:rsidR="000B09C6" w:rsidRPr="0073153F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53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19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21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22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0B09C6" w:rsidRPr="006E5ADF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6E5ADF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DF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23</w:t>
            </w:r>
          </w:p>
        </w:tc>
        <w:tc>
          <w:tcPr>
            <w:tcW w:w="1842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6E5ADF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23а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25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25а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26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283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27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29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Черникова, 12</w:t>
            </w: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249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30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28</w:t>
            </w: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253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32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38</w:t>
            </w: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C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992" w:type="dxa"/>
          </w:tcPr>
          <w:p w:rsidR="000B09C6" w:rsidRPr="00AB0EAE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09C6" w:rsidRPr="00AB0EAE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EAE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34</w:t>
            </w:r>
          </w:p>
        </w:tc>
        <w:tc>
          <w:tcPr>
            <w:tcW w:w="1842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AB0EAE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rPr>
          <w:trHeight w:val="545"/>
        </w:trPr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46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46 а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8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Энтузиастов, 8а</w:t>
            </w:r>
          </w:p>
        </w:tc>
        <w:tc>
          <w:tcPr>
            <w:tcW w:w="1701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9C6" w:rsidRDefault="000B09C6" w:rsidP="000B09C6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Pr="00184FA0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 w:rsidRPr="00EB3FE4">
        <w:rPr>
          <w:rFonts w:ascii="Times New Roman" w:hAnsi="Times New Roman"/>
          <w:sz w:val="28"/>
          <w:szCs w:val="28"/>
          <w:lang w:eastAsia="ar-SA"/>
        </w:rPr>
        <w:t>Приложение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№ 10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</w:t>
      </w: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 w:rsidRPr="00EB3FE4">
        <w:rPr>
          <w:rFonts w:ascii="Times New Roman" w:hAnsi="Times New Roman"/>
          <w:sz w:val="28"/>
          <w:szCs w:val="28"/>
          <w:lang w:eastAsia="ar-SA"/>
        </w:rPr>
        <w:t>к муниципальной программе</w:t>
      </w: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  <w:r w:rsidRPr="00EB3FE4">
        <w:rPr>
          <w:rFonts w:ascii="Times New Roman" w:hAnsi="Times New Roman"/>
          <w:sz w:val="28"/>
          <w:szCs w:val="28"/>
          <w:lang w:eastAsia="ar-SA"/>
        </w:rPr>
        <w:t xml:space="preserve">города Волгодонска </w:t>
      </w:r>
      <w:r>
        <w:rPr>
          <w:rFonts w:ascii="Times New Roman" w:hAnsi="Times New Roman"/>
          <w:sz w:val="28"/>
          <w:szCs w:val="28"/>
          <w:lang w:eastAsia="ar-SA"/>
        </w:rPr>
        <w:t>«</w:t>
      </w:r>
      <w:r w:rsidRPr="00EB3FE4">
        <w:rPr>
          <w:rFonts w:ascii="Times New Roman" w:hAnsi="Times New Roman"/>
          <w:sz w:val="28"/>
          <w:szCs w:val="28"/>
          <w:lang w:eastAsia="ar-SA"/>
        </w:rPr>
        <w:t>Формирование</w:t>
      </w:r>
    </w:p>
    <w:p w:rsidR="000B09C6" w:rsidRDefault="000B09C6" w:rsidP="000B09C6">
      <w:pPr>
        <w:spacing w:after="0" w:line="240" w:lineRule="auto"/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современной городской среды на</w:t>
      </w:r>
    </w:p>
    <w:p w:rsidR="000B09C6" w:rsidRDefault="000B09C6" w:rsidP="000B09C6">
      <w:pPr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территории</w:t>
      </w:r>
      <w:r>
        <w:rPr>
          <w:rStyle w:val="FontStyle39"/>
          <w:b w:val="0"/>
          <w:sz w:val="28"/>
          <w:szCs w:val="28"/>
        </w:rPr>
        <w:tab/>
        <w:t>города Волгодонска»</w:t>
      </w:r>
      <w:r w:rsidRPr="00EB3FE4">
        <w:rPr>
          <w:rStyle w:val="FontStyle39"/>
          <w:b w:val="0"/>
          <w:sz w:val="28"/>
          <w:szCs w:val="28"/>
        </w:rPr>
        <w:t xml:space="preserve"> </w:t>
      </w:r>
      <w:r>
        <w:rPr>
          <w:rStyle w:val="FontStyle39"/>
          <w:b w:val="0"/>
          <w:sz w:val="28"/>
          <w:szCs w:val="28"/>
        </w:rPr>
        <w:t xml:space="preserve">  </w:t>
      </w: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Адресный перечень общественных территорий города Волгодонска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732C">
        <w:rPr>
          <w:rFonts w:ascii="Times New Roman" w:hAnsi="Times New Roman"/>
          <w:sz w:val="28"/>
          <w:szCs w:val="28"/>
        </w:rPr>
        <w:t>подлежащих бла</w:t>
      </w:r>
      <w:r>
        <w:rPr>
          <w:rFonts w:ascii="Times New Roman" w:hAnsi="Times New Roman"/>
          <w:sz w:val="28"/>
          <w:szCs w:val="28"/>
        </w:rPr>
        <w:t>гоустройству в 2018 году</w:t>
      </w:r>
    </w:p>
    <w:p w:rsidR="000B09C6" w:rsidRPr="00342B7C" w:rsidRDefault="000B09C6" w:rsidP="000B09C6">
      <w:pPr>
        <w:spacing w:after="0" w:line="240" w:lineRule="auto"/>
        <w:jc w:val="center"/>
        <w:rPr>
          <w:rStyle w:val="FontStyle39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0B09C6" w:rsidRPr="004C62A8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280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  <w:r w:rsidRPr="004C62A8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</w:tr>
      <w:tr w:rsidR="000B09C6" w:rsidRPr="00B63A22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</w:tc>
        <w:tc>
          <w:tcPr>
            <w:tcW w:w="8280" w:type="dxa"/>
          </w:tcPr>
          <w:p w:rsidR="000B09C6" w:rsidRPr="00B63A22" w:rsidRDefault="000B09C6" w:rsidP="000B09C6">
            <w:pPr>
              <w:pStyle w:val="a7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0B09C6" w:rsidRPr="00B63A22" w:rsidTr="000B09C6">
        <w:tc>
          <w:tcPr>
            <w:tcW w:w="1188" w:type="dxa"/>
          </w:tcPr>
          <w:p w:rsidR="000B09C6" w:rsidRPr="004C62A8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0B09C6" w:rsidRPr="00B63A22" w:rsidRDefault="000B09C6" w:rsidP="000B09C6">
            <w:pPr>
              <w:pStyle w:val="a7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A22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 (ул. Энтузиастов, 9а)</w:t>
            </w:r>
          </w:p>
        </w:tc>
      </w:tr>
    </w:tbl>
    <w:p w:rsidR="000B09C6" w:rsidRDefault="000B09C6" w:rsidP="000B09C6">
      <w:pPr>
        <w:spacing w:after="0" w:line="240" w:lineRule="auto"/>
        <w:rPr>
          <w:rStyle w:val="FontStyle39"/>
          <w:b w:val="0"/>
          <w:sz w:val="28"/>
          <w:szCs w:val="28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lang w:eastAsia="ar-SA"/>
        </w:rPr>
      </w:pPr>
    </w:p>
    <w:p w:rsidR="000B09C6" w:rsidRPr="007B361B" w:rsidRDefault="000B09C6" w:rsidP="000B09C6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11</w:t>
      </w:r>
    </w:p>
    <w:p w:rsidR="000B09C6" w:rsidRPr="00CA5C41" w:rsidRDefault="000B09C6" w:rsidP="000B09C6">
      <w:pPr>
        <w:pStyle w:val="ConsNormalTimesNewRoman"/>
        <w:ind w:firstLine="482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DE55EA"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</w:t>
      </w:r>
      <w:r w:rsidRPr="00CA5C41"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</w:p>
    <w:p w:rsidR="000B09C6" w:rsidRDefault="000B09C6" w:rsidP="000B09C6">
      <w:pPr>
        <w:pStyle w:val="ConsPlusNormal"/>
        <w:widowControl/>
        <w:ind w:firstLine="4820"/>
        <w:jc w:val="both"/>
        <w:rPr>
          <w:rFonts w:ascii="Times New Roman" w:hAnsi="Times New Roman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Style w:val="FontStyle39"/>
          <w:b w:val="0"/>
          <w:sz w:val="28"/>
          <w:szCs w:val="28"/>
        </w:rPr>
        <w:t>»</w:t>
      </w:r>
    </w:p>
    <w:p w:rsidR="000B09C6" w:rsidRDefault="000B09C6" w:rsidP="000B09C6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ind w:left="4112" w:firstLine="708"/>
        <w:rPr>
          <w:rFonts w:ascii="Times New Roman" w:hAnsi="Times New Roman"/>
          <w:sz w:val="28"/>
          <w:szCs w:val="28"/>
          <w:lang w:eastAsia="ar-SA"/>
        </w:rPr>
      </w:pP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8AC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09C6" w:rsidRDefault="000B09C6" w:rsidP="000B0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 w:rsidRPr="0054732C">
        <w:rPr>
          <w:rFonts w:ascii="Times New Roman" w:hAnsi="Times New Roman"/>
          <w:sz w:val="28"/>
          <w:szCs w:val="28"/>
        </w:rPr>
        <w:t>, подлежащих бла</w:t>
      </w:r>
      <w:r>
        <w:rPr>
          <w:rFonts w:ascii="Times New Roman" w:hAnsi="Times New Roman"/>
          <w:sz w:val="28"/>
          <w:szCs w:val="28"/>
        </w:rPr>
        <w:t>гоустройству в 2018 году</w:t>
      </w:r>
    </w:p>
    <w:p w:rsidR="000B09C6" w:rsidRPr="00BF53AE" w:rsidRDefault="000B09C6" w:rsidP="000B09C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7655"/>
      </w:tblGrid>
      <w:tr w:rsidR="000B09C6" w:rsidRPr="008B73E3" w:rsidTr="000B09C6">
        <w:tc>
          <w:tcPr>
            <w:tcW w:w="534" w:type="dxa"/>
            <w:vAlign w:val="center"/>
          </w:tcPr>
          <w:p w:rsidR="000B09C6" w:rsidRPr="008B73E3" w:rsidRDefault="000B09C6" w:rsidP="000B09C6">
            <w:pPr>
              <w:spacing w:after="0" w:line="240" w:lineRule="auto"/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№№</w:t>
            </w:r>
          </w:p>
          <w:p w:rsidR="000B09C6" w:rsidRPr="008B73E3" w:rsidRDefault="000B09C6" w:rsidP="000B09C6">
            <w:pPr>
              <w:spacing w:after="0" w:line="240" w:lineRule="auto"/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Коли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Pr="008B73E3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чество много-</w:t>
            </w:r>
          </w:p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к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вартир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Pr="008B73E3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 xml:space="preserve">ных </w:t>
            </w:r>
          </w:p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домов, образую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щих дворо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вую терри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0B09C6" w:rsidRPr="008B73E3" w:rsidRDefault="000B09C6" w:rsidP="000B09C6">
            <w:pPr>
              <w:spacing w:after="0" w:line="240" w:lineRule="auto"/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торию</w:t>
            </w:r>
          </w:p>
        </w:tc>
        <w:tc>
          <w:tcPr>
            <w:tcW w:w="7655" w:type="dxa"/>
            <w:vAlign w:val="center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</w:tr>
    </w:tbl>
    <w:p w:rsidR="000B09C6" w:rsidRPr="004C0F24" w:rsidRDefault="000B09C6" w:rsidP="000B09C6">
      <w:pPr>
        <w:spacing w:after="0" w:line="240" w:lineRule="auto"/>
        <w:jc w:val="center"/>
        <w:rPr>
          <w:rStyle w:val="FontStyle39"/>
          <w:b w:val="0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843"/>
        <w:gridCol w:w="1842"/>
        <w:gridCol w:w="1844"/>
        <w:gridCol w:w="1134"/>
        <w:gridCol w:w="992"/>
      </w:tblGrid>
      <w:tr w:rsidR="000B09C6" w:rsidRPr="008B73E3" w:rsidTr="000B09C6">
        <w:trPr>
          <w:tblHeader/>
        </w:trPr>
        <w:tc>
          <w:tcPr>
            <w:tcW w:w="534" w:type="dxa"/>
          </w:tcPr>
          <w:p w:rsidR="000B09C6" w:rsidRPr="008B73E3" w:rsidRDefault="000B09C6" w:rsidP="000B09C6">
            <w:pPr>
              <w:spacing w:after="0" w:line="240" w:lineRule="auto"/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B09C6" w:rsidRPr="008B73E3" w:rsidRDefault="000B09C6" w:rsidP="000B09C6">
            <w:pPr>
              <w:spacing w:after="0" w:line="240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</w:tr>
      <w:tr w:rsidR="000B09C6" w:rsidRPr="008B73E3" w:rsidTr="000B09C6">
        <w:trPr>
          <w:trHeight w:val="486"/>
        </w:trPr>
        <w:tc>
          <w:tcPr>
            <w:tcW w:w="9464" w:type="dxa"/>
            <w:gridSpan w:val="7"/>
            <w:vAlign w:val="center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09C6" w:rsidRPr="00076110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110">
              <w:rPr>
                <w:rFonts w:ascii="Times New Roman" w:hAnsi="Times New Roman"/>
                <w:color w:val="000000"/>
                <w:sz w:val="24"/>
                <w:szCs w:val="24"/>
              </w:rPr>
              <w:t>Весенняя, 34</w:t>
            </w:r>
          </w:p>
        </w:tc>
        <w:tc>
          <w:tcPr>
            <w:tcW w:w="1842" w:type="dxa"/>
          </w:tcPr>
          <w:p w:rsidR="000B09C6" w:rsidRPr="00076110" w:rsidRDefault="000B09C6" w:rsidP="000B09C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09C6" w:rsidRPr="00076110" w:rsidRDefault="000B09C6" w:rsidP="000B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9C6" w:rsidRPr="008B73E3" w:rsidTr="000B09C6">
        <w:tc>
          <w:tcPr>
            <w:tcW w:w="534" w:type="dxa"/>
          </w:tcPr>
          <w:p w:rsidR="000B09C6" w:rsidRPr="009F0CB1" w:rsidRDefault="000B09C6" w:rsidP="000B09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B09C6" w:rsidRPr="00581D42" w:rsidRDefault="000B09C6" w:rsidP="000B0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09C6" w:rsidRPr="00581D42" w:rsidRDefault="000B09C6" w:rsidP="000B09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79</w:t>
            </w:r>
          </w:p>
        </w:tc>
        <w:tc>
          <w:tcPr>
            <w:tcW w:w="1842" w:type="dxa"/>
          </w:tcPr>
          <w:p w:rsidR="000B09C6" w:rsidRPr="00581D42" w:rsidRDefault="000B09C6" w:rsidP="000B09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81</w:t>
            </w:r>
          </w:p>
        </w:tc>
        <w:tc>
          <w:tcPr>
            <w:tcW w:w="1844" w:type="dxa"/>
          </w:tcPr>
          <w:p w:rsidR="000B09C6" w:rsidRPr="00581D42" w:rsidRDefault="000B09C6" w:rsidP="000B09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81D42">
              <w:rPr>
                <w:rFonts w:ascii="Times New Roman" w:hAnsi="Times New Roman"/>
                <w:color w:val="000000"/>
                <w:sz w:val="24"/>
                <w:szCs w:val="24"/>
              </w:rPr>
              <w:t>М.Горького, 83</w:t>
            </w:r>
          </w:p>
        </w:tc>
        <w:tc>
          <w:tcPr>
            <w:tcW w:w="1134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09C6" w:rsidRPr="00581D42" w:rsidRDefault="000B09C6" w:rsidP="000B09C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9C6" w:rsidRDefault="000B09C6" w:rsidP="000B09C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271CE" w:rsidRDefault="002271CE" w:rsidP="001C683C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sectPr w:rsidR="002271CE" w:rsidSect="000B09C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D5" w:rsidRDefault="009975D5">
      <w:r>
        <w:separator/>
      </w:r>
    </w:p>
  </w:endnote>
  <w:endnote w:type="continuationSeparator" w:id="0">
    <w:p w:rsidR="009975D5" w:rsidRDefault="0099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D5" w:rsidRDefault="009975D5">
      <w:r>
        <w:separator/>
      </w:r>
    </w:p>
  </w:footnote>
  <w:footnote w:type="continuationSeparator" w:id="0">
    <w:p w:rsidR="009975D5" w:rsidRDefault="0099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17F2F"/>
    <w:multiLevelType w:val="multilevel"/>
    <w:tmpl w:val="B7A2616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4264"/>
        </w:tabs>
        <w:ind w:left="4264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4984"/>
        </w:tabs>
        <w:ind w:left="4984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5704"/>
        </w:tabs>
        <w:ind w:left="5704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6424"/>
        </w:tabs>
        <w:ind w:left="6424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7144"/>
        </w:tabs>
        <w:ind w:left="7144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7864"/>
        </w:tabs>
        <w:ind w:left="7864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8584"/>
        </w:tabs>
        <w:ind w:left="8584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5" w15:restartNumberingAfterBreak="0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15570"/>
    <w:multiLevelType w:val="hybridMultilevel"/>
    <w:tmpl w:val="75B876AA"/>
    <w:lvl w:ilvl="0" w:tplc="5824F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429C"/>
    <w:multiLevelType w:val="hybridMultilevel"/>
    <w:tmpl w:val="6414BFE6"/>
    <w:lvl w:ilvl="0" w:tplc="DF3C8A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B0C7382"/>
    <w:multiLevelType w:val="hybridMultilevel"/>
    <w:tmpl w:val="F560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E8247D"/>
    <w:multiLevelType w:val="singleLevel"/>
    <w:tmpl w:val="10DAD99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9" w15:restartNumberingAfterBreak="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5" w15:restartNumberingAfterBreak="0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4"/>
  </w:num>
  <w:num w:numId="7">
    <w:abstractNumId w:val="8"/>
  </w:num>
  <w:num w:numId="8">
    <w:abstractNumId w:val="16"/>
  </w:num>
  <w:num w:numId="9">
    <w:abstractNumId w:val="19"/>
  </w:num>
  <w:num w:numId="10">
    <w:abstractNumId w:val="14"/>
  </w:num>
  <w:num w:numId="11">
    <w:abstractNumId w:val="25"/>
  </w:num>
  <w:num w:numId="12">
    <w:abstractNumId w:val="13"/>
  </w:num>
  <w:num w:numId="13">
    <w:abstractNumId w:val="26"/>
  </w:num>
  <w:num w:numId="14">
    <w:abstractNumId w:val="11"/>
  </w:num>
  <w:num w:numId="15">
    <w:abstractNumId w:val="23"/>
  </w:num>
  <w:num w:numId="16">
    <w:abstractNumId w:val="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12"/>
  </w:num>
  <w:num w:numId="25">
    <w:abstractNumId w:val="20"/>
  </w:num>
  <w:num w:numId="26">
    <w:abstractNumId w:val="6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1"/>
    <w:rsid w:val="0000160E"/>
    <w:rsid w:val="00001BAA"/>
    <w:rsid w:val="00011F9B"/>
    <w:rsid w:val="00022B37"/>
    <w:rsid w:val="00023520"/>
    <w:rsid w:val="0003342B"/>
    <w:rsid w:val="00033F1E"/>
    <w:rsid w:val="000349AF"/>
    <w:rsid w:val="000426BB"/>
    <w:rsid w:val="00043B33"/>
    <w:rsid w:val="00043BEC"/>
    <w:rsid w:val="00045B5F"/>
    <w:rsid w:val="000517F3"/>
    <w:rsid w:val="000525DC"/>
    <w:rsid w:val="00053DD7"/>
    <w:rsid w:val="00054A1B"/>
    <w:rsid w:val="00055184"/>
    <w:rsid w:val="0005589E"/>
    <w:rsid w:val="000608D7"/>
    <w:rsid w:val="00062424"/>
    <w:rsid w:val="000631DF"/>
    <w:rsid w:val="00065133"/>
    <w:rsid w:val="00066542"/>
    <w:rsid w:val="00066B02"/>
    <w:rsid w:val="00067851"/>
    <w:rsid w:val="00067D36"/>
    <w:rsid w:val="00072575"/>
    <w:rsid w:val="00076110"/>
    <w:rsid w:val="00076BC6"/>
    <w:rsid w:val="000811DE"/>
    <w:rsid w:val="00087176"/>
    <w:rsid w:val="0008728B"/>
    <w:rsid w:val="000A2DDF"/>
    <w:rsid w:val="000A3543"/>
    <w:rsid w:val="000A4DFC"/>
    <w:rsid w:val="000A6E34"/>
    <w:rsid w:val="000B09C6"/>
    <w:rsid w:val="000B36EE"/>
    <w:rsid w:val="000B3998"/>
    <w:rsid w:val="000B5693"/>
    <w:rsid w:val="000C01A5"/>
    <w:rsid w:val="000C21F9"/>
    <w:rsid w:val="000C2AFA"/>
    <w:rsid w:val="000C3138"/>
    <w:rsid w:val="000C3F0C"/>
    <w:rsid w:val="000C4FB7"/>
    <w:rsid w:val="000C56C8"/>
    <w:rsid w:val="000D0165"/>
    <w:rsid w:val="000D2897"/>
    <w:rsid w:val="000D498B"/>
    <w:rsid w:val="000D64B0"/>
    <w:rsid w:val="000D6BC7"/>
    <w:rsid w:val="000D6DA7"/>
    <w:rsid w:val="000E04F6"/>
    <w:rsid w:val="000E312A"/>
    <w:rsid w:val="000E44D8"/>
    <w:rsid w:val="000E598A"/>
    <w:rsid w:val="000E775B"/>
    <w:rsid w:val="000F1972"/>
    <w:rsid w:val="000F5521"/>
    <w:rsid w:val="00100F7E"/>
    <w:rsid w:val="00102BE6"/>
    <w:rsid w:val="001056FA"/>
    <w:rsid w:val="0011227E"/>
    <w:rsid w:val="001126B7"/>
    <w:rsid w:val="001157C8"/>
    <w:rsid w:val="001177DC"/>
    <w:rsid w:val="00121D0E"/>
    <w:rsid w:val="00124C73"/>
    <w:rsid w:val="00126339"/>
    <w:rsid w:val="00133D5B"/>
    <w:rsid w:val="00137C9E"/>
    <w:rsid w:val="0014213B"/>
    <w:rsid w:val="00142892"/>
    <w:rsid w:val="00144C82"/>
    <w:rsid w:val="001472F8"/>
    <w:rsid w:val="00153F33"/>
    <w:rsid w:val="0015559E"/>
    <w:rsid w:val="00155651"/>
    <w:rsid w:val="00156751"/>
    <w:rsid w:val="00161105"/>
    <w:rsid w:val="00161516"/>
    <w:rsid w:val="0016400A"/>
    <w:rsid w:val="00176351"/>
    <w:rsid w:val="00183FDC"/>
    <w:rsid w:val="00184C8C"/>
    <w:rsid w:val="00186014"/>
    <w:rsid w:val="00186E6F"/>
    <w:rsid w:val="00191385"/>
    <w:rsid w:val="001A02BA"/>
    <w:rsid w:val="001A2F03"/>
    <w:rsid w:val="001A6EA5"/>
    <w:rsid w:val="001B1F8B"/>
    <w:rsid w:val="001B341B"/>
    <w:rsid w:val="001B5D5F"/>
    <w:rsid w:val="001B6863"/>
    <w:rsid w:val="001C0DC9"/>
    <w:rsid w:val="001C294F"/>
    <w:rsid w:val="001C51D2"/>
    <w:rsid w:val="001C6413"/>
    <w:rsid w:val="001C683C"/>
    <w:rsid w:val="001D6A1E"/>
    <w:rsid w:val="001D7C41"/>
    <w:rsid w:val="001E2169"/>
    <w:rsid w:val="001E3461"/>
    <w:rsid w:val="001E3711"/>
    <w:rsid w:val="001E495C"/>
    <w:rsid w:val="001E4B5B"/>
    <w:rsid w:val="001E7B1C"/>
    <w:rsid w:val="001F0587"/>
    <w:rsid w:val="001F1A0A"/>
    <w:rsid w:val="001F25C4"/>
    <w:rsid w:val="001F2824"/>
    <w:rsid w:val="001F2D20"/>
    <w:rsid w:val="001F6556"/>
    <w:rsid w:val="001F79D4"/>
    <w:rsid w:val="00200695"/>
    <w:rsid w:val="002045DC"/>
    <w:rsid w:val="002073D8"/>
    <w:rsid w:val="00211268"/>
    <w:rsid w:val="00212A20"/>
    <w:rsid w:val="00215685"/>
    <w:rsid w:val="00215FF1"/>
    <w:rsid w:val="0022045C"/>
    <w:rsid w:val="00221E24"/>
    <w:rsid w:val="002229AB"/>
    <w:rsid w:val="002238AC"/>
    <w:rsid w:val="00225453"/>
    <w:rsid w:val="002271CE"/>
    <w:rsid w:val="00237B91"/>
    <w:rsid w:val="00242581"/>
    <w:rsid w:val="00245B98"/>
    <w:rsid w:val="00246774"/>
    <w:rsid w:val="00246CB6"/>
    <w:rsid w:val="00250472"/>
    <w:rsid w:val="00250715"/>
    <w:rsid w:val="00253590"/>
    <w:rsid w:val="00260B1F"/>
    <w:rsid w:val="00263E2B"/>
    <w:rsid w:val="00264190"/>
    <w:rsid w:val="00264DE6"/>
    <w:rsid w:val="00265D31"/>
    <w:rsid w:val="002666AA"/>
    <w:rsid w:val="00267D48"/>
    <w:rsid w:val="00271CA3"/>
    <w:rsid w:val="00281135"/>
    <w:rsid w:val="00283669"/>
    <w:rsid w:val="00286CE2"/>
    <w:rsid w:val="0028736D"/>
    <w:rsid w:val="00287B02"/>
    <w:rsid w:val="00290091"/>
    <w:rsid w:val="00290D27"/>
    <w:rsid w:val="002929BB"/>
    <w:rsid w:val="002965FA"/>
    <w:rsid w:val="002A3774"/>
    <w:rsid w:val="002C22EE"/>
    <w:rsid w:val="002C33FC"/>
    <w:rsid w:val="002C3A6B"/>
    <w:rsid w:val="002C3ECA"/>
    <w:rsid w:val="002C3F67"/>
    <w:rsid w:val="002D314D"/>
    <w:rsid w:val="002D4262"/>
    <w:rsid w:val="002E3260"/>
    <w:rsid w:val="002E49EB"/>
    <w:rsid w:val="002F0034"/>
    <w:rsid w:val="002F23EB"/>
    <w:rsid w:val="00300A75"/>
    <w:rsid w:val="00303C49"/>
    <w:rsid w:val="00305918"/>
    <w:rsid w:val="00305CC7"/>
    <w:rsid w:val="00312C36"/>
    <w:rsid w:val="003159BE"/>
    <w:rsid w:val="0032264D"/>
    <w:rsid w:val="00323763"/>
    <w:rsid w:val="003275A2"/>
    <w:rsid w:val="00330706"/>
    <w:rsid w:val="003333B0"/>
    <w:rsid w:val="00334BFA"/>
    <w:rsid w:val="003361F4"/>
    <w:rsid w:val="00340B6D"/>
    <w:rsid w:val="00342415"/>
    <w:rsid w:val="0034265D"/>
    <w:rsid w:val="00342B7C"/>
    <w:rsid w:val="003471EC"/>
    <w:rsid w:val="00356FD2"/>
    <w:rsid w:val="00362919"/>
    <w:rsid w:val="003634C4"/>
    <w:rsid w:val="00365D08"/>
    <w:rsid w:val="00371483"/>
    <w:rsid w:val="00372DC1"/>
    <w:rsid w:val="003765DB"/>
    <w:rsid w:val="003779AD"/>
    <w:rsid w:val="003800D0"/>
    <w:rsid w:val="00381CCE"/>
    <w:rsid w:val="00384F81"/>
    <w:rsid w:val="00391D64"/>
    <w:rsid w:val="00394F37"/>
    <w:rsid w:val="003972EB"/>
    <w:rsid w:val="00397F50"/>
    <w:rsid w:val="003A11FA"/>
    <w:rsid w:val="003A236E"/>
    <w:rsid w:val="003A613B"/>
    <w:rsid w:val="003A6AEA"/>
    <w:rsid w:val="003A75DE"/>
    <w:rsid w:val="003B28E0"/>
    <w:rsid w:val="003B4D74"/>
    <w:rsid w:val="003B5B1D"/>
    <w:rsid w:val="003C0F5C"/>
    <w:rsid w:val="003C1916"/>
    <w:rsid w:val="003C1C6E"/>
    <w:rsid w:val="003C2517"/>
    <w:rsid w:val="003C2863"/>
    <w:rsid w:val="003D791D"/>
    <w:rsid w:val="003F2F55"/>
    <w:rsid w:val="003F4508"/>
    <w:rsid w:val="003F4620"/>
    <w:rsid w:val="003F4AC6"/>
    <w:rsid w:val="003F587D"/>
    <w:rsid w:val="003F711C"/>
    <w:rsid w:val="003F74C6"/>
    <w:rsid w:val="004067C5"/>
    <w:rsid w:val="00407D2D"/>
    <w:rsid w:val="004108DB"/>
    <w:rsid w:val="004116F9"/>
    <w:rsid w:val="004146AF"/>
    <w:rsid w:val="00414C31"/>
    <w:rsid w:val="00415B57"/>
    <w:rsid w:val="00416129"/>
    <w:rsid w:val="004171D3"/>
    <w:rsid w:val="0042127A"/>
    <w:rsid w:val="00424A31"/>
    <w:rsid w:val="0042584A"/>
    <w:rsid w:val="00427BB8"/>
    <w:rsid w:val="00431623"/>
    <w:rsid w:val="0043313B"/>
    <w:rsid w:val="00436FC7"/>
    <w:rsid w:val="004374EC"/>
    <w:rsid w:val="0044217C"/>
    <w:rsid w:val="00442527"/>
    <w:rsid w:val="0044254C"/>
    <w:rsid w:val="00445D6B"/>
    <w:rsid w:val="00447CBD"/>
    <w:rsid w:val="004560C2"/>
    <w:rsid w:val="00461510"/>
    <w:rsid w:val="00465B23"/>
    <w:rsid w:val="00467492"/>
    <w:rsid w:val="00471C53"/>
    <w:rsid w:val="00475ADC"/>
    <w:rsid w:val="00477C1A"/>
    <w:rsid w:val="00480A9F"/>
    <w:rsid w:val="00487940"/>
    <w:rsid w:val="00491A91"/>
    <w:rsid w:val="00492E06"/>
    <w:rsid w:val="004971F8"/>
    <w:rsid w:val="00497E94"/>
    <w:rsid w:val="004A08D8"/>
    <w:rsid w:val="004A1E89"/>
    <w:rsid w:val="004A425B"/>
    <w:rsid w:val="004B0596"/>
    <w:rsid w:val="004B6B11"/>
    <w:rsid w:val="004B7321"/>
    <w:rsid w:val="004C0F24"/>
    <w:rsid w:val="004C59AD"/>
    <w:rsid w:val="004C6100"/>
    <w:rsid w:val="004D1E37"/>
    <w:rsid w:val="004D617D"/>
    <w:rsid w:val="004D73C8"/>
    <w:rsid w:val="004D7661"/>
    <w:rsid w:val="004E0C26"/>
    <w:rsid w:val="004E336D"/>
    <w:rsid w:val="004E4C2C"/>
    <w:rsid w:val="004F36DA"/>
    <w:rsid w:val="004F46C0"/>
    <w:rsid w:val="004F485B"/>
    <w:rsid w:val="004F4C55"/>
    <w:rsid w:val="004F5A29"/>
    <w:rsid w:val="00500945"/>
    <w:rsid w:val="00500B28"/>
    <w:rsid w:val="005101FB"/>
    <w:rsid w:val="00511A51"/>
    <w:rsid w:val="00511AB4"/>
    <w:rsid w:val="00512283"/>
    <w:rsid w:val="005129D3"/>
    <w:rsid w:val="00513150"/>
    <w:rsid w:val="00513BDF"/>
    <w:rsid w:val="00516624"/>
    <w:rsid w:val="00517FDF"/>
    <w:rsid w:val="005203E3"/>
    <w:rsid w:val="00520A3D"/>
    <w:rsid w:val="005230AE"/>
    <w:rsid w:val="00525555"/>
    <w:rsid w:val="00532F5A"/>
    <w:rsid w:val="00533F10"/>
    <w:rsid w:val="0054551B"/>
    <w:rsid w:val="0054732C"/>
    <w:rsid w:val="0055148F"/>
    <w:rsid w:val="00551A5C"/>
    <w:rsid w:val="00557CC5"/>
    <w:rsid w:val="005601DD"/>
    <w:rsid w:val="00563331"/>
    <w:rsid w:val="0056713B"/>
    <w:rsid w:val="00567E6C"/>
    <w:rsid w:val="0057376B"/>
    <w:rsid w:val="00574EB6"/>
    <w:rsid w:val="00574FC2"/>
    <w:rsid w:val="00581D42"/>
    <w:rsid w:val="00584448"/>
    <w:rsid w:val="00587259"/>
    <w:rsid w:val="00587FA8"/>
    <w:rsid w:val="005902CC"/>
    <w:rsid w:val="00591B28"/>
    <w:rsid w:val="00592116"/>
    <w:rsid w:val="005A3448"/>
    <w:rsid w:val="005A60B2"/>
    <w:rsid w:val="005A7665"/>
    <w:rsid w:val="005B6FF0"/>
    <w:rsid w:val="005C10CA"/>
    <w:rsid w:val="005C2A29"/>
    <w:rsid w:val="005C2ED1"/>
    <w:rsid w:val="005C432C"/>
    <w:rsid w:val="005C527A"/>
    <w:rsid w:val="005D6412"/>
    <w:rsid w:val="005D7969"/>
    <w:rsid w:val="005E0919"/>
    <w:rsid w:val="005E0FC9"/>
    <w:rsid w:val="005E3513"/>
    <w:rsid w:val="005E5F69"/>
    <w:rsid w:val="005F09DF"/>
    <w:rsid w:val="005F7733"/>
    <w:rsid w:val="0060181C"/>
    <w:rsid w:val="006039B9"/>
    <w:rsid w:val="00604F9F"/>
    <w:rsid w:val="00606E48"/>
    <w:rsid w:val="0061053A"/>
    <w:rsid w:val="0061260B"/>
    <w:rsid w:val="006217F3"/>
    <w:rsid w:val="00625580"/>
    <w:rsid w:val="006265E5"/>
    <w:rsid w:val="00627754"/>
    <w:rsid w:val="00634062"/>
    <w:rsid w:val="00640742"/>
    <w:rsid w:val="006421DE"/>
    <w:rsid w:val="00650576"/>
    <w:rsid w:val="00653452"/>
    <w:rsid w:val="006548A5"/>
    <w:rsid w:val="006570A5"/>
    <w:rsid w:val="00662044"/>
    <w:rsid w:val="00664884"/>
    <w:rsid w:val="0066545C"/>
    <w:rsid w:val="0068466C"/>
    <w:rsid w:val="00685A2A"/>
    <w:rsid w:val="00686A2B"/>
    <w:rsid w:val="0068735C"/>
    <w:rsid w:val="00694247"/>
    <w:rsid w:val="0069603D"/>
    <w:rsid w:val="00697C1A"/>
    <w:rsid w:val="006A011A"/>
    <w:rsid w:val="006A0C5F"/>
    <w:rsid w:val="006A2904"/>
    <w:rsid w:val="006A34E5"/>
    <w:rsid w:val="006A361D"/>
    <w:rsid w:val="006A497C"/>
    <w:rsid w:val="006A4EB3"/>
    <w:rsid w:val="006A4FE3"/>
    <w:rsid w:val="006A533F"/>
    <w:rsid w:val="006A5740"/>
    <w:rsid w:val="006A68DC"/>
    <w:rsid w:val="006A7841"/>
    <w:rsid w:val="006B0070"/>
    <w:rsid w:val="006B052F"/>
    <w:rsid w:val="006B164A"/>
    <w:rsid w:val="006B3BD3"/>
    <w:rsid w:val="006B42BA"/>
    <w:rsid w:val="006B4D6C"/>
    <w:rsid w:val="006B5401"/>
    <w:rsid w:val="006B5A04"/>
    <w:rsid w:val="006C17E9"/>
    <w:rsid w:val="006C32CA"/>
    <w:rsid w:val="006C3F85"/>
    <w:rsid w:val="006D002E"/>
    <w:rsid w:val="006D0D67"/>
    <w:rsid w:val="006D2CFB"/>
    <w:rsid w:val="006D542C"/>
    <w:rsid w:val="006D6C2C"/>
    <w:rsid w:val="006E08B6"/>
    <w:rsid w:val="006E0ED8"/>
    <w:rsid w:val="006E0F75"/>
    <w:rsid w:val="006E29AB"/>
    <w:rsid w:val="006E3FCE"/>
    <w:rsid w:val="006E4553"/>
    <w:rsid w:val="006E4694"/>
    <w:rsid w:val="006E5ADF"/>
    <w:rsid w:val="006E6491"/>
    <w:rsid w:val="006F021C"/>
    <w:rsid w:val="006F0B75"/>
    <w:rsid w:val="006F501B"/>
    <w:rsid w:val="00701E73"/>
    <w:rsid w:val="007040E9"/>
    <w:rsid w:val="00707264"/>
    <w:rsid w:val="00716B13"/>
    <w:rsid w:val="00717AEA"/>
    <w:rsid w:val="00720EBB"/>
    <w:rsid w:val="0072167F"/>
    <w:rsid w:val="0072174B"/>
    <w:rsid w:val="00723727"/>
    <w:rsid w:val="00726266"/>
    <w:rsid w:val="00740358"/>
    <w:rsid w:val="00740DF6"/>
    <w:rsid w:val="00741878"/>
    <w:rsid w:val="00750DDD"/>
    <w:rsid w:val="00751B9B"/>
    <w:rsid w:val="00754E48"/>
    <w:rsid w:val="00754FFE"/>
    <w:rsid w:val="00755F98"/>
    <w:rsid w:val="00756F9B"/>
    <w:rsid w:val="007578AB"/>
    <w:rsid w:val="00757BB0"/>
    <w:rsid w:val="007602AB"/>
    <w:rsid w:val="00763A2B"/>
    <w:rsid w:val="00763CD9"/>
    <w:rsid w:val="007710B4"/>
    <w:rsid w:val="00771447"/>
    <w:rsid w:val="00775655"/>
    <w:rsid w:val="00775B7A"/>
    <w:rsid w:val="00780FC0"/>
    <w:rsid w:val="0078116A"/>
    <w:rsid w:val="007855B6"/>
    <w:rsid w:val="00787C5C"/>
    <w:rsid w:val="007943CE"/>
    <w:rsid w:val="00795E69"/>
    <w:rsid w:val="0079658A"/>
    <w:rsid w:val="00797841"/>
    <w:rsid w:val="007A0419"/>
    <w:rsid w:val="007A08A2"/>
    <w:rsid w:val="007A0C56"/>
    <w:rsid w:val="007A4F85"/>
    <w:rsid w:val="007A6720"/>
    <w:rsid w:val="007B0667"/>
    <w:rsid w:val="007B43B5"/>
    <w:rsid w:val="007B46FF"/>
    <w:rsid w:val="007B5142"/>
    <w:rsid w:val="007C47BC"/>
    <w:rsid w:val="007C50F0"/>
    <w:rsid w:val="007C6A73"/>
    <w:rsid w:val="007D7CF8"/>
    <w:rsid w:val="007E26D4"/>
    <w:rsid w:val="007E568E"/>
    <w:rsid w:val="007E7884"/>
    <w:rsid w:val="007F3DFA"/>
    <w:rsid w:val="007F5521"/>
    <w:rsid w:val="00801218"/>
    <w:rsid w:val="00801938"/>
    <w:rsid w:val="00803349"/>
    <w:rsid w:val="00816478"/>
    <w:rsid w:val="00816CED"/>
    <w:rsid w:val="008203C7"/>
    <w:rsid w:val="00820A02"/>
    <w:rsid w:val="00820C68"/>
    <w:rsid w:val="00821D83"/>
    <w:rsid w:val="00822CE5"/>
    <w:rsid w:val="0082559E"/>
    <w:rsid w:val="008258D8"/>
    <w:rsid w:val="008273F6"/>
    <w:rsid w:val="00831E5C"/>
    <w:rsid w:val="00832FE7"/>
    <w:rsid w:val="00833C61"/>
    <w:rsid w:val="00833DE2"/>
    <w:rsid w:val="00834279"/>
    <w:rsid w:val="0083545D"/>
    <w:rsid w:val="00835642"/>
    <w:rsid w:val="00837971"/>
    <w:rsid w:val="00841CAA"/>
    <w:rsid w:val="00842FED"/>
    <w:rsid w:val="008455C3"/>
    <w:rsid w:val="008457B9"/>
    <w:rsid w:val="00847200"/>
    <w:rsid w:val="0085131F"/>
    <w:rsid w:val="00853808"/>
    <w:rsid w:val="00853998"/>
    <w:rsid w:val="00861EA8"/>
    <w:rsid w:val="0086769E"/>
    <w:rsid w:val="008717BD"/>
    <w:rsid w:val="008717F7"/>
    <w:rsid w:val="008725E3"/>
    <w:rsid w:val="008726C2"/>
    <w:rsid w:val="00874D71"/>
    <w:rsid w:val="008751F6"/>
    <w:rsid w:val="00881A29"/>
    <w:rsid w:val="008822AD"/>
    <w:rsid w:val="00884967"/>
    <w:rsid w:val="00885C27"/>
    <w:rsid w:val="00886316"/>
    <w:rsid w:val="0088736A"/>
    <w:rsid w:val="008917FC"/>
    <w:rsid w:val="00895595"/>
    <w:rsid w:val="008A3743"/>
    <w:rsid w:val="008A3DC1"/>
    <w:rsid w:val="008B1BD2"/>
    <w:rsid w:val="008B354F"/>
    <w:rsid w:val="008B37D3"/>
    <w:rsid w:val="008B5694"/>
    <w:rsid w:val="008B6F13"/>
    <w:rsid w:val="008B73E3"/>
    <w:rsid w:val="008C0E44"/>
    <w:rsid w:val="008C14A4"/>
    <w:rsid w:val="008C16AC"/>
    <w:rsid w:val="008C45D2"/>
    <w:rsid w:val="008C5F88"/>
    <w:rsid w:val="008D24D3"/>
    <w:rsid w:val="008D26AA"/>
    <w:rsid w:val="008D3A3C"/>
    <w:rsid w:val="008D40C6"/>
    <w:rsid w:val="008D5420"/>
    <w:rsid w:val="008D6D4B"/>
    <w:rsid w:val="008E1443"/>
    <w:rsid w:val="008E56BD"/>
    <w:rsid w:val="008E78FB"/>
    <w:rsid w:val="008F381E"/>
    <w:rsid w:val="00903216"/>
    <w:rsid w:val="009057D6"/>
    <w:rsid w:val="009129AF"/>
    <w:rsid w:val="00924359"/>
    <w:rsid w:val="009250DD"/>
    <w:rsid w:val="00927060"/>
    <w:rsid w:val="00931CCC"/>
    <w:rsid w:val="00940883"/>
    <w:rsid w:val="00940D80"/>
    <w:rsid w:val="009412B5"/>
    <w:rsid w:val="00942FC2"/>
    <w:rsid w:val="00943D3F"/>
    <w:rsid w:val="009453DD"/>
    <w:rsid w:val="00952B35"/>
    <w:rsid w:val="00965D34"/>
    <w:rsid w:val="00965EA3"/>
    <w:rsid w:val="009704D5"/>
    <w:rsid w:val="00970F73"/>
    <w:rsid w:val="009722AB"/>
    <w:rsid w:val="00976EDE"/>
    <w:rsid w:val="00981BF3"/>
    <w:rsid w:val="00983081"/>
    <w:rsid w:val="009830A9"/>
    <w:rsid w:val="00993018"/>
    <w:rsid w:val="009948E4"/>
    <w:rsid w:val="00995130"/>
    <w:rsid w:val="00995FAC"/>
    <w:rsid w:val="009975D5"/>
    <w:rsid w:val="009A0298"/>
    <w:rsid w:val="009A0EA7"/>
    <w:rsid w:val="009A3ACC"/>
    <w:rsid w:val="009A468A"/>
    <w:rsid w:val="009A6FEA"/>
    <w:rsid w:val="009B4303"/>
    <w:rsid w:val="009C3E01"/>
    <w:rsid w:val="009C7541"/>
    <w:rsid w:val="009D10D2"/>
    <w:rsid w:val="009D28A0"/>
    <w:rsid w:val="009D3E33"/>
    <w:rsid w:val="009E36BA"/>
    <w:rsid w:val="009E4762"/>
    <w:rsid w:val="009E6598"/>
    <w:rsid w:val="009F108A"/>
    <w:rsid w:val="009F58C0"/>
    <w:rsid w:val="00A061AB"/>
    <w:rsid w:val="00A06A57"/>
    <w:rsid w:val="00A106D9"/>
    <w:rsid w:val="00A2196C"/>
    <w:rsid w:val="00A31DD9"/>
    <w:rsid w:val="00A33CAF"/>
    <w:rsid w:val="00A34395"/>
    <w:rsid w:val="00A4140E"/>
    <w:rsid w:val="00A43BAE"/>
    <w:rsid w:val="00A5196C"/>
    <w:rsid w:val="00A51BAB"/>
    <w:rsid w:val="00A51CE2"/>
    <w:rsid w:val="00A5286F"/>
    <w:rsid w:val="00A54201"/>
    <w:rsid w:val="00A55584"/>
    <w:rsid w:val="00A55DA8"/>
    <w:rsid w:val="00A63FF0"/>
    <w:rsid w:val="00A66727"/>
    <w:rsid w:val="00A723AF"/>
    <w:rsid w:val="00A72DE5"/>
    <w:rsid w:val="00A734E8"/>
    <w:rsid w:val="00A74D33"/>
    <w:rsid w:val="00A803E1"/>
    <w:rsid w:val="00A854CA"/>
    <w:rsid w:val="00A94C27"/>
    <w:rsid w:val="00AA0EFA"/>
    <w:rsid w:val="00AA2135"/>
    <w:rsid w:val="00AA53E3"/>
    <w:rsid w:val="00AB0EAE"/>
    <w:rsid w:val="00AB1814"/>
    <w:rsid w:val="00AB42FF"/>
    <w:rsid w:val="00AB75FB"/>
    <w:rsid w:val="00AC02A9"/>
    <w:rsid w:val="00AC4AF5"/>
    <w:rsid w:val="00AC6ECF"/>
    <w:rsid w:val="00AD15DD"/>
    <w:rsid w:val="00AD2BD2"/>
    <w:rsid w:val="00AD3DCD"/>
    <w:rsid w:val="00AE04FD"/>
    <w:rsid w:val="00AE35EA"/>
    <w:rsid w:val="00AE40D2"/>
    <w:rsid w:val="00AE4D9B"/>
    <w:rsid w:val="00AE622E"/>
    <w:rsid w:val="00AF19D3"/>
    <w:rsid w:val="00AF34A4"/>
    <w:rsid w:val="00AF35AF"/>
    <w:rsid w:val="00AF3C77"/>
    <w:rsid w:val="00AF4002"/>
    <w:rsid w:val="00AF7FB4"/>
    <w:rsid w:val="00B001A0"/>
    <w:rsid w:val="00B02CC8"/>
    <w:rsid w:val="00B03247"/>
    <w:rsid w:val="00B143A0"/>
    <w:rsid w:val="00B1498E"/>
    <w:rsid w:val="00B15B98"/>
    <w:rsid w:val="00B16101"/>
    <w:rsid w:val="00B161EF"/>
    <w:rsid w:val="00B1622A"/>
    <w:rsid w:val="00B2024C"/>
    <w:rsid w:val="00B26488"/>
    <w:rsid w:val="00B30AE5"/>
    <w:rsid w:val="00B32122"/>
    <w:rsid w:val="00B32757"/>
    <w:rsid w:val="00B3701B"/>
    <w:rsid w:val="00B37DB9"/>
    <w:rsid w:val="00B43797"/>
    <w:rsid w:val="00B45E60"/>
    <w:rsid w:val="00B55ACC"/>
    <w:rsid w:val="00B56142"/>
    <w:rsid w:val="00B615B6"/>
    <w:rsid w:val="00B62DA1"/>
    <w:rsid w:val="00B673C0"/>
    <w:rsid w:val="00B7011A"/>
    <w:rsid w:val="00B71557"/>
    <w:rsid w:val="00B71EE6"/>
    <w:rsid w:val="00B76130"/>
    <w:rsid w:val="00B7626D"/>
    <w:rsid w:val="00B82A1F"/>
    <w:rsid w:val="00B82F95"/>
    <w:rsid w:val="00B84FE4"/>
    <w:rsid w:val="00B86150"/>
    <w:rsid w:val="00B87FF9"/>
    <w:rsid w:val="00B9099E"/>
    <w:rsid w:val="00B91885"/>
    <w:rsid w:val="00B94D98"/>
    <w:rsid w:val="00B9646C"/>
    <w:rsid w:val="00BA34F9"/>
    <w:rsid w:val="00BA5F26"/>
    <w:rsid w:val="00BA6C1B"/>
    <w:rsid w:val="00BA77E1"/>
    <w:rsid w:val="00BA7C20"/>
    <w:rsid w:val="00BB0621"/>
    <w:rsid w:val="00BB6C7C"/>
    <w:rsid w:val="00BC2B0A"/>
    <w:rsid w:val="00BC3461"/>
    <w:rsid w:val="00BC3519"/>
    <w:rsid w:val="00BC35A6"/>
    <w:rsid w:val="00BC63FF"/>
    <w:rsid w:val="00BD3170"/>
    <w:rsid w:val="00BD4516"/>
    <w:rsid w:val="00BE0AA1"/>
    <w:rsid w:val="00BE3498"/>
    <w:rsid w:val="00BE3650"/>
    <w:rsid w:val="00BE592F"/>
    <w:rsid w:val="00BE5AC1"/>
    <w:rsid w:val="00BE6E02"/>
    <w:rsid w:val="00BE7675"/>
    <w:rsid w:val="00BF53B5"/>
    <w:rsid w:val="00C0028F"/>
    <w:rsid w:val="00C00A26"/>
    <w:rsid w:val="00C03DC7"/>
    <w:rsid w:val="00C116E6"/>
    <w:rsid w:val="00C12983"/>
    <w:rsid w:val="00C12DBE"/>
    <w:rsid w:val="00C157EA"/>
    <w:rsid w:val="00C24549"/>
    <w:rsid w:val="00C2489D"/>
    <w:rsid w:val="00C24A25"/>
    <w:rsid w:val="00C25DE4"/>
    <w:rsid w:val="00C26984"/>
    <w:rsid w:val="00C27A55"/>
    <w:rsid w:val="00C40F50"/>
    <w:rsid w:val="00C432B9"/>
    <w:rsid w:val="00C50733"/>
    <w:rsid w:val="00C53FDA"/>
    <w:rsid w:val="00C542D1"/>
    <w:rsid w:val="00C545C5"/>
    <w:rsid w:val="00C54734"/>
    <w:rsid w:val="00C55296"/>
    <w:rsid w:val="00C56896"/>
    <w:rsid w:val="00C64665"/>
    <w:rsid w:val="00C66916"/>
    <w:rsid w:val="00C70865"/>
    <w:rsid w:val="00C82023"/>
    <w:rsid w:val="00C832AD"/>
    <w:rsid w:val="00C83353"/>
    <w:rsid w:val="00C847BB"/>
    <w:rsid w:val="00C91140"/>
    <w:rsid w:val="00C92F09"/>
    <w:rsid w:val="00C92FF1"/>
    <w:rsid w:val="00C9358B"/>
    <w:rsid w:val="00C93C31"/>
    <w:rsid w:val="00C94B73"/>
    <w:rsid w:val="00CA27F1"/>
    <w:rsid w:val="00CA328A"/>
    <w:rsid w:val="00CA5C41"/>
    <w:rsid w:val="00CA6625"/>
    <w:rsid w:val="00CB052E"/>
    <w:rsid w:val="00CB3259"/>
    <w:rsid w:val="00CC1216"/>
    <w:rsid w:val="00CC53F5"/>
    <w:rsid w:val="00CC6CE6"/>
    <w:rsid w:val="00CC7D87"/>
    <w:rsid w:val="00CD16D7"/>
    <w:rsid w:val="00CD44B1"/>
    <w:rsid w:val="00CD653F"/>
    <w:rsid w:val="00CE4129"/>
    <w:rsid w:val="00CF4416"/>
    <w:rsid w:val="00D02DF6"/>
    <w:rsid w:val="00D035A9"/>
    <w:rsid w:val="00D04220"/>
    <w:rsid w:val="00D11543"/>
    <w:rsid w:val="00D13F5E"/>
    <w:rsid w:val="00D16E59"/>
    <w:rsid w:val="00D20E1C"/>
    <w:rsid w:val="00D24131"/>
    <w:rsid w:val="00D26C59"/>
    <w:rsid w:val="00D26C87"/>
    <w:rsid w:val="00D30656"/>
    <w:rsid w:val="00D32C6D"/>
    <w:rsid w:val="00D35B40"/>
    <w:rsid w:val="00D4386B"/>
    <w:rsid w:val="00D44896"/>
    <w:rsid w:val="00D44CDA"/>
    <w:rsid w:val="00D45B98"/>
    <w:rsid w:val="00D50AF3"/>
    <w:rsid w:val="00D511E1"/>
    <w:rsid w:val="00D630F4"/>
    <w:rsid w:val="00D63211"/>
    <w:rsid w:val="00D80089"/>
    <w:rsid w:val="00D845DD"/>
    <w:rsid w:val="00D84954"/>
    <w:rsid w:val="00D849C7"/>
    <w:rsid w:val="00D87234"/>
    <w:rsid w:val="00D915EC"/>
    <w:rsid w:val="00D91A6B"/>
    <w:rsid w:val="00D95464"/>
    <w:rsid w:val="00DA3E50"/>
    <w:rsid w:val="00DA534F"/>
    <w:rsid w:val="00DA575D"/>
    <w:rsid w:val="00DB57CA"/>
    <w:rsid w:val="00DC374F"/>
    <w:rsid w:val="00DD0227"/>
    <w:rsid w:val="00DD1115"/>
    <w:rsid w:val="00DD4A27"/>
    <w:rsid w:val="00DD4FC4"/>
    <w:rsid w:val="00DD78AC"/>
    <w:rsid w:val="00DE1226"/>
    <w:rsid w:val="00DE2956"/>
    <w:rsid w:val="00DE3239"/>
    <w:rsid w:val="00DE55EA"/>
    <w:rsid w:val="00DE5E6C"/>
    <w:rsid w:val="00DE6DC0"/>
    <w:rsid w:val="00DF2F74"/>
    <w:rsid w:val="00E01169"/>
    <w:rsid w:val="00E04F4E"/>
    <w:rsid w:val="00E075F9"/>
    <w:rsid w:val="00E164FE"/>
    <w:rsid w:val="00E2488D"/>
    <w:rsid w:val="00E2491F"/>
    <w:rsid w:val="00E25F3E"/>
    <w:rsid w:val="00E335BD"/>
    <w:rsid w:val="00E46CC6"/>
    <w:rsid w:val="00E52071"/>
    <w:rsid w:val="00E56A0D"/>
    <w:rsid w:val="00E600F2"/>
    <w:rsid w:val="00E6351E"/>
    <w:rsid w:val="00E647BF"/>
    <w:rsid w:val="00E64834"/>
    <w:rsid w:val="00E673E7"/>
    <w:rsid w:val="00E74AF9"/>
    <w:rsid w:val="00E753F5"/>
    <w:rsid w:val="00E7546E"/>
    <w:rsid w:val="00E76B3C"/>
    <w:rsid w:val="00E8007F"/>
    <w:rsid w:val="00E8030B"/>
    <w:rsid w:val="00E87FC5"/>
    <w:rsid w:val="00E94439"/>
    <w:rsid w:val="00EA26B0"/>
    <w:rsid w:val="00EA3EA2"/>
    <w:rsid w:val="00EA4F12"/>
    <w:rsid w:val="00EA6322"/>
    <w:rsid w:val="00EB5D19"/>
    <w:rsid w:val="00EB5DA9"/>
    <w:rsid w:val="00EB64F0"/>
    <w:rsid w:val="00EB6BD7"/>
    <w:rsid w:val="00ED0169"/>
    <w:rsid w:val="00ED06F8"/>
    <w:rsid w:val="00ED0F96"/>
    <w:rsid w:val="00ED3DBC"/>
    <w:rsid w:val="00ED4159"/>
    <w:rsid w:val="00ED4D9B"/>
    <w:rsid w:val="00EE0076"/>
    <w:rsid w:val="00EE123C"/>
    <w:rsid w:val="00EF0089"/>
    <w:rsid w:val="00EF1486"/>
    <w:rsid w:val="00EF2962"/>
    <w:rsid w:val="00EF5502"/>
    <w:rsid w:val="00EF6069"/>
    <w:rsid w:val="00EF6105"/>
    <w:rsid w:val="00EF7EF9"/>
    <w:rsid w:val="00F033F2"/>
    <w:rsid w:val="00F044D9"/>
    <w:rsid w:val="00F06AFF"/>
    <w:rsid w:val="00F13E88"/>
    <w:rsid w:val="00F157B8"/>
    <w:rsid w:val="00F1694F"/>
    <w:rsid w:val="00F16A9C"/>
    <w:rsid w:val="00F16B68"/>
    <w:rsid w:val="00F16BF2"/>
    <w:rsid w:val="00F21FA8"/>
    <w:rsid w:val="00F249A6"/>
    <w:rsid w:val="00F26044"/>
    <w:rsid w:val="00F35251"/>
    <w:rsid w:val="00F40A04"/>
    <w:rsid w:val="00F44D79"/>
    <w:rsid w:val="00F4711E"/>
    <w:rsid w:val="00F50154"/>
    <w:rsid w:val="00F513DB"/>
    <w:rsid w:val="00F565E8"/>
    <w:rsid w:val="00F62961"/>
    <w:rsid w:val="00F64CB9"/>
    <w:rsid w:val="00F663E4"/>
    <w:rsid w:val="00F66780"/>
    <w:rsid w:val="00F714B1"/>
    <w:rsid w:val="00F76E88"/>
    <w:rsid w:val="00F77B0E"/>
    <w:rsid w:val="00F8341F"/>
    <w:rsid w:val="00F8483B"/>
    <w:rsid w:val="00F875ED"/>
    <w:rsid w:val="00FA0AA3"/>
    <w:rsid w:val="00FA1A62"/>
    <w:rsid w:val="00FA3BF2"/>
    <w:rsid w:val="00FA7A26"/>
    <w:rsid w:val="00FA7D19"/>
    <w:rsid w:val="00FB6100"/>
    <w:rsid w:val="00FB63D1"/>
    <w:rsid w:val="00FC4636"/>
    <w:rsid w:val="00FC5577"/>
    <w:rsid w:val="00FC6641"/>
    <w:rsid w:val="00FC6961"/>
    <w:rsid w:val="00FD29F4"/>
    <w:rsid w:val="00FD4BB9"/>
    <w:rsid w:val="00FD61F5"/>
    <w:rsid w:val="00FD6E24"/>
    <w:rsid w:val="00FE3F69"/>
    <w:rsid w:val="00FF0B7C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3AB0-4F5E-4F47-838E-2D917C67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4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C66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6641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FC6641"/>
    <w:rPr>
      <w:sz w:val="28"/>
      <w:szCs w:val="24"/>
      <w:lang w:val="x-none" w:eastAsia="x-none" w:bidi="ar-SA"/>
    </w:rPr>
  </w:style>
  <w:style w:type="character" w:customStyle="1" w:styleId="20">
    <w:name w:val="Заголовок 2 Знак"/>
    <w:link w:val="2"/>
    <w:rsid w:val="00FC6641"/>
    <w:rPr>
      <w:sz w:val="32"/>
      <w:szCs w:val="24"/>
      <w:lang w:val="x-none" w:eastAsia="x-none" w:bidi="ar-SA"/>
    </w:rPr>
  </w:style>
  <w:style w:type="character" w:customStyle="1" w:styleId="FontStyle11">
    <w:name w:val="Font Style11"/>
    <w:rsid w:val="00FC66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FC664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C664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C6641"/>
    <w:pPr>
      <w:spacing w:after="120"/>
    </w:pPr>
  </w:style>
  <w:style w:type="paragraph" w:customStyle="1" w:styleId="ConsNormalTimesNewRoman">
    <w:name w:val="ConsNormal + Times New Roman"/>
    <w:basedOn w:val="Standard"/>
    <w:rsid w:val="00FC6641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C664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1135"/>
    <w:rPr>
      <w:rFonts w:ascii="Arial" w:eastAsia="Arial" w:hAnsi="Arial"/>
      <w:kern w:val="1"/>
      <w:lang w:eastAsia="ar-SA" w:bidi="ar-SA"/>
    </w:rPr>
  </w:style>
  <w:style w:type="paragraph" w:customStyle="1" w:styleId="ConsNormal">
    <w:name w:val="ConsNormal"/>
    <w:rsid w:val="00FC6641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6">
    <w:name w:val="Style6"/>
    <w:basedOn w:val="Standard"/>
    <w:rsid w:val="00FC6641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FC6641"/>
    <w:pPr>
      <w:spacing w:before="280" w:after="280"/>
    </w:pPr>
  </w:style>
  <w:style w:type="paragraph" w:customStyle="1" w:styleId="TableContents">
    <w:name w:val="Table Contents"/>
    <w:basedOn w:val="Standard"/>
    <w:rsid w:val="00FC6641"/>
    <w:pPr>
      <w:suppressLineNumbers/>
    </w:pPr>
  </w:style>
  <w:style w:type="paragraph" w:customStyle="1" w:styleId="Heading2">
    <w:name w:val="Heading 2"/>
    <w:basedOn w:val="Standard"/>
    <w:next w:val="Standard"/>
    <w:rsid w:val="00FC6641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FC6641"/>
    <w:pPr>
      <w:keepNext/>
      <w:jc w:val="center"/>
    </w:pPr>
    <w:rPr>
      <w:sz w:val="28"/>
    </w:rPr>
  </w:style>
  <w:style w:type="paragraph" w:customStyle="1" w:styleId="ConsPlusTitle">
    <w:name w:val="ConsPlusTitle"/>
    <w:rsid w:val="00FC6641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FC6641"/>
    <w:pPr>
      <w:spacing w:after="120" w:line="48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FC6641"/>
    <w:rPr>
      <w:sz w:val="24"/>
      <w:szCs w:val="24"/>
      <w:lang w:val="x-none" w:eastAsia="x-none" w:bidi="ar-SA"/>
    </w:rPr>
  </w:style>
  <w:style w:type="paragraph" w:customStyle="1" w:styleId="a6">
    <w:name w:val="Содержимое таблицы"/>
    <w:basedOn w:val="a"/>
    <w:rsid w:val="00FC66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FC6641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rsid w:val="00FC6641"/>
    <w:rPr>
      <w:rFonts w:ascii="Calibri" w:hAnsi="Calibri"/>
      <w:sz w:val="22"/>
      <w:szCs w:val="22"/>
      <w:lang w:val="x-none" w:eastAsia="x-none" w:bidi="ar-SA"/>
    </w:rPr>
  </w:style>
  <w:style w:type="paragraph" w:customStyle="1" w:styleId="ConsPlusNonformat">
    <w:name w:val="ConsPlusNonformat"/>
    <w:rsid w:val="00FC6641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C6641"/>
    <w:pPr>
      <w:ind w:left="708"/>
    </w:pPr>
  </w:style>
  <w:style w:type="paragraph" w:styleId="a8">
    <w:name w:val="Body Text"/>
    <w:basedOn w:val="a"/>
    <w:link w:val="a9"/>
    <w:rsid w:val="00FC6641"/>
    <w:pPr>
      <w:spacing w:after="12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FC6641"/>
    <w:rPr>
      <w:sz w:val="24"/>
      <w:szCs w:val="24"/>
      <w:lang w:val="x-none" w:eastAsia="x-none" w:bidi="ar-SA"/>
    </w:rPr>
  </w:style>
  <w:style w:type="paragraph" w:styleId="aa">
    <w:name w:val="Balloon Text"/>
    <w:basedOn w:val="a"/>
    <w:link w:val="ab"/>
    <w:semiHidden/>
    <w:unhideWhenUsed/>
    <w:rsid w:val="00FC66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FC6641"/>
    <w:rPr>
      <w:rFonts w:ascii="Tahoma" w:hAnsi="Tahoma"/>
      <w:sz w:val="16"/>
      <w:szCs w:val="16"/>
      <w:lang w:val="x-none" w:eastAsia="x-none" w:bidi="ar-SA"/>
    </w:rPr>
  </w:style>
  <w:style w:type="paragraph" w:customStyle="1" w:styleId="ac">
    <w:name w:val="Знак Знак Знак"/>
    <w:basedOn w:val="a"/>
    <w:rsid w:val="00FC66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FC66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e">
    <w:name w:val="Верхний колонтитул Знак"/>
    <w:link w:val="ad"/>
    <w:rsid w:val="00FC6641"/>
    <w:rPr>
      <w:sz w:val="24"/>
      <w:lang w:val="x-none" w:eastAsia="x-none" w:bidi="ar-SA"/>
    </w:rPr>
  </w:style>
  <w:style w:type="character" w:customStyle="1" w:styleId="FontStyle12">
    <w:name w:val="Font Style12"/>
    <w:rsid w:val="00FC6641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C6641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FC6641"/>
    <w:rPr>
      <w:sz w:val="24"/>
      <w:szCs w:val="24"/>
      <w:lang w:val="x-none" w:eastAsia="x-none" w:bidi="ar-SA"/>
    </w:rPr>
  </w:style>
  <w:style w:type="paragraph" w:customStyle="1" w:styleId="consnormal0">
    <w:name w:val="consnormal"/>
    <w:basedOn w:val="a"/>
    <w:rsid w:val="00FC6641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">
    <w:name w:val="Название"/>
    <w:basedOn w:val="a"/>
    <w:link w:val="af0"/>
    <w:qFormat/>
    <w:rsid w:val="00FC6641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rsid w:val="00FC6641"/>
    <w:rPr>
      <w:b/>
      <w:sz w:val="28"/>
      <w:lang w:val="x-none" w:eastAsia="x-none" w:bidi="ar-SA"/>
    </w:rPr>
  </w:style>
  <w:style w:type="paragraph" w:styleId="af1">
    <w:name w:val="No Spacing"/>
    <w:qFormat/>
    <w:rsid w:val="00FC6641"/>
    <w:rPr>
      <w:rFonts w:ascii="Calibri" w:hAnsi="Calibri"/>
      <w:sz w:val="22"/>
      <w:szCs w:val="22"/>
    </w:rPr>
  </w:style>
  <w:style w:type="paragraph" w:customStyle="1" w:styleId="ConsPlusCell">
    <w:name w:val="ConsPlusCell"/>
    <w:rsid w:val="00FC66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Гипертекстовая ссылка"/>
    <w:rsid w:val="00FC6641"/>
    <w:rPr>
      <w:b w:val="0"/>
      <w:bCs w:val="0"/>
      <w:color w:val="106BBE"/>
      <w:sz w:val="26"/>
      <w:szCs w:val="26"/>
    </w:rPr>
  </w:style>
  <w:style w:type="character" w:customStyle="1" w:styleId="af3">
    <w:name w:val="Нижний колонтитул Знак"/>
    <w:link w:val="af4"/>
    <w:rsid w:val="00FC6641"/>
    <w:rPr>
      <w:rFonts w:eastAsia="Calibri"/>
      <w:sz w:val="22"/>
      <w:szCs w:val="22"/>
      <w:lang w:eastAsia="en-US" w:bidi="ar-SA"/>
    </w:rPr>
  </w:style>
  <w:style w:type="paragraph" w:styleId="af4">
    <w:name w:val="footer"/>
    <w:basedOn w:val="a"/>
    <w:link w:val="af3"/>
    <w:unhideWhenUsed/>
    <w:rsid w:val="00FC6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lang w:val="x-none" w:eastAsia="en-US"/>
    </w:rPr>
  </w:style>
  <w:style w:type="character" w:customStyle="1" w:styleId="FontStyle35">
    <w:name w:val="Font Style35"/>
    <w:rsid w:val="00FC6641"/>
    <w:rPr>
      <w:rFonts w:ascii="Times New Roman" w:hAnsi="Times New Roman" w:cs="Times New Roman"/>
      <w:sz w:val="26"/>
      <w:szCs w:val="26"/>
    </w:rPr>
  </w:style>
  <w:style w:type="character" w:styleId="af5">
    <w:name w:val="Hyperlink"/>
    <w:semiHidden/>
    <w:unhideWhenUsed/>
    <w:rsid w:val="00965D34"/>
    <w:rPr>
      <w:color w:val="0000FF"/>
      <w:u w:val="single"/>
    </w:rPr>
  </w:style>
  <w:style w:type="character" w:customStyle="1" w:styleId="highlight">
    <w:name w:val="highlight"/>
    <w:basedOn w:val="a0"/>
    <w:rsid w:val="00965D34"/>
  </w:style>
  <w:style w:type="character" w:customStyle="1" w:styleId="apple-style-span">
    <w:name w:val="apple-style-span"/>
    <w:basedOn w:val="a0"/>
    <w:rsid w:val="00FA0AA3"/>
  </w:style>
  <w:style w:type="character" w:customStyle="1" w:styleId="apple-converted-space">
    <w:name w:val="apple-converted-space"/>
    <w:basedOn w:val="a0"/>
    <w:rsid w:val="00FA0AA3"/>
  </w:style>
  <w:style w:type="character" w:customStyle="1" w:styleId="FontStyle39">
    <w:name w:val="Font Style39"/>
    <w:rsid w:val="006B5A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723727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723727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C6466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rsid w:val="00C64665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3F587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F587D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F587D"/>
    <w:pPr>
      <w:widowControl w:val="0"/>
      <w:autoSpaceDE w:val="0"/>
      <w:autoSpaceDN w:val="0"/>
      <w:adjustRightInd w:val="0"/>
      <w:spacing w:after="0" w:line="319" w:lineRule="exact"/>
      <w:ind w:firstLine="3528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B62D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rsid w:val="00B62D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B62DA1"/>
    <w:rPr>
      <w:rFonts w:ascii="Georgia" w:hAnsi="Georgia" w:cs="Georgia"/>
      <w:spacing w:val="30"/>
      <w:sz w:val="34"/>
      <w:szCs w:val="34"/>
    </w:rPr>
  </w:style>
  <w:style w:type="character" w:customStyle="1" w:styleId="FontStyle46">
    <w:name w:val="Font Style46"/>
    <w:rsid w:val="00B62DA1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47">
    <w:name w:val="Font Style47"/>
    <w:rsid w:val="006E4694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EF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rsid w:val="003800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3800D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8">
    <w:name w:val="Font Style48"/>
    <w:rsid w:val="003F4620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3F4620"/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7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a"/>
    <w:rsid w:val="00281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rsid w:val="00C911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qFormat/>
    <w:rsid w:val="00CA6625"/>
    <w:rPr>
      <w:i/>
      <w:iCs/>
    </w:rPr>
  </w:style>
  <w:style w:type="character" w:styleId="af8">
    <w:name w:val="FollowedHyperlink"/>
    <w:rsid w:val="000B09C6"/>
    <w:rPr>
      <w:rFonts w:cs="Times New Roman"/>
      <w:color w:val="800080"/>
      <w:u w:val="single"/>
    </w:rPr>
  </w:style>
  <w:style w:type="character" w:customStyle="1" w:styleId="blk">
    <w:name w:val="blk"/>
    <w:basedOn w:val="a0"/>
    <w:rsid w:val="000B09C6"/>
  </w:style>
  <w:style w:type="paragraph" w:customStyle="1" w:styleId="stposh">
    <w:name w:val="stposh"/>
    <w:basedOn w:val="a"/>
    <w:rsid w:val="000B0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0B0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0B0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LlqrEeK0Bxz98__xfQyzz7w7DLpN4H5Yzmcc6mOsGHlmGZ7Yf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https://air-gym.ru/wa-data/public/shop/products/55/02/255/images/527/527.970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http://www.bik-stroy.ru/i/ArticleImage.197.jpg" TargetMode="External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http://www.fazel.ru/s/images/catalog/oborudovanie_dlya_igrovyh_ploshhadok/igra/kacheli_detskie_ylichnue/Kachel_KCH_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http://www.atlant-sport.ru/uploads/main_product_146410069873625700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encrypted-tbn0.gstatic.com/images?q=tbn:ANd9GcTvOMTqc4Ir_sDTmAwLYqowPpdAST-jGFW5q-OB38pU-IXpK3up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Home</Company>
  <LinksUpToDate>false</LinksUpToDate>
  <CharactersWithSpaces>36063</CharactersWithSpaces>
  <SharedDoc>false</SharedDoc>
  <HLinks>
    <vt:vector size="36" baseType="variant">
      <vt:variant>
        <vt:i4>7864361</vt:i4>
      </vt:variant>
      <vt:variant>
        <vt:i4>83660</vt:i4>
      </vt:variant>
      <vt:variant>
        <vt:i4>1025</vt:i4>
      </vt:variant>
      <vt:variant>
        <vt:i4>1</vt:i4>
      </vt:variant>
      <vt:variant>
        <vt:lpwstr>https://encrypted-tbn0.gstatic.com/images?q=tbn:ANd9GcTLlqrEeK0Bxz98__xfQyzz7w7DLpN4H5Yzmcc6mOsGHlmGZ7Yf</vt:lpwstr>
      </vt:variant>
      <vt:variant>
        <vt:lpwstr/>
      </vt:variant>
      <vt:variant>
        <vt:i4>4849760</vt:i4>
      </vt:variant>
      <vt:variant>
        <vt:i4>84520</vt:i4>
      </vt:variant>
      <vt:variant>
        <vt:i4>1031</vt:i4>
      </vt:variant>
      <vt:variant>
        <vt:i4>1</vt:i4>
      </vt:variant>
      <vt:variant>
        <vt:lpwstr>https://encrypted-tbn0.gstatic.com/images?q=tbn:ANd9GcTvOMTqc4Ir_sDTmAwLYqowPpdAST-jGFW5q-OB38pU-IXpK3up</vt:lpwstr>
      </vt:variant>
      <vt:variant>
        <vt:lpwstr/>
      </vt:variant>
      <vt:variant>
        <vt:i4>3735661</vt:i4>
      </vt:variant>
      <vt:variant>
        <vt:i4>84752</vt:i4>
      </vt:variant>
      <vt:variant>
        <vt:i4>1032</vt:i4>
      </vt:variant>
      <vt:variant>
        <vt:i4>1</vt:i4>
      </vt:variant>
      <vt:variant>
        <vt:lpwstr>http://www.bik-stroy.ru/i/ArticleImage.197.jpg</vt:lpwstr>
      </vt:variant>
      <vt:variant>
        <vt:lpwstr/>
      </vt:variant>
      <vt:variant>
        <vt:i4>3670041</vt:i4>
      </vt:variant>
      <vt:variant>
        <vt:i4>85128</vt:i4>
      </vt:variant>
      <vt:variant>
        <vt:i4>1034</vt:i4>
      </vt:variant>
      <vt:variant>
        <vt:i4>1</vt:i4>
      </vt:variant>
      <vt:variant>
        <vt:lpwstr>http://www.fazel.ru/s/images/catalog/oborudovanie_dlya_igrovyh_ploshhadok/igra/kacheli_detskie_ylichnue/Kachel_KCH_2.JPG</vt:lpwstr>
      </vt:variant>
      <vt:variant>
        <vt:lpwstr/>
      </vt:variant>
      <vt:variant>
        <vt:i4>6881338</vt:i4>
      </vt:variant>
      <vt:variant>
        <vt:i4>85526</vt:i4>
      </vt:variant>
      <vt:variant>
        <vt:i4>1037</vt:i4>
      </vt:variant>
      <vt:variant>
        <vt:i4>1</vt:i4>
      </vt:variant>
      <vt:variant>
        <vt:lpwstr>http://www.atlant-sport.ru/uploads/main_product_146410069873625700.png</vt:lpwstr>
      </vt:variant>
      <vt:variant>
        <vt:lpwstr/>
      </vt:variant>
      <vt:variant>
        <vt:i4>1900560</vt:i4>
      </vt:variant>
      <vt:variant>
        <vt:i4>85838</vt:i4>
      </vt:variant>
      <vt:variant>
        <vt:i4>1038</vt:i4>
      </vt:variant>
      <vt:variant>
        <vt:i4>1</vt:i4>
      </vt:variant>
      <vt:variant>
        <vt:lpwstr>https://air-gym.ru/wa-data/public/shop/products/55/02/255/images/527/527.970.JPG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Admin</dc:creator>
  <cp:keywords/>
  <cp:lastModifiedBy>Main</cp:lastModifiedBy>
  <cp:revision>3</cp:revision>
  <cp:lastPrinted>2017-11-15T08:14:00Z</cp:lastPrinted>
  <dcterms:created xsi:type="dcterms:W3CDTF">2019-12-08T22:53:00Z</dcterms:created>
  <dcterms:modified xsi:type="dcterms:W3CDTF">2019-12-08T22:53:00Z</dcterms:modified>
</cp:coreProperties>
</file>