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8" w:rsidRPr="000149B4" w:rsidRDefault="002914E2" w:rsidP="00864589">
      <w:pPr>
        <w:pStyle w:val="2"/>
      </w:pPr>
      <w:r w:rsidRPr="000149B4">
        <w:t>Таблица 10</w:t>
      </w:r>
    </w:p>
    <w:p w:rsidR="00BD4EE8" w:rsidRPr="000149B4" w:rsidRDefault="002914E2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26"/>
      <w:bookmarkEnd w:id="0"/>
      <w:r w:rsidRPr="000149B4">
        <w:rPr>
          <w:rFonts w:ascii="Times New Roman" w:hAnsi="Times New Roman"/>
          <w:sz w:val="24"/>
        </w:rPr>
        <w:t>ОТЧЕТ</w:t>
      </w:r>
    </w:p>
    <w:p w:rsidR="00BD4EE8" w:rsidRPr="000149B4" w:rsidRDefault="002914E2">
      <w:pPr>
        <w:jc w:val="center"/>
      </w:pPr>
      <w:r w:rsidRPr="000149B4">
        <w:t>об исполнении плана реализации муниципальной программы города Волгодонска «Экономическое развитие и инновационная экономика города Волгодонска» за отчетный период 1 полугодие. 2022 г.</w:t>
      </w:r>
    </w:p>
    <w:p w:rsidR="00BD4EE8" w:rsidRPr="000149B4" w:rsidRDefault="00BD4EE8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15877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986"/>
        <w:gridCol w:w="1984"/>
        <w:gridCol w:w="2164"/>
        <w:gridCol w:w="1417"/>
        <w:gridCol w:w="1380"/>
        <w:gridCol w:w="1134"/>
        <w:gridCol w:w="1701"/>
        <w:gridCol w:w="1276"/>
        <w:gridCol w:w="1134"/>
        <w:gridCol w:w="1276"/>
      </w:tblGrid>
      <w:tr w:rsidR="000B6BB3" w:rsidRPr="000149B4" w:rsidTr="006E0383">
        <w:trPr>
          <w:trHeight w:val="854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</w:rPr>
            </w:pPr>
            <w:bookmarkStart w:id="1" w:name="Par1413"/>
            <w:bookmarkEnd w:id="1"/>
            <w:r w:rsidRPr="000149B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149B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149B4">
              <w:rPr>
                <w:rFonts w:ascii="Times New Roman" w:hAnsi="Times New Roman"/>
              </w:rPr>
              <w:t>/</w:t>
            </w:r>
            <w:proofErr w:type="spellStart"/>
            <w:r w:rsidRPr="000149B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Наименование и номер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0149B4">
              <w:rPr>
                <w:rFonts w:ascii="Times New Roman" w:hAnsi="Times New Roman"/>
              </w:rPr>
              <w:t>Ответственный исполнитель, соисполнитель, участник</w:t>
            </w:r>
            <w:r w:rsidRPr="000149B4">
              <w:rPr>
                <w:rFonts w:ascii="Times New Roman" w:hAnsi="Times New Roman"/>
              </w:rPr>
              <w:br/>
              <w:t>(должность/</w:t>
            </w:r>
            <w:proofErr w:type="gramEnd"/>
          </w:p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0149B4">
              <w:rPr>
                <w:rFonts w:ascii="Times New Roman" w:hAnsi="Times New Roman"/>
              </w:rPr>
              <w:t>ФИО)</w:t>
            </w:r>
            <w:proofErr w:type="gramEnd"/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Результат </w:t>
            </w:r>
          </w:p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2F6EA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Фактическая дата начала реализации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Фактическая дата окончания</w:t>
            </w:r>
            <w:r w:rsidRPr="000149B4">
              <w:rPr>
                <w:rFonts w:ascii="Times New Roman" w:hAnsi="Times New Roman"/>
              </w:rPr>
              <w:br/>
              <w:t xml:space="preserve">реализации, </w:t>
            </w:r>
            <w:r w:rsidRPr="000149B4">
              <w:rPr>
                <w:rFonts w:ascii="Times New Roman" w:hAnsi="Times New Roman"/>
              </w:rPr>
              <w:br/>
              <w:t xml:space="preserve">наступления  </w:t>
            </w:r>
            <w:r w:rsidRPr="000149B4">
              <w:rPr>
                <w:rFonts w:ascii="Times New Roman" w:hAnsi="Times New Roman"/>
              </w:rPr>
              <w:br/>
              <w:t xml:space="preserve">контрольного </w:t>
            </w:r>
            <w:r w:rsidRPr="000149B4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5E44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0149B4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0149B4">
              <w:rPr>
                <w:rFonts w:ascii="Times New Roman" w:hAnsi="Times New Roman"/>
              </w:rPr>
              <w:t>неосвоения</w:t>
            </w:r>
            <w:proofErr w:type="spellEnd"/>
          </w:p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0B6BB3" w:rsidRPr="000149B4" w:rsidTr="006E0383">
        <w:trPr>
          <w:trHeight w:val="720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Предусмотрено</w:t>
            </w:r>
          </w:p>
          <w:p w:rsidR="000B6BB3" w:rsidRPr="000149B4" w:rsidRDefault="000B6BB3" w:rsidP="005E44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5E449B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149B4">
              <w:rPr>
                <w:rFonts w:ascii="Times New Roman" w:hAnsi="Times New Roman"/>
              </w:rPr>
              <w:t>Предусмот-рено</w:t>
            </w:r>
            <w:proofErr w:type="spellEnd"/>
            <w:proofErr w:type="gramEnd"/>
            <w:r w:rsidRPr="000149B4">
              <w:rPr>
                <w:rFonts w:ascii="Times New Roman" w:hAnsi="Times New Roman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 xml:space="preserve">кассовый расход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/>
        </w:tc>
      </w:tr>
      <w:tr w:rsidR="000B6BB3" w:rsidRPr="000149B4" w:rsidTr="006E0383">
        <w:trPr>
          <w:tblHeader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149B4">
              <w:rPr>
                <w:rFonts w:ascii="Times New Roman" w:hAnsi="Times New Roman"/>
              </w:rPr>
              <w:t>11</w:t>
            </w:r>
          </w:p>
        </w:tc>
      </w:tr>
      <w:tr w:rsidR="000B6BB3" w:rsidRPr="000149B4" w:rsidTr="006E0383">
        <w:trPr>
          <w:trHeight w:val="248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Подпрограмма 1</w:t>
            </w:r>
          </w:p>
          <w:p w:rsidR="000B6BB3" w:rsidRPr="000149B4" w:rsidRDefault="000B6BB3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pStyle w:val="ConsPlusCell"/>
              <w:ind w:left="66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Отдел экономического развития Администрации города Волгодонска (далее - ОЭР), Тищенко Н.И.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EB5F8F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6BB3" w:rsidRPr="000149B4" w:rsidTr="006E0383">
        <w:trPr>
          <w:trHeight w:val="7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  <w:b/>
                <w:szCs w:val="22"/>
              </w:rPr>
            </w:pPr>
            <w:r w:rsidRPr="000149B4">
              <w:rPr>
                <w:rFonts w:ascii="Times New Roman" w:hAnsi="Times New Roman"/>
                <w:b/>
                <w:szCs w:val="22"/>
              </w:rPr>
              <w:t>Основное мероприятие 1.1</w:t>
            </w:r>
          </w:p>
          <w:p w:rsidR="000B6BB3" w:rsidRPr="000149B4" w:rsidRDefault="000B6BB3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Сектор инвестиционных проектов и развития </w:t>
            </w:r>
            <w:proofErr w:type="spellStart"/>
            <w:proofErr w:type="gramStart"/>
            <w:r w:rsidRPr="000149B4">
              <w:rPr>
                <w:sz w:val="22"/>
                <w:szCs w:val="22"/>
              </w:rPr>
              <w:t>предприниматель-ства</w:t>
            </w:r>
            <w:proofErr w:type="spellEnd"/>
            <w:proofErr w:type="gramEnd"/>
            <w:r w:rsidRPr="000149B4">
              <w:rPr>
                <w:sz w:val="22"/>
                <w:szCs w:val="22"/>
              </w:rPr>
              <w:t xml:space="preserve"> отдела экономического развития (далее – </w:t>
            </w: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),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Сопровождается</w:t>
            </w:r>
          </w:p>
          <w:p w:rsidR="000B6BB3" w:rsidRPr="000149B4" w:rsidRDefault="000B6BB3" w:rsidP="00D57803">
            <w:pPr>
              <w:widowControl w:val="0"/>
              <w:ind w:left="67" w:right="104"/>
              <w:jc w:val="center"/>
              <w:rPr>
                <w:color w:val="FB290D"/>
                <w:szCs w:val="22"/>
              </w:rPr>
            </w:pPr>
            <w:r w:rsidRPr="000149B4">
              <w:rPr>
                <w:sz w:val="22"/>
                <w:szCs w:val="22"/>
              </w:rPr>
              <w:t xml:space="preserve">реализация инвестиционных проектов включенных в реестр инвестиционных проектов, находящихся </w:t>
            </w:r>
            <w:proofErr w:type="gramStart"/>
            <w:r w:rsidRPr="000149B4">
              <w:rPr>
                <w:sz w:val="22"/>
                <w:szCs w:val="22"/>
              </w:rPr>
              <w:t>на</w:t>
            </w:r>
            <w:proofErr w:type="gramEnd"/>
            <w:r w:rsidRPr="000149B4">
              <w:rPr>
                <w:sz w:val="22"/>
                <w:szCs w:val="22"/>
              </w:rPr>
              <w:t xml:space="preserve"> </w:t>
            </w:r>
            <w:proofErr w:type="gramStart"/>
            <w:r w:rsidRPr="000149B4">
              <w:rPr>
                <w:sz w:val="22"/>
                <w:szCs w:val="22"/>
              </w:rPr>
              <w:t>контроля</w:t>
            </w:r>
            <w:proofErr w:type="gramEnd"/>
            <w:r w:rsidRPr="000149B4">
              <w:rPr>
                <w:sz w:val="22"/>
                <w:szCs w:val="22"/>
              </w:rPr>
              <w:t xml:space="preserve"> главы Администрации города Волгодонска. Проведены выездная рабочая встреча на территории инвестиционной площадк</w:t>
            </w:r>
            <w:proofErr w:type="gramStart"/>
            <w:r w:rsidRPr="000149B4">
              <w:rPr>
                <w:sz w:val="22"/>
                <w:szCs w:val="22"/>
              </w:rPr>
              <w:t>и ООО</w:t>
            </w:r>
            <w:proofErr w:type="gramEnd"/>
            <w:r w:rsidRPr="000149B4">
              <w:rPr>
                <w:sz w:val="22"/>
                <w:szCs w:val="22"/>
              </w:rPr>
              <w:t xml:space="preserve"> </w:t>
            </w:r>
            <w:r w:rsidRPr="000149B4">
              <w:rPr>
                <w:sz w:val="22"/>
                <w:szCs w:val="22"/>
              </w:rPr>
              <w:lastRenderedPageBreak/>
              <w:t>«Ванта», рабочие совещания  Администрации города Волгодонска с потенциальным инвестором по реализации инвестиционного проекта</w:t>
            </w:r>
            <w:r w:rsidR="009236DE" w:rsidRPr="000149B4">
              <w:rPr>
                <w:sz w:val="22"/>
                <w:szCs w:val="22"/>
              </w:rPr>
              <w:t xml:space="preserve"> «Аэропорт «Волгодонск». Проводя</w:t>
            </w:r>
            <w:r w:rsidRPr="000149B4">
              <w:rPr>
                <w:sz w:val="22"/>
                <w:szCs w:val="22"/>
              </w:rPr>
              <w:t>тся переговоры с потенциальным инвестором по размещению на территории города Волгодонска инвестиционного проекта «Русские ярмарки»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6BB3" w:rsidRPr="000149B4" w:rsidTr="006E0383">
        <w:trPr>
          <w:trHeight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1.1.1.</w:t>
            </w:r>
            <w:r w:rsidRPr="000149B4">
              <w:rPr>
                <w:sz w:val="22"/>
                <w:szCs w:val="22"/>
              </w:rPr>
              <w:br/>
              <w:t>Организация работы инвестиционного Совета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2464FC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Заседание инвестиционного Совета </w:t>
            </w:r>
            <w:r w:rsidR="002464FC" w:rsidRPr="000149B4">
              <w:rPr>
                <w:rFonts w:ascii="Times New Roman" w:hAnsi="Times New Roman"/>
                <w:szCs w:val="22"/>
              </w:rPr>
              <w:t>запланировано во 2 полугодии</w:t>
            </w:r>
            <w:r w:rsidR="00540450" w:rsidRPr="000149B4">
              <w:rPr>
                <w:rFonts w:ascii="Times New Roman" w:hAnsi="Times New Roman"/>
                <w:szCs w:val="22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6BB3" w:rsidRPr="000149B4" w:rsidTr="006E0383">
        <w:trPr>
          <w:trHeight w:val="7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1.1.2.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Сопровождение и мониторинг инвестиционных и </w:t>
            </w:r>
            <w:proofErr w:type="spellStart"/>
            <w:r w:rsidRPr="000149B4">
              <w:rPr>
                <w:sz w:val="22"/>
                <w:szCs w:val="22"/>
              </w:rPr>
              <w:t>инвестиционно-инновационных</w:t>
            </w:r>
            <w:proofErr w:type="spellEnd"/>
            <w:r w:rsidRPr="000149B4">
              <w:rPr>
                <w:sz w:val="22"/>
                <w:szCs w:val="22"/>
              </w:rPr>
              <w:t xml:space="preserve"> проектов, </w:t>
            </w:r>
            <w:r w:rsidRPr="000149B4">
              <w:rPr>
                <w:sz w:val="22"/>
                <w:szCs w:val="22"/>
              </w:rPr>
              <w:lastRenderedPageBreak/>
              <w:t>имеющих социально-экономическое значение для развития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Ежеквартально осуществлялся мониторинг инвестиционных проектов города Волгодонска, в том числе включенных в реестр «100 </w:t>
            </w:r>
            <w:r w:rsidRPr="000149B4">
              <w:rPr>
                <w:sz w:val="22"/>
                <w:szCs w:val="22"/>
              </w:rPr>
              <w:lastRenderedPageBreak/>
              <w:t>губернаторских инвестиционных проектов», и находящихся на контроле Главы Администрации города Волгодонска.</w:t>
            </w:r>
          </w:p>
          <w:p w:rsidR="000B6BB3" w:rsidRPr="000149B4" w:rsidRDefault="000B6BB3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Реестр приоритетных инвестиционных проектов включает в себя 9 инвестиционных проектов с общим объемом финансировании    41 022,29 </w:t>
            </w:r>
            <w:proofErr w:type="spellStart"/>
            <w:proofErr w:type="gramStart"/>
            <w:r w:rsidRPr="000149B4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0149B4">
              <w:rPr>
                <w:sz w:val="22"/>
                <w:szCs w:val="22"/>
              </w:rPr>
              <w:t xml:space="preserve"> рублей млрд. рублей.</w:t>
            </w:r>
          </w:p>
          <w:p w:rsidR="000B6BB3" w:rsidRPr="000149B4" w:rsidRDefault="000B6BB3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Информация о результатах мониторинга направляется в минэкономразвития 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B6BB3" w:rsidRPr="000149B4" w:rsidTr="006E0383">
        <w:trPr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361AEC"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1.1.</w:t>
            </w:r>
            <w:r w:rsidR="00361AEC" w:rsidRPr="000149B4">
              <w:rPr>
                <w:b/>
                <w:sz w:val="22"/>
                <w:szCs w:val="22"/>
              </w:rPr>
              <w:t>1</w:t>
            </w:r>
            <w:r w:rsidRPr="000149B4">
              <w:rPr>
                <w:sz w:val="22"/>
                <w:szCs w:val="22"/>
              </w:rPr>
              <w:br/>
              <w:t>Проведение заседаний инвестиционного Совета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проведение мероприятия запланировано во 2 полугодии 2022 года</w:t>
            </w:r>
          </w:p>
          <w:p w:rsidR="000B6BB3" w:rsidRPr="000149B4" w:rsidRDefault="000B6BB3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(проводится не менее 1 раз в год)</w:t>
            </w:r>
          </w:p>
          <w:p w:rsidR="000B6BB3" w:rsidRPr="000149B4" w:rsidRDefault="000B6BB3" w:rsidP="00D57803">
            <w:pPr>
              <w:ind w:left="67" w:right="104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B6BB3" w:rsidRPr="000149B4" w:rsidRDefault="000B6BB3">
            <w:pPr>
              <w:jc w:val="center"/>
              <w:rPr>
                <w:szCs w:val="22"/>
              </w:rPr>
            </w:pPr>
          </w:p>
        </w:tc>
      </w:tr>
      <w:tr w:rsidR="00361AEC" w:rsidRPr="000149B4" w:rsidTr="006E0383">
        <w:trPr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361AEC"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1.1.2</w:t>
            </w:r>
            <w:r w:rsidRPr="000149B4">
              <w:rPr>
                <w:sz w:val="22"/>
                <w:szCs w:val="22"/>
              </w:rPr>
              <w:br/>
              <w:t>Пополнение перечня инвестиционных проектов, находящихся на контроле главы Администрации города Волгодонска новыми инвестиционными проектами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Перечень инвестиционных проектов в 1 полугодии 2022 года дополнен одним новым инвестиционным проектом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jc w:val="center"/>
              <w:rPr>
                <w:szCs w:val="22"/>
              </w:rPr>
            </w:pPr>
          </w:p>
        </w:tc>
      </w:tr>
      <w:tr w:rsidR="00361AEC" w:rsidRPr="000149B4" w:rsidTr="006E0383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b/>
                <w:szCs w:val="22"/>
              </w:rPr>
            </w:pPr>
            <w:r w:rsidRPr="000149B4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</w:p>
          <w:p w:rsidR="00361AEC" w:rsidRPr="000149B4" w:rsidRDefault="00361AEC">
            <w:pPr>
              <w:pStyle w:val="ConsPlusCell"/>
              <w:rPr>
                <w:rFonts w:ascii="Times New Roman" w:hAnsi="Times New Roman"/>
                <w:b/>
                <w:szCs w:val="22"/>
              </w:rPr>
            </w:pPr>
            <w:r w:rsidRPr="000149B4">
              <w:rPr>
                <w:rFonts w:ascii="Times New Roman" w:hAnsi="Times New Roman"/>
                <w:b/>
                <w:szCs w:val="22"/>
              </w:rPr>
              <w:t>мероприятие 1.2</w:t>
            </w:r>
          </w:p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Предоставление инвесторам льгот по земельному налогу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0149B4">
              <w:rPr>
                <w:rFonts w:ascii="Times New Roman" w:hAnsi="Times New Roman"/>
                <w:szCs w:val="22"/>
              </w:rPr>
              <w:t>СИПиРПОЭР</w:t>
            </w:r>
            <w:proofErr w:type="spellEnd"/>
            <w:r w:rsidRPr="000149B4">
              <w:rPr>
                <w:rFonts w:ascii="Times New Roman" w:hAnsi="Times New Roman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color w:val="FB290D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По итогам I полугодия 2022 года право на применение пониженной налоговой ставки по земельному налогу предоставлено 21</w:t>
            </w:r>
            <w:r w:rsidRPr="000149B4">
              <w:rPr>
                <w:rFonts w:ascii="Times New Roman&quot;" w:hAnsi="Times New Roman&quot;"/>
                <w:szCs w:val="22"/>
              </w:rPr>
              <w:t xml:space="preserve">4 </w:t>
            </w:r>
            <w:r w:rsidRPr="000149B4">
              <w:rPr>
                <w:rFonts w:ascii="Times New Roman" w:hAnsi="Times New Roman"/>
                <w:szCs w:val="22"/>
              </w:rPr>
              <w:t>предприятиям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1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b/>
                <w:szCs w:val="22"/>
              </w:rPr>
            </w:pPr>
            <w:r w:rsidRPr="000149B4">
              <w:rPr>
                <w:rFonts w:ascii="Times New Roman" w:hAnsi="Times New Roman"/>
                <w:b/>
                <w:szCs w:val="22"/>
              </w:rPr>
              <w:t xml:space="preserve">Мероприятие 1.2.1   </w:t>
            </w:r>
          </w:p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Развитие системы долгосрочных муниципальных льгот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0149B4">
              <w:rPr>
                <w:rFonts w:ascii="Times New Roman" w:hAnsi="Times New Roman"/>
                <w:szCs w:val="22"/>
              </w:rPr>
              <w:t>СИПиРПОЭР</w:t>
            </w:r>
            <w:proofErr w:type="spellEnd"/>
            <w:r w:rsidRPr="000149B4">
              <w:rPr>
                <w:rFonts w:ascii="Times New Roman" w:hAnsi="Times New Roman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В отчетном периоде 2022 года сохранены основания применения налоговых льгот и пониженной налоговой ставки.</w:t>
            </w:r>
          </w:p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По итогам I полугодия 2022 </w:t>
            </w:r>
            <w:r w:rsidRPr="000149B4">
              <w:rPr>
                <w:sz w:val="22"/>
                <w:szCs w:val="22"/>
              </w:rPr>
              <w:lastRenderedPageBreak/>
              <w:t>года право на применение пониженной налоговой ставки по земельному налогу предоставлено 214 предприятиям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6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 муниципальной программы 1.2   </w:t>
            </w:r>
            <w:r w:rsidRPr="000149B4">
              <w:rPr>
                <w:sz w:val="22"/>
                <w:szCs w:val="22"/>
              </w:rPr>
              <w:t xml:space="preserve">              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Style w:val="markedcontent0"/>
                <w:rFonts w:ascii="Times New Roman" w:hAnsi="Times New Roman"/>
                <w:szCs w:val="22"/>
              </w:rPr>
              <w:t>По итогам I полугодия 2022 года право на применение пониженной налоговой ставки по земельному налогу предоставлено 214 предприятиям</w:t>
            </w:r>
            <w:r w:rsidRPr="000149B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Основное мероприятие 1.3</w:t>
            </w:r>
          </w:p>
          <w:p w:rsidR="00361AEC" w:rsidRPr="000149B4" w:rsidRDefault="00361AEC">
            <w:r w:rsidRPr="000149B4">
              <w:rPr>
                <w:sz w:val="22"/>
                <w:szCs w:val="22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Проведены работы:</w:t>
            </w:r>
          </w:p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 по выявлению новых инвестиционных площадок;</w:t>
            </w:r>
          </w:p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 оказывается помощь в подборе инвестиционных площадок инвесторам.</w:t>
            </w:r>
          </w:p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proofErr w:type="gramStart"/>
            <w:r w:rsidRPr="000149B4">
              <w:rPr>
                <w:sz w:val="22"/>
                <w:szCs w:val="22"/>
              </w:rPr>
              <w:t>Сформированы</w:t>
            </w:r>
            <w:proofErr w:type="gramEnd"/>
            <w:r w:rsidRPr="000149B4">
              <w:rPr>
                <w:sz w:val="22"/>
                <w:szCs w:val="22"/>
              </w:rPr>
              <w:t xml:space="preserve"> и ежеквартально </w:t>
            </w:r>
            <w:r w:rsidRPr="000149B4">
              <w:rPr>
                <w:sz w:val="22"/>
                <w:szCs w:val="22"/>
              </w:rPr>
              <w:lastRenderedPageBreak/>
              <w:t xml:space="preserve">актуализируется реестр инвестиционных площадок. Соответствующая информация размещена на Инвестиционном портале города Волгодонска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Мероприятие 1.3.1            </w:t>
            </w:r>
            <w:r w:rsidRPr="000149B4">
              <w:rPr>
                <w:sz w:val="22"/>
                <w:szCs w:val="22"/>
              </w:rPr>
              <w:t>Ведение и техническая поддержка Инвестиционного портала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540450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Заключен муниципальный контракт </w:t>
            </w:r>
            <w:r w:rsidR="00521963" w:rsidRPr="000149B4">
              <w:rPr>
                <w:sz w:val="22"/>
                <w:szCs w:val="22"/>
              </w:rPr>
              <w:t xml:space="preserve">от </w:t>
            </w:r>
            <w:r w:rsidR="00006906" w:rsidRPr="000149B4">
              <w:rPr>
                <w:sz w:val="22"/>
                <w:szCs w:val="22"/>
              </w:rPr>
              <w:t xml:space="preserve">29.04.2022 №31 на сумму 7,0 руб., срок исполнения – декабрь 2022, </w:t>
            </w:r>
            <w:r w:rsidRPr="000149B4">
              <w:rPr>
                <w:sz w:val="22"/>
                <w:szCs w:val="22"/>
              </w:rPr>
              <w:t>на оказание услуг «Ведение и техническая поддержка Инвестиционного портала города Волгодонска»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2783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1.3.2</w:t>
            </w:r>
            <w:r w:rsidRPr="000149B4">
              <w:rPr>
                <w:sz w:val="22"/>
                <w:szCs w:val="22"/>
              </w:rPr>
              <w:t xml:space="preserve">           Обеспечение участия в мероприятиях, направленных на формирование благоприятного инвестиционного имиджа, в рамках выставок, ярмарок, форумов, пресс-</w:t>
            </w:r>
            <w:r w:rsidRPr="000149B4">
              <w:rPr>
                <w:sz w:val="22"/>
                <w:szCs w:val="22"/>
              </w:rPr>
              <w:lastRenderedPageBreak/>
              <w:t xml:space="preserve">конференциях, содействующих повышению конкурентоспособности и инвестиционной привлекательности города Волгодонска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F56381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Заключение муниципального контракта запланировано во 2 полугодии</w:t>
            </w:r>
            <w:r w:rsidR="00540450" w:rsidRPr="000149B4">
              <w:rPr>
                <w:rFonts w:ascii="Times New Roman" w:hAnsi="Times New Roman"/>
                <w:szCs w:val="22"/>
              </w:rPr>
              <w:t xml:space="preserve"> 2022</w:t>
            </w:r>
            <w:r w:rsidRPr="000149B4">
              <w:rPr>
                <w:rFonts w:ascii="Times New Roman" w:hAnsi="Times New Roman"/>
                <w:szCs w:val="22"/>
              </w:rPr>
              <w:t xml:space="preserve">. </w:t>
            </w:r>
            <w:r w:rsidR="00361AEC" w:rsidRPr="000149B4">
              <w:rPr>
                <w:rFonts w:ascii="Times New Roman" w:hAnsi="Times New Roman"/>
                <w:szCs w:val="22"/>
              </w:rPr>
              <w:t xml:space="preserve">Организовано участие перспективных инвестиционных проектов на территории города Волгодонска </w:t>
            </w:r>
            <w:proofErr w:type="gramStart"/>
            <w:r w:rsidR="00361AEC" w:rsidRPr="000149B4">
              <w:rPr>
                <w:rFonts w:ascii="Times New Roman" w:hAnsi="Times New Roman"/>
                <w:szCs w:val="22"/>
              </w:rPr>
              <w:t>в</w:t>
            </w:r>
            <w:proofErr w:type="gramEnd"/>
            <w:r w:rsidR="00361AEC" w:rsidRPr="000149B4">
              <w:rPr>
                <w:rFonts w:ascii="Times New Roman" w:hAnsi="Times New Roman"/>
                <w:szCs w:val="22"/>
              </w:rPr>
              <w:t xml:space="preserve"> </w:t>
            </w:r>
            <w:r w:rsidR="00361AEC" w:rsidRPr="000149B4">
              <w:rPr>
                <w:rFonts w:ascii="Times New Roman" w:hAnsi="Times New Roman"/>
                <w:szCs w:val="22"/>
              </w:rPr>
              <w:lastRenderedPageBreak/>
              <w:t xml:space="preserve">Всероссийском форуме «Сильные идеи для нового времени-2022», утвержден план мероприятий по развитию сотрудничества на 2022 год между </w:t>
            </w:r>
            <w:proofErr w:type="spellStart"/>
            <w:r w:rsidR="00361AEC" w:rsidRPr="000149B4">
              <w:rPr>
                <w:rFonts w:ascii="Times New Roman" w:hAnsi="Times New Roman"/>
                <w:szCs w:val="22"/>
              </w:rPr>
              <w:t>Оршанским</w:t>
            </w:r>
            <w:proofErr w:type="spellEnd"/>
            <w:r w:rsidR="00361AEC" w:rsidRPr="000149B4">
              <w:rPr>
                <w:rFonts w:ascii="Times New Roman" w:hAnsi="Times New Roman"/>
                <w:szCs w:val="22"/>
              </w:rPr>
              <w:t xml:space="preserve"> районом Витебской области (Республика Беларусь) и городом Волгодонском. Направлены презентационные материалы об инвестиционной привлекательности г</w:t>
            </w:r>
            <w:proofErr w:type="gramStart"/>
            <w:r w:rsidR="00361AEC" w:rsidRPr="000149B4">
              <w:rPr>
                <w:rFonts w:ascii="Times New Roman" w:hAnsi="Times New Roman"/>
                <w:szCs w:val="22"/>
              </w:rPr>
              <w:t>.В</w:t>
            </w:r>
            <w:proofErr w:type="gramEnd"/>
            <w:r w:rsidR="00361AEC" w:rsidRPr="000149B4">
              <w:rPr>
                <w:rFonts w:ascii="Times New Roman" w:hAnsi="Times New Roman"/>
                <w:szCs w:val="22"/>
              </w:rPr>
              <w:t>олгодонска для распространения на площадках проведения белорусских форумов.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8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F47953">
            <w:pPr>
              <w:rPr>
                <w:rFonts w:ascii="Calibri&quot;" w:hAnsi="Calibri&quot;"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1.3.3</w:t>
            </w:r>
            <w:r w:rsidRPr="000149B4">
              <w:rPr>
                <w:sz w:val="22"/>
                <w:szCs w:val="22"/>
              </w:rPr>
              <w:t xml:space="preserve">                      </w:t>
            </w:r>
            <w:r w:rsidRPr="000149B4">
              <w:rPr>
                <w:rFonts w:ascii="Times New Roman&quot;" w:hAnsi="Times New Roman&quot;"/>
                <w:sz w:val="22"/>
                <w:szCs w:val="22"/>
              </w:rPr>
              <w:t>П</w:t>
            </w:r>
            <w:r w:rsidRPr="000149B4">
              <w:rPr>
                <w:sz w:val="22"/>
                <w:szCs w:val="22"/>
              </w:rPr>
              <w:t>убликация информационных материалов на тему «Повышение инвестиционной привлекательности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 xml:space="preserve">олгодонска» в </w:t>
            </w:r>
            <w:r w:rsidRPr="000149B4">
              <w:rPr>
                <w:sz w:val="22"/>
                <w:szCs w:val="22"/>
              </w:rPr>
              <w:lastRenderedPageBreak/>
              <w:t xml:space="preserve">печатных СМИ, в </w:t>
            </w:r>
            <w:proofErr w:type="spellStart"/>
            <w:r w:rsidRPr="000149B4">
              <w:rPr>
                <w:sz w:val="22"/>
                <w:szCs w:val="22"/>
              </w:rPr>
              <w:t>интернет-порталах</w:t>
            </w:r>
            <w:proofErr w:type="spellEnd"/>
            <w:r w:rsidRPr="000149B4">
              <w:rPr>
                <w:sz w:val="22"/>
                <w:szCs w:val="22"/>
              </w:rPr>
              <w:t>, зарегистрированных как СМИ, в ТВ-эфире.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Информационные материалы опубликовывались на официальном сайте Администрации города Волгодонска, в социальных сетях </w:t>
            </w:r>
            <w:proofErr w:type="spellStart"/>
            <w:r w:rsidRPr="000149B4">
              <w:rPr>
                <w:sz w:val="22"/>
                <w:szCs w:val="22"/>
              </w:rPr>
              <w:lastRenderedPageBreak/>
              <w:t>Вконтакте</w:t>
            </w:r>
            <w:proofErr w:type="spellEnd"/>
            <w:r w:rsidRPr="000149B4">
              <w:rPr>
                <w:sz w:val="22"/>
                <w:szCs w:val="22"/>
              </w:rPr>
              <w:t>, Телеграмм Администрации города Волгодонска, инвестиционном портале города Волгодонска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1.3 </w:t>
            </w:r>
          </w:p>
          <w:p w:rsidR="00361AEC" w:rsidRPr="000149B4" w:rsidRDefault="00361AEC">
            <w:pPr>
              <w:rPr>
                <w:b/>
              </w:rPr>
            </w:pPr>
            <w:r w:rsidRPr="000149B4">
              <w:rPr>
                <w:sz w:val="22"/>
                <w:szCs w:val="22"/>
              </w:rPr>
              <w:t xml:space="preserve">Заключение и исполнение муниципальных контрактов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006906" w:rsidP="00540450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Заключен муниципальный контракт от 29.04.2022 №31 на сумму 7,0 руб., срок исполнения – декабрь 2022, на </w:t>
            </w:r>
            <w:r w:rsidR="00361AEC" w:rsidRPr="000149B4">
              <w:rPr>
                <w:sz w:val="22"/>
                <w:szCs w:val="22"/>
              </w:rPr>
              <w:t>оказание услуг «Ведение и техническая поддержка Инвестиционного портала города Волгодонска»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149B4">
              <w:rPr>
                <w:rFonts w:ascii="Times New Roman" w:hAnsi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rPr>
          <w:trHeight w:val="1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Подпрограмма 2                                       </w:t>
            </w:r>
            <w:r w:rsidRPr="000149B4">
              <w:rPr>
                <w:sz w:val="22"/>
                <w:szCs w:val="22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ОЭР,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Тищенко Н.И.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spacing w:line="192" w:lineRule="auto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Основное мероприятие 2.1</w:t>
            </w:r>
            <w:r w:rsidRPr="000149B4">
              <w:rPr>
                <w:sz w:val="22"/>
                <w:szCs w:val="22"/>
              </w:rPr>
              <w:t xml:space="preserve"> </w:t>
            </w:r>
            <w:r w:rsidRPr="000149B4">
              <w:rPr>
                <w:sz w:val="22"/>
                <w:szCs w:val="22"/>
              </w:rPr>
              <w:br/>
              <w:t xml:space="preserve">Организация и проведение конференций, форумов, </w:t>
            </w:r>
            <w:r w:rsidRPr="000149B4">
              <w:rPr>
                <w:sz w:val="22"/>
                <w:szCs w:val="22"/>
              </w:rPr>
              <w:lastRenderedPageBreak/>
              <w:t>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И.Ю.;</w:t>
            </w:r>
            <w:r w:rsidRPr="000149B4">
              <w:rPr>
                <w:sz w:val="22"/>
                <w:szCs w:val="22"/>
              </w:rPr>
              <w:br/>
              <w:t xml:space="preserve">отдел потребительского рынка товаров, услуг и защиты </w:t>
            </w:r>
            <w:proofErr w:type="gramStart"/>
            <w:r w:rsidRPr="000149B4">
              <w:rPr>
                <w:sz w:val="22"/>
                <w:szCs w:val="22"/>
              </w:rPr>
              <w:lastRenderedPageBreak/>
              <w:t>прав потребителей Администрации города Волгодонска</w:t>
            </w:r>
            <w:proofErr w:type="gramEnd"/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(далее – </w:t>
            </w:r>
            <w:r w:rsidRPr="000149B4">
              <w:rPr>
                <w:sz w:val="22"/>
                <w:szCs w:val="22"/>
              </w:rPr>
              <w:br/>
            </w:r>
            <w:proofErr w:type="spellStart"/>
            <w:r w:rsidRPr="000149B4">
              <w:rPr>
                <w:sz w:val="22"/>
                <w:szCs w:val="22"/>
              </w:rPr>
              <w:t>ОПРТУи</w:t>
            </w:r>
            <w:proofErr w:type="spellEnd"/>
            <w:r w:rsidRPr="000149B4">
              <w:rPr>
                <w:sz w:val="22"/>
                <w:szCs w:val="22"/>
              </w:rPr>
              <w:t xml:space="preserve"> ЗПП) Калинина В.Н.;</w:t>
            </w:r>
            <w:r w:rsidRPr="000149B4">
              <w:rPr>
                <w:sz w:val="22"/>
                <w:szCs w:val="22"/>
              </w:rPr>
              <w:br/>
              <w:t>организации, образующие инфраструктуру  поддержки субъектов МСП;</w:t>
            </w:r>
            <w:r w:rsidRPr="000149B4">
              <w:rPr>
                <w:sz w:val="22"/>
                <w:szCs w:val="22"/>
              </w:rPr>
              <w:br/>
              <w:t>общественные объединения предпринимателей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21963" w:rsidRPr="000149B4" w:rsidRDefault="00521963" w:rsidP="00D57803">
            <w:pPr>
              <w:ind w:left="67" w:right="104" w:hanging="68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lastRenderedPageBreak/>
              <w:t>Заключение муниципальных контрактов запланировано во 2 полугодии 2022 года.</w:t>
            </w:r>
          </w:p>
          <w:p w:rsidR="00361AEC" w:rsidRPr="000149B4" w:rsidRDefault="00361AEC" w:rsidP="00D57803">
            <w:pPr>
              <w:ind w:left="67" w:right="104" w:hanging="68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lastRenderedPageBreak/>
              <w:t>19.01.2022 и 17.03.2022 проведены занятия в Школе начинающего предпринимателя о видах банковских продуктов и вопросам регистрации бизнеса. 31.03.2022 организована встреча Главы Администрации города Волгодонска с руководителем ООО «Ванта» на предмет работы в условиях санкций.</w:t>
            </w:r>
          </w:p>
          <w:p w:rsidR="00361AEC" w:rsidRPr="000149B4" w:rsidRDefault="00361AEC" w:rsidP="00D57803">
            <w:pPr>
              <w:ind w:left="67" w:right="104" w:hanging="68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19.05.2022 проведен семинар для начинающих предпринимателей по видам поддержки субъектов малого и среднего предпринимательства в условиях наложения международных </w:t>
            </w:r>
            <w:proofErr w:type="spellStart"/>
            <w:r w:rsidRPr="000149B4">
              <w:rPr>
                <w:sz w:val="22"/>
                <w:szCs w:val="22"/>
              </w:rPr>
              <w:t>санкционных</w:t>
            </w:r>
            <w:proofErr w:type="spellEnd"/>
            <w:r w:rsidRPr="000149B4">
              <w:rPr>
                <w:sz w:val="22"/>
                <w:szCs w:val="22"/>
              </w:rPr>
              <w:t xml:space="preserve"> ограничений.</w:t>
            </w:r>
          </w:p>
          <w:p w:rsidR="00361AEC" w:rsidRPr="000149B4" w:rsidRDefault="00361AEC" w:rsidP="00D57803">
            <w:pPr>
              <w:ind w:left="67" w:right="104" w:hanging="68"/>
              <w:jc w:val="center"/>
              <w:rPr>
                <w:szCs w:val="22"/>
              </w:rPr>
            </w:pPr>
            <w:proofErr w:type="gramStart"/>
            <w:r w:rsidRPr="000149B4">
              <w:rPr>
                <w:sz w:val="22"/>
                <w:szCs w:val="22"/>
              </w:rPr>
              <w:t xml:space="preserve">26.05.2022 проведен круглый </w:t>
            </w:r>
            <w:r w:rsidRPr="000149B4">
              <w:rPr>
                <w:sz w:val="22"/>
                <w:szCs w:val="22"/>
              </w:rPr>
              <w:lastRenderedPageBreak/>
              <w:t xml:space="preserve">стол с бизнес сообществом по мерам поддержки предпринимателей, принятым на муниципальном уровне, в связи с возникшими ограничениями из-за введения санкций. 16.06.2022, в рамках личного приема граждан в городе Волгодонске, организована встреча руководителя ООО «АЗСК» С.В. Ольховского к министру промышленности и энергетики Ростовской области А.В. Савельеву по вопросу поддержки кинотеатров Ростовской области в условиях внешнего </w:t>
            </w:r>
            <w:proofErr w:type="spellStart"/>
            <w:r w:rsidRPr="000149B4">
              <w:rPr>
                <w:sz w:val="22"/>
                <w:szCs w:val="22"/>
              </w:rPr>
              <w:t>санкционного</w:t>
            </w:r>
            <w:proofErr w:type="spellEnd"/>
            <w:proofErr w:type="gramEnd"/>
            <w:r w:rsidRPr="000149B4">
              <w:rPr>
                <w:sz w:val="22"/>
                <w:szCs w:val="22"/>
              </w:rPr>
              <w:t xml:space="preserve"> давления.</w:t>
            </w:r>
          </w:p>
          <w:p w:rsidR="002464FC" w:rsidRPr="000149B4" w:rsidRDefault="002464FC" w:rsidP="00D57803">
            <w:pPr>
              <w:ind w:left="67" w:right="104" w:hanging="68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540450">
        <w:trPr>
          <w:trHeight w:val="1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Мероприятие 2.1.1</w:t>
            </w:r>
          </w:p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Обеспечение проведения конференций, форумов, семинаров, «круглых столов», тренингов по вопросам развития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И.Ю.;</w:t>
            </w:r>
            <w:r w:rsidRPr="000149B4">
              <w:rPr>
                <w:sz w:val="22"/>
                <w:szCs w:val="22"/>
              </w:rPr>
              <w:br/>
            </w:r>
            <w:proofErr w:type="spellStart"/>
            <w:r w:rsidRPr="000149B4">
              <w:rPr>
                <w:sz w:val="22"/>
                <w:szCs w:val="22"/>
              </w:rPr>
              <w:t>ОПРТУи</w:t>
            </w:r>
            <w:proofErr w:type="spellEnd"/>
            <w:r w:rsidRPr="000149B4">
              <w:rPr>
                <w:sz w:val="22"/>
                <w:szCs w:val="22"/>
              </w:rPr>
              <w:t xml:space="preserve"> ЗПП</w:t>
            </w:r>
            <w:r w:rsidRPr="000149B4">
              <w:rPr>
                <w:color w:val="2E3CED"/>
                <w:sz w:val="22"/>
                <w:szCs w:val="22"/>
              </w:rPr>
              <w:t xml:space="preserve"> </w:t>
            </w:r>
            <w:r w:rsidRPr="000149B4">
              <w:rPr>
                <w:sz w:val="22"/>
                <w:szCs w:val="22"/>
              </w:rPr>
              <w:t>Калинина В.Н.;</w:t>
            </w:r>
            <w:r w:rsidRPr="000149B4">
              <w:rPr>
                <w:sz w:val="22"/>
                <w:szCs w:val="22"/>
              </w:rPr>
              <w:br/>
              <w:t>организации, образующие инфраструктуру  поддержки субъектов МСП;</w:t>
            </w:r>
            <w:r w:rsidRPr="000149B4">
              <w:rPr>
                <w:sz w:val="22"/>
                <w:szCs w:val="22"/>
              </w:rPr>
              <w:br/>
              <w:t>общественные объединения предпринимателей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21963" w:rsidRPr="000149B4" w:rsidRDefault="00521963" w:rsidP="002464FC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Заключение муниципальных контрактов запланировано во 2 полугодии 2022 года.</w:t>
            </w:r>
          </w:p>
          <w:p w:rsidR="00361AEC" w:rsidRPr="000149B4" w:rsidRDefault="00361AEC" w:rsidP="002464FC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19.01.2022 и 17.03.2022 проведены занятия в Школе начинающего предпринимателя о видах банковских продуктов и вопросам регистрации бизнеса. 31.03.2022 организована встреча Главы Администрации города Волгодонска с руководителем ООО «Ванта» на предмет работы в условиях санкций.</w:t>
            </w:r>
          </w:p>
          <w:p w:rsidR="00361AEC" w:rsidRPr="000149B4" w:rsidRDefault="00361AEC" w:rsidP="002464FC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19.05.2022 проведен семинар для начинающих предпринимателей по видам поддержки субъектов малого и среднего предпринимательства в условиях </w:t>
            </w:r>
            <w:r w:rsidRPr="000149B4">
              <w:rPr>
                <w:sz w:val="22"/>
                <w:szCs w:val="22"/>
              </w:rPr>
              <w:lastRenderedPageBreak/>
              <w:t xml:space="preserve">наложения международных </w:t>
            </w:r>
            <w:proofErr w:type="spellStart"/>
            <w:r w:rsidRPr="000149B4">
              <w:rPr>
                <w:sz w:val="22"/>
                <w:szCs w:val="22"/>
              </w:rPr>
              <w:t>санкционных</w:t>
            </w:r>
            <w:proofErr w:type="spellEnd"/>
            <w:r w:rsidRPr="000149B4">
              <w:rPr>
                <w:sz w:val="22"/>
                <w:szCs w:val="22"/>
              </w:rPr>
              <w:t xml:space="preserve"> ограничений.</w:t>
            </w:r>
          </w:p>
          <w:p w:rsidR="002464FC" w:rsidRPr="000149B4" w:rsidRDefault="00361AEC" w:rsidP="00540450">
            <w:pPr>
              <w:widowControl w:val="0"/>
              <w:ind w:left="67" w:right="104"/>
              <w:jc w:val="center"/>
              <w:rPr>
                <w:szCs w:val="22"/>
              </w:rPr>
            </w:pPr>
            <w:proofErr w:type="gramStart"/>
            <w:r w:rsidRPr="000149B4">
              <w:rPr>
                <w:sz w:val="22"/>
                <w:szCs w:val="22"/>
              </w:rPr>
              <w:t xml:space="preserve">26.05.2022 проведен круглый стол с бизнес сообществом по мерам поддержки предпринимателей, принятым на муниципальном уровне, в связи с возникшими ограничениями из-за введения санкций. 16.06.2022, в рамках личного приема граждан в городе Волгодонске, организована встреча руководителя ООО «АЗСК» С.В. Ольховского к министру промышленности и энергетики Ростовской области А.В. Савельеву по вопросу поддержки кинотеатров </w:t>
            </w:r>
            <w:r w:rsidRPr="000149B4">
              <w:rPr>
                <w:sz w:val="22"/>
                <w:szCs w:val="22"/>
              </w:rPr>
              <w:lastRenderedPageBreak/>
              <w:t xml:space="preserve">Ростовской области в условиях внешнего </w:t>
            </w:r>
            <w:proofErr w:type="spellStart"/>
            <w:r w:rsidRPr="000149B4">
              <w:rPr>
                <w:sz w:val="22"/>
                <w:szCs w:val="22"/>
              </w:rPr>
              <w:t>санкционного</w:t>
            </w:r>
            <w:proofErr w:type="spellEnd"/>
            <w:proofErr w:type="gramEnd"/>
            <w:r w:rsidRPr="000149B4">
              <w:rPr>
                <w:sz w:val="22"/>
                <w:szCs w:val="22"/>
              </w:rPr>
              <w:t xml:space="preserve"> давления.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1AEC" w:rsidRPr="000149B4" w:rsidTr="006E0383">
        <w:trPr>
          <w:trHeight w:val="30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 2.1.1. </w:t>
            </w:r>
          </w:p>
          <w:p w:rsidR="00361AEC" w:rsidRPr="000149B4" w:rsidRDefault="00361AEC" w:rsidP="00361AEC">
            <w:pPr>
              <w:rPr>
                <w:b/>
                <w:szCs w:val="22"/>
              </w:rPr>
            </w:pPr>
            <w:r w:rsidRPr="000149B4">
              <w:rPr>
                <w:sz w:val="22"/>
                <w:szCs w:val="22"/>
              </w:rPr>
              <w:t>Заключение и исполнение муниципальных контрактов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Заключение муниципальных контрактов планируется во 2 полугодии 2022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361AEC" w:rsidRPr="000149B4" w:rsidTr="006E0383">
        <w:trPr>
          <w:trHeight w:val="30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 2.1.2. </w:t>
            </w:r>
          </w:p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Проведено 6 мероприятий, в которых приняли участие 182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</w:t>
            </w:r>
            <w:r w:rsidRPr="000149B4">
              <w:rPr>
                <w:b/>
                <w:sz w:val="22"/>
                <w:szCs w:val="22"/>
              </w:rPr>
              <w:t>Основное мероприятие 2.2</w:t>
            </w:r>
            <w:r w:rsidRPr="000149B4">
              <w:rPr>
                <w:sz w:val="22"/>
                <w:szCs w:val="22"/>
              </w:rPr>
              <w:t xml:space="preserve"> </w:t>
            </w:r>
            <w:r w:rsidRPr="000149B4">
              <w:rPr>
                <w:sz w:val="22"/>
                <w:szCs w:val="22"/>
              </w:rPr>
              <w:br/>
              <w:t xml:space="preserve">Организация и проведение  профессиональных конкурсов в сфере </w:t>
            </w:r>
            <w:proofErr w:type="gramStart"/>
            <w:r w:rsidRPr="000149B4">
              <w:rPr>
                <w:sz w:val="22"/>
                <w:szCs w:val="22"/>
              </w:rPr>
              <w:lastRenderedPageBreak/>
              <w:t>предпринимательс-тва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Меркушева И.Ю.; </w:t>
            </w: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Калинина В.Н.; организации, образующие </w:t>
            </w:r>
            <w:r w:rsidRPr="000149B4">
              <w:rPr>
                <w:sz w:val="22"/>
                <w:szCs w:val="22"/>
              </w:rPr>
              <w:lastRenderedPageBreak/>
              <w:t>инфраструктуру  поддержки субъектов МСП; общественные объединения предпринимателей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0790B" w:rsidRPr="000149B4" w:rsidRDefault="0000790B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Заключение муниципального контракта запланировано во 2 полугодии 2022 года.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 xml:space="preserve">Анализ финансово-экономических показателей деятельности СМП. 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Проведение конкурса  «Лучший предприниматель года» города Волгодонска запланировано в 4 квартале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2.</w:t>
            </w:r>
            <w:r w:rsidR="00367E74" w:rsidRPr="000149B4">
              <w:rPr>
                <w:b/>
                <w:sz w:val="22"/>
                <w:szCs w:val="22"/>
              </w:rPr>
              <w:t>1</w:t>
            </w:r>
            <w:r w:rsidRPr="000149B4">
              <w:rPr>
                <w:b/>
                <w:sz w:val="22"/>
                <w:szCs w:val="22"/>
              </w:rPr>
              <w:t>.1.</w:t>
            </w:r>
          </w:p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Организация и проведение конкурса «Лучший предприниматель года города Волгодонска»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Меркушева И.Ю.; </w:t>
            </w: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Калинина В.Н.; организации, образующие инфраструктуру  поддержки субъектов МСП; общественные объединения </w:t>
            </w:r>
            <w:proofErr w:type="spellStart"/>
            <w:proofErr w:type="gramStart"/>
            <w:r w:rsidRPr="000149B4">
              <w:rPr>
                <w:sz w:val="22"/>
                <w:szCs w:val="22"/>
              </w:rPr>
              <w:t>предпринимате-лей</w:t>
            </w:r>
            <w:proofErr w:type="spellEnd"/>
            <w:proofErr w:type="gramEnd"/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0790B" w:rsidRPr="000149B4" w:rsidRDefault="0000790B" w:rsidP="0000790B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Заключение муниципального контракта запланировано во 2 полугодии 2022 года.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Проведение конкурса «Лучший предприниматель года» города Волгодонска запланировано в 4 квартале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6E0383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01.10.2022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2.2 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Подведение итогов ежегодного конкурса «</w:t>
            </w:r>
            <w:proofErr w:type="gramStart"/>
            <w:r w:rsidRPr="000149B4">
              <w:rPr>
                <w:sz w:val="22"/>
                <w:szCs w:val="22"/>
              </w:rPr>
              <w:t>Лучшей</w:t>
            </w:r>
            <w:proofErr w:type="gramEnd"/>
            <w:r w:rsidRPr="000149B4">
              <w:rPr>
                <w:sz w:val="22"/>
                <w:szCs w:val="22"/>
              </w:rPr>
              <w:t xml:space="preserve"> предприниматель года города Волгодонска»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Проведение конкурса «Лучший предприниматель года» города Волгодонска запланировано в 4 квартале 2022 года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01.10.2022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7D425F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Основное мероприятие 2.3 </w:t>
            </w:r>
            <w:r w:rsidRPr="000149B4">
              <w:rPr>
                <w:sz w:val="22"/>
                <w:szCs w:val="22"/>
              </w:rPr>
              <w:t xml:space="preserve">Консультационная и информационная поддержка субъектов малого и среднего </w:t>
            </w:r>
            <w:proofErr w:type="spellStart"/>
            <w:proofErr w:type="gramStart"/>
            <w:r w:rsidRPr="000149B4">
              <w:rPr>
                <w:sz w:val="22"/>
                <w:szCs w:val="22"/>
              </w:rPr>
              <w:t>предпринимательс-тва</w:t>
            </w:r>
            <w:proofErr w:type="spellEnd"/>
            <w:proofErr w:type="gramEnd"/>
            <w:r w:rsidRPr="000149B4">
              <w:rPr>
                <w:sz w:val="22"/>
                <w:szCs w:val="22"/>
              </w:rPr>
              <w:t xml:space="preserve">, проведение исследований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521963" w:rsidRPr="000149B4" w:rsidRDefault="0000790B" w:rsidP="0052196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 </w:t>
            </w:r>
            <w:r w:rsidR="00521963" w:rsidRPr="000149B4">
              <w:rPr>
                <w:rFonts w:ascii="Times New Roman" w:hAnsi="Times New Roman"/>
                <w:szCs w:val="22"/>
              </w:rPr>
              <w:t xml:space="preserve">муниципальный </w:t>
            </w:r>
            <w:r w:rsidRPr="000149B4">
              <w:rPr>
                <w:rFonts w:ascii="Times New Roman" w:hAnsi="Times New Roman"/>
                <w:szCs w:val="22"/>
              </w:rPr>
              <w:t xml:space="preserve">контракт </w:t>
            </w:r>
            <w:r w:rsidR="00FA0BF9" w:rsidRPr="000149B4">
              <w:rPr>
                <w:rFonts w:ascii="Times New Roman" w:hAnsi="Times New Roman"/>
                <w:szCs w:val="22"/>
              </w:rPr>
              <w:t xml:space="preserve">от 16.03.2022 №22 </w:t>
            </w:r>
            <w:r w:rsidR="00521963" w:rsidRPr="000149B4">
              <w:rPr>
                <w:rFonts w:ascii="Times New Roman" w:hAnsi="Times New Roman"/>
                <w:szCs w:val="22"/>
              </w:rPr>
              <w:t>на сумму 21</w:t>
            </w:r>
            <w:r w:rsidR="00540450" w:rsidRPr="000149B4">
              <w:rPr>
                <w:rFonts w:ascii="Times New Roman" w:hAnsi="Times New Roman"/>
                <w:szCs w:val="22"/>
              </w:rPr>
              <w:t>,8</w:t>
            </w:r>
            <w:r w:rsidR="00521963" w:rsidRPr="000149B4">
              <w:rPr>
                <w:rFonts w:ascii="Times New Roman" w:hAnsi="Times New Roman"/>
                <w:szCs w:val="22"/>
              </w:rPr>
              <w:t xml:space="preserve"> руб., срок исполнения </w:t>
            </w:r>
            <w:proofErr w:type="gramStart"/>
            <w:r w:rsidR="00521963" w:rsidRPr="000149B4">
              <w:rPr>
                <w:rFonts w:ascii="Times New Roman" w:hAnsi="Times New Roman"/>
                <w:szCs w:val="22"/>
              </w:rPr>
              <w:t>-д</w:t>
            </w:r>
            <w:proofErr w:type="gramEnd"/>
            <w:r w:rsidR="00521963" w:rsidRPr="000149B4">
              <w:rPr>
                <w:rFonts w:ascii="Times New Roman" w:hAnsi="Times New Roman"/>
                <w:szCs w:val="22"/>
              </w:rPr>
              <w:t>екабрь 2022</w:t>
            </w:r>
            <w:r w:rsidR="00540450" w:rsidRPr="000149B4">
              <w:rPr>
                <w:rFonts w:ascii="Times New Roman" w:hAnsi="Times New Roman"/>
                <w:szCs w:val="22"/>
              </w:rPr>
              <w:t>,</w:t>
            </w:r>
          </w:p>
          <w:p w:rsidR="00361AEC" w:rsidRPr="000149B4" w:rsidRDefault="0000790B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с </w:t>
            </w:r>
            <w:proofErr w:type="spellStart"/>
            <w:r w:rsidR="00FA0BF9" w:rsidRPr="000149B4">
              <w:rPr>
                <w:rFonts w:ascii="Times New Roman" w:hAnsi="Times New Roman"/>
                <w:szCs w:val="22"/>
              </w:rPr>
              <w:t>Ростовстат</w:t>
            </w:r>
            <w:proofErr w:type="spellEnd"/>
            <w:r w:rsidR="00540450" w:rsidRPr="000149B4">
              <w:rPr>
                <w:rFonts w:ascii="Times New Roman" w:hAnsi="Times New Roman"/>
                <w:szCs w:val="22"/>
              </w:rPr>
              <w:t>.</w:t>
            </w:r>
            <w:r w:rsidR="00FA0BF9" w:rsidRPr="000149B4">
              <w:rPr>
                <w:rFonts w:ascii="Times New Roman" w:hAnsi="Times New Roman"/>
                <w:szCs w:val="22"/>
              </w:rPr>
              <w:t xml:space="preserve"> </w:t>
            </w:r>
            <w:r w:rsidR="00361AEC" w:rsidRPr="000149B4">
              <w:rPr>
                <w:rFonts w:ascii="Times New Roman" w:hAnsi="Times New Roman"/>
                <w:szCs w:val="22"/>
              </w:rPr>
              <w:t xml:space="preserve">Обеспечена консультационная и информационная поддержка субъектов малого и среднего </w:t>
            </w:r>
            <w:proofErr w:type="spellStart"/>
            <w:proofErr w:type="gramStart"/>
            <w:r w:rsidR="00361AEC" w:rsidRPr="000149B4">
              <w:rPr>
                <w:rFonts w:ascii="Times New Roman" w:hAnsi="Times New Roman"/>
                <w:szCs w:val="22"/>
              </w:rPr>
              <w:t>предпринимательс-тва</w:t>
            </w:r>
            <w:proofErr w:type="spellEnd"/>
            <w:proofErr w:type="gramEnd"/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Постоянно оказывается консультационная поддержка граждан, желающих открыть собственное дело в рамках работы с Департаментом труда и социального развития города Волгодонска по заключению Социальных контрактов.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Мероприятие 2.3.1. 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Обеспечение разработки, </w:t>
            </w:r>
            <w:r w:rsidRPr="000149B4">
              <w:rPr>
                <w:sz w:val="22"/>
                <w:szCs w:val="22"/>
              </w:rPr>
              <w:lastRenderedPageBreak/>
              <w:t>издания и изготовления методических, информационных и презентационных материалов по вопросам развития малого и среднего предпринимательства и экономического потенциала города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На базе организаций, образующих инфраструктуру </w:t>
            </w:r>
            <w:r w:rsidRPr="000149B4">
              <w:rPr>
                <w:rFonts w:ascii="Times New Roman" w:hAnsi="Times New Roman"/>
                <w:szCs w:val="22"/>
              </w:rPr>
              <w:lastRenderedPageBreak/>
              <w:t>поддержки предпринимательства было оказано 844 бесплатных консультации субъектам малого и среднего бизнес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D82A68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Мероприятие 2.3.2 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>Проведение социологических опросов, исследований, информационно-статистических работ по вопросам развития малого и среднего предпринимательства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A0BF9" w:rsidRPr="000149B4" w:rsidRDefault="00FA0BF9" w:rsidP="00FA0BF9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 </w:t>
            </w:r>
            <w:r w:rsidR="000149B4" w:rsidRPr="000149B4">
              <w:rPr>
                <w:rFonts w:ascii="Times New Roman" w:hAnsi="Times New Roman"/>
                <w:szCs w:val="22"/>
              </w:rPr>
              <w:t xml:space="preserve">муниципальный </w:t>
            </w:r>
            <w:r w:rsidRPr="000149B4">
              <w:rPr>
                <w:rFonts w:ascii="Times New Roman" w:hAnsi="Times New Roman"/>
                <w:szCs w:val="22"/>
              </w:rPr>
              <w:t xml:space="preserve">контракт от 16.03.2022 №22 с </w:t>
            </w:r>
            <w:proofErr w:type="spellStart"/>
            <w:r w:rsidRPr="000149B4">
              <w:rPr>
                <w:rFonts w:ascii="Times New Roman" w:hAnsi="Times New Roman"/>
                <w:szCs w:val="22"/>
              </w:rPr>
              <w:t>Ростовстат</w:t>
            </w:r>
            <w:proofErr w:type="spellEnd"/>
            <w:r w:rsidRPr="000149B4">
              <w:rPr>
                <w:rFonts w:ascii="Times New Roman" w:hAnsi="Times New Roman"/>
                <w:szCs w:val="22"/>
              </w:rPr>
              <w:t xml:space="preserve"> на сумму </w:t>
            </w:r>
            <w:r w:rsidR="00006906" w:rsidRPr="000149B4">
              <w:rPr>
                <w:rFonts w:ascii="Times New Roman" w:hAnsi="Times New Roman"/>
                <w:szCs w:val="22"/>
              </w:rPr>
              <w:t>21</w:t>
            </w:r>
            <w:r w:rsidR="000149B4" w:rsidRPr="000149B4">
              <w:rPr>
                <w:rFonts w:ascii="Times New Roman" w:hAnsi="Times New Roman"/>
                <w:szCs w:val="22"/>
              </w:rPr>
              <w:t>,8</w:t>
            </w:r>
            <w:r w:rsidR="00521963" w:rsidRPr="000149B4">
              <w:rPr>
                <w:rFonts w:ascii="Times New Roman" w:hAnsi="Times New Roman"/>
                <w:szCs w:val="22"/>
              </w:rPr>
              <w:t xml:space="preserve"> руб., </w:t>
            </w:r>
            <w:r w:rsidRPr="000149B4">
              <w:rPr>
                <w:rFonts w:ascii="Times New Roman" w:hAnsi="Times New Roman"/>
                <w:szCs w:val="22"/>
              </w:rPr>
              <w:t>срок</w:t>
            </w:r>
            <w:r w:rsidR="00521963" w:rsidRPr="000149B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proofErr w:type="gramStart"/>
            <w:r w:rsidR="00521963" w:rsidRPr="000149B4">
              <w:rPr>
                <w:rFonts w:ascii="Times New Roman" w:hAnsi="Times New Roman"/>
                <w:szCs w:val="22"/>
              </w:rPr>
              <w:t>исполнения-</w:t>
            </w:r>
            <w:r w:rsidRPr="000149B4">
              <w:rPr>
                <w:rFonts w:ascii="Times New Roman" w:hAnsi="Times New Roman"/>
                <w:szCs w:val="22"/>
              </w:rPr>
              <w:t>декабрь</w:t>
            </w:r>
            <w:proofErr w:type="spellEnd"/>
            <w:proofErr w:type="gramEnd"/>
            <w:r w:rsidRPr="000149B4">
              <w:rPr>
                <w:rFonts w:ascii="Times New Roman" w:hAnsi="Times New Roman"/>
                <w:szCs w:val="22"/>
              </w:rPr>
              <w:t xml:space="preserve"> 2022</w:t>
            </w:r>
            <w:r w:rsidR="00521963" w:rsidRPr="000149B4">
              <w:rPr>
                <w:rFonts w:ascii="Times New Roman" w:hAnsi="Times New Roman"/>
                <w:szCs w:val="22"/>
              </w:rPr>
              <w:t>.</w:t>
            </w:r>
          </w:p>
          <w:p w:rsidR="00361AEC" w:rsidRPr="000149B4" w:rsidRDefault="00361AEC" w:rsidP="00D82A68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Сформирован информационный материал для  изготовления брошюр.</w:t>
            </w:r>
          </w:p>
          <w:p w:rsidR="00361AEC" w:rsidRPr="000149B4" w:rsidRDefault="00361AEC" w:rsidP="00D82A68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Запланировано изготовление  брошюр по вопросам развития малого и среднего предпринимательства во 2 полугодии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</w:t>
            </w:r>
            <w:r w:rsidRPr="000149B4">
              <w:rPr>
                <w:b/>
                <w:sz w:val="22"/>
                <w:szCs w:val="22"/>
              </w:rPr>
              <w:lastRenderedPageBreak/>
              <w:t>программы  2.3.1</w:t>
            </w:r>
          </w:p>
          <w:p w:rsidR="00361AEC" w:rsidRPr="000149B4" w:rsidRDefault="00361AEC" w:rsidP="00D82A68">
            <w:pPr>
              <w:rPr>
                <w:strike/>
                <w:szCs w:val="22"/>
              </w:rPr>
            </w:pPr>
            <w:r w:rsidRPr="000149B4">
              <w:rPr>
                <w:sz w:val="22"/>
                <w:szCs w:val="22"/>
              </w:rPr>
              <w:t>Предоставление информационно-консультационных услуг, направленных на содействие развитию субъектов малого и среднего предпринимательства</w:t>
            </w:r>
          </w:p>
          <w:p w:rsidR="00361AEC" w:rsidRPr="000149B4" w:rsidRDefault="00361AEC" w:rsidP="00D82A68">
            <w:pPr>
              <w:rPr>
                <w:b/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На базе организаций, образующих </w:t>
            </w:r>
            <w:r w:rsidRPr="000149B4">
              <w:rPr>
                <w:sz w:val="22"/>
                <w:szCs w:val="22"/>
              </w:rPr>
              <w:lastRenderedPageBreak/>
              <w:t>инфраструктуру поддержки предпринимательства было оказано 844 бесплатных консультации субъектам малого и среднего бизнес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55614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E204EA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 2.3.2 </w:t>
            </w:r>
          </w:p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Количество изготовленного раздаточного информационного материала  для субъектов  МСП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A0BF9" w:rsidRPr="000149B4" w:rsidRDefault="00FA0BF9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 контракт от 16.03.2022 №22 с </w:t>
            </w:r>
            <w:proofErr w:type="spellStart"/>
            <w:r w:rsidRPr="000149B4">
              <w:rPr>
                <w:rFonts w:ascii="Times New Roman" w:hAnsi="Times New Roman"/>
                <w:szCs w:val="22"/>
              </w:rPr>
              <w:t>Ростовстат</w:t>
            </w:r>
            <w:proofErr w:type="spellEnd"/>
            <w:r w:rsidRPr="000149B4">
              <w:rPr>
                <w:rFonts w:ascii="Times New Roman" w:hAnsi="Times New Roman"/>
                <w:szCs w:val="22"/>
              </w:rPr>
              <w:t xml:space="preserve"> на сумму 21</w:t>
            </w:r>
            <w:r w:rsidR="000149B4" w:rsidRPr="000149B4">
              <w:rPr>
                <w:rFonts w:ascii="Times New Roman" w:hAnsi="Times New Roman"/>
                <w:szCs w:val="22"/>
              </w:rPr>
              <w:t>,8,</w:t>
            </w:r>
            <w:r w:rsidRPr="000149B4">
              <w:rPr>
                <w:rFonts w:ascii="Times New Roman" w:hAnsi="Times New Roman"/>
                <w:szCs w:val="22"/>
              </w:rPr>
              <w:t>0</w:t>
            </w:r>
            <w:r w:rsidR="00006906" w:rsidRPr="000149B4">
              <w:rPr>
                <w:rFonts w:ascii="Times New Roman" w:hAnsi="Times New Roman"/>
                <w:szCs w:val="22"/>
              </w:rPr>
              <w:t xml:space="preserve"> руб.</w:t>
            </w:r>
            <w:r w:rsidR="003B72B4" w:rsidRPr="000149B4">
              <w:rPr>
                <w:rFonts w:ascii="Times New Roman" w:hAnsi="Times New Roman"/>
                <w:szCs w:val="22"/>
              </w:rPr>
              <w:t xml:space="preserve">, </w:t>
            </w:r>
            <w:r w:rsidRPr="000149B4">
              <w:rPr>
                <w:rFonts w:ascii="Times New Roman" w:hAnsi="Times New Roman"/>
                <w:szCs w:val="22"/>
              </w:rPr>
              <w:t xml:space="preserve">срок </w:t>
            </w:r>
            <w:proofErr w:type="spellStart"/>
            <w:proofErr w:type="gramStart"/>
            <w:r w:rsidRPr="000149B4">
              <w:rPr>
                <w:rFonts w:ascii="Times New Roman" w:hAnsi="Times New Roman"/>
                <w:szCs w:val="22"/>
              </w:rPr>
              <w:t>исполнения</w:t>
            </w:r>
            <w:r w:rsidR="00521963" w:rsidRPr="000149B4">
              <w:rPr>
                <w:rFonts w:ascii="Times New Roman" w:hAnsi="Times New Roman"/>
                <w:szCs w:val="22"/>
              </w:rPr>
              <w:t>-</w:t>
            </w:r>
            <w:r w:rsidRPr="000149B4">
              <w:rPr>
                <w:rFonts w:ascii="Times New Roman" w:hAnsi="Times New Roman"/>
                <w:szCs w:val="22"/>
              </w:rPr>
              <w:t>декабрь</w:t>
            </w:r>
            <w:proofErr w:type="spellEnd"/>
            <w:proofErr w:type="gramEnd"/>
            <w:r w:rsidRPr="000149B4">
              <w:rPr>
                <w:rFonts w:ascii="Times New Roman" w:hAnsi="Times New Roman"/>
                <w:szCs w:val="22"/>
              </w:rPr>
              <w:t xml:space="preserve"> 2022</w:t>
            </w:r>
            <w:r w:rsidR="000149B4" w:rsidRPr="000149B4">
              <w:rPr>
                <w:rFonts w:ascii="Times New Roman" w:hAnsi="Times New Roman"/>
                <w:szCs w:val="22"/>
              </w:rPr>
              <w:t>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Сформирован информационный материал для  изготовления брошюр.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Запланировано изготовление  брошюр по вопросам развития малого и среднего предпринимательства во 2 полугодии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 </w:t>
            </w:r>
            <w:r w:rsidRPr="000149B4">
              <w:rPr>
                <w:b/>
                <w:sz w:val="22"/>
                <w:szCs w:val="22"/>
              </w:rPr>
              <w:t xml:space="preserve">Основное мероприятие 2.4 </w:t>
            </w:r>
            <w:r w:rsidRPr="000149B4">
              <w:rPr>
                <w:sz w:val="22"/>
                <w:szCs w:val="22"/>
              </w:rPr>
              <w:t xml:space="preserve"> Мероприятия в сфере средств </w:t>
            </w:r>
            <w:r w:rsidRPr="000149B4">
              <w:rPr>
                <w:sz w:val="22"/>
                <w:szCs w:val="22"/>
              </w:rPr>
              <w:lastRenderedPageBreak/>
              <w:t xml:space="preserve">массовой информации и коммуникации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Заключено 2</w:t>
            </w:r>
            <w:r w:rsidR="006E5189" w:rsidRPr="000149B4">
              <w:rPr>
                <w:rFonts w:ascii="Times New Roman" w:hAnsi="Times New Roman"/>
                <w:szCs w:val="22"/>
              </w:rPr>
              <w:t xml:space="preserve"> муниципальных контракта</w:t>
            </w:r>
            <w:r w:rsidR="004402C3" w:rsidRPr="000149B4">
              <w:rPr>
                <w:rFonts w:ascii="Times New Roman" w:hAnsi="Times New Roman"/>
                <w:szCs w:val="22"/>
              </w:rPr>
              <w:t xml:space="preserve"> на сумму </w:t>
            </w:r>
            <w:r w:rsidR="006E5189" w:rsidRPr="000149B4">
              <w:rPr>
                <w:rFonts w:ascii="Times New Roman" w:hAnsi="Times New Roman"/>
                <w:szCs w:val="22"/>
              </w:rPr>
              <w:t>116</w:t>
            </w:r>
            <w:r w:rsidR="000149B4" w:rsidRPr="000149B4">
              <w:rPr>
                <w:rFonts w:ascii="Times New Roman" w:hAnsi="Times New Roman"/>
                <w:szCs w:val="22"/>
              </w:rPr>
              <w:t>,</w:t>
            </w:r>
            <w:r w:rsidR="006E5189" w:rsidRPr="000149B4">
              <w:rPr>
                <w:rFonts w:ascii="Times New Roman" w:hAnsi="Times New Roman"/>
                <w:szCs w:val="22"/>
              </w:rPr>
              <w:t>5 руб.</w:t>
            </w:r>
            <w:r w:rsidRPr="000149B4">
              <w:rPr>
                <w:rFonts w:ascii="Times New Roman" w:hAnsi="Times New Roman"/>
                <w:szCs w:val="22"/>
              </w:rPr>
              <w:t xml:space="preserve"> с </w:t>
            </w:r>
            <w:r w:rsidRPr="000149B4">
              <w:rPr>
                <w:rFonts w:ascii="Times New Roman" w:hAnsi="Times New Roman"/>
                <w:szCs w:val="22"/>
              </w:rPr>
              <w:lastRenderedPageBreak/>
              <w:t>ООО «</w:t>
            </w:r>
            <w:proofErr w:type="spellStart"/>
            <w:r w:rsidR="00006906" w:rsidRPr="000149B4">
              <w:rPr>
                <w:rFonts w:ascii="Times New Roman" w:hAnsi="Times New Roman"/>
                <w:szCs w:val="22"/>
              </w:rPr>
              <w:t>Волгодонская</w:t>
            </w:r>
            <w:proofErr w:type="spellEnd"/>
            <w:r w:rsidR="00006906" w:rsidRPr="000149B4">
              <w:rPr>
                <w:rFonts w:ascii="Times New Roman" w:hAnsi="Times New Roman"/>
                <w:szCs w:val="22"/>
              </w:rPr>
              <w:t xml:space="preserve"> Правда</w:t>
            </w:r>
            <w:r w:rsidRPr="000149B4">
              <w:rPr>
                <w:rFonts w:ascii="Times New Roman" w:hAnsi="Times New Roman"/>
                <w:szCs w:val="22"/>
              </w:rPr>
              <w:t xml:space="preserve">» и ООО «СКТВ/ТРК </w:t>
            </w:r>
            <w:proofErr w:type="gramStart"/>
            <w:r w:rsidRPr="000149B4">
              <w:rPr>
                <w:rFonts w:ascii="Times New Roman" w:hAnsi="Times New Roman"/>
                <w:szCs w:val="22"/>
              </w:rPr>
              <w:t>ВВ</w:t>
            </w:r>
            <w:proofErr w:type="gramEnd"/>
            <w:r w:rsidRPr="000149B4">
              <w:rPr>
                <w:rFonts w:ascii="Times New Roman" w:hAnsi="Times New Roman"/>
                <w:szCs w:val="22"/>
              </w:rPr>
              <w:t>».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color w:val="000000" w:themeColor="text1"/>
                <w:szCs w:val="22"/>
              </w:rPr>
              <w:t>Опубликовано 40 статей на сайте Администрации города</w:t>
            </w:r>
            <w:r w:rsidR="004402C3" w:rsidRPr="000149B4">
              <w:rPr>
                <w:rFonts w:ascii="Times New Roman" w:hAnsi="Times New Roman"/>
                <w:color w:val="000000" w:themeColor="text1"/>
                <w:szCs w:val="22"/>
              </w:rPr>
              <w:t xml:space="preserve"> Срок исполнения декабрь 2022 года.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Мероприятие 2.4.1</w:t>
            </w:r>
          </w:p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Создание и размещение информационно-аналитических материалов по вопросам малого и среднего предпринимательства в  печатных средствах массовой информации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0149B4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 муниципальный </w:t>
            </w:r>
            <w:r w:rsidR="003B72B4" w:rsidRPr="000149B4">
              <w:rPr>
                <w:rFonts w:ascii="Times New Roman" w:hAnsi="Times New Roman"/>
                <w:szCs w:val="22"/>
              </w:rPr>
              <w:t>контракт от 27.06.2022 на сумму 41</w:t>
            </w:r>
            <w:r w:rsidR="000149B4" w:rsidRPr="000149B4">
              <w:rPr>
                <w:rFonts w:ascii="Times New Roman" w:hAnsi="Times New Roman"/>
                <w:szCs w:val="22"/>
              </w:rPr>
              <w:t>,</w:t>
            </w:r>
            <w:r w:rsidR="003B72B4" w:rsidRPr="000149B4">
              <w:rPr>
                <w:rFonts w:ascii="Times New Roman" w:hAnsi="Times New Roman"/>
                <w:szCs w:val="22"/>
              </w:rPr>
              <w:t xml:space="preserve">5 руб., срок исполнения декабрь 2022, </w:t>
            </w:r>
            <w:r w:rsidRPr="000149B4">
              <w:rPr>
                <w:rFonts w:ascii="Times New Roman" w:hAnsi="Times New Roman"/>
                <w:szCs w:val="22"/>
              </w:rPr>
              <w:t xml:space="preserve">с ООО </w:t>
            </w:r>
            <w:r w:rsidR="003B72B4" w:rsidRPr="000149B4">
              <w:rPr>
                <w:rFonts w:ascii="Times New Roman" w:hAnsi="Times New Roman"/>
                <w:szCs w:val="22"/>
              </w:rPr>
              <w:t>«</w:t>
            </w:r>
            <w:proofErr w:type="spellStart"/>
            <w:proofErr w:type="gramStart"/>
            <w:r w:rsidR="003B72B4" w:rsidRPr="000149B4">
              <w:rPr>
                <w:rFonts w:ascii="Times New Roman" w:hAnsi="Times New Roman"/>
                <w:szCs w:val="22"/>
              </w:rPr>
              <w:t>Волгодонская</w:t>
            </w:r>
            <w:proofErr w:type="spellEnd"/>
            <w:proofErr w:type="gramEnd"/>
            <w:r w:rsidR="003B72B4" w:rsidRPr="000149B4">
              <w:rPr>
                <w:rFonts w:ascii="Times New Roman" w:hAnsi="Times New Roman"/>
                <w:szCs w:val="22"/>
              </w:rPr>
              <w:t xml:space="preserve"> Правда»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Мероприятие 2.4.2</w:t>
            </w:r>
          </w:p>
          <w:p w:rsidR="00361AEC" w:rsidRPr="000149B4" w:rsidRDefault="00361AEC" w:rsidP="00D82A68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Создание и размещение  информационно-аналитических материалов по вопросам малого и среднего предпринимательства в средствах массовой информации (телевизионные </w:t>
            </w:r>
            <w:r w:rsidRPr="000149B4">
              <w:rPr>
                <w:sz w:val="22"/>
                <w:szCs w:val="22"/>
              </w:rPr>
              <w:lastRenderedPageBreak/>
              <w:t>рубрики)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 муниципальный контракт </w:t>
            </w:r>
            <w:r w:rsidR="003B72B4" w:rsidRPr="000149B4">
              <w:rPr>
                <w:rFonts w:ascii="Times New Roman" w:hAnsi="Times New Roman"/>
                <w:szCs w:val="22"/>
              </w:rPr>
              <w:t>о 27.06.2022 на сумму 75</w:t>
            </w:r>
            <w:r w:rsidR="00006906" w:rsidRPr="000149B4">
              <w:rPr>
                <w:rFonts w:ascii="Times New Roman" w:hAnsi="Times New Roman"/>
                <w:szCs w:val="22"/>
              </w:rPr>
              <w:t>,0</w:t>
            </w:r>
            <w:r w:rsidR="003B72B4" w:rsidRPr="000149B4">
              <w:rPr>
                <w:rFonts w:ascii="Times New Roman" w:hAnsi="Times New Roman"/>
                <w:szCs w:val="22"/>
              </w:rPr>
              <w:t xml:space="preserve"> руб., срок исполнения – декабрь 2022 </w:t>
            </w:r>
            <w:r w:rsidRPr="000149B4">
              <w:rPr>
                <w:rFonts w:ascii="Times New Roman" w:hAnsi="Times New Roman"/>
                <w:szCs w:val="22"/>
              </w:rPr>
              <w:t xml:space="preserve">с ООО «СКТВ/ТРК </w:t>
            </w:r>
            <w:proofErr w:type="gramStart"/>
            <w:r w:rsidRPr="000149B4">
              <w:rPr>
                <w:rFonts w:ascii="Times New Roman" w:hAnsi="Times New Roman"/>
                <w:szCs w:val="22"/>
              </w:rPr>
              <w:t>ВВ</w:t>
            </w:r>
            <w:proofErr w:type="gramEnd"/>
            <w:r w:rsidRPr="000149B4">
              <w:rPr>
                <w:rFonts w:ascii="Times New Roman" w:hAnsi="Times New Roman"/>
                <w:szCs w:val="22"/>
              </w:rPr>
              <w:t>».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82A68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2.4 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Заключение и исполнение муниципальных контрактов</w:t>
            </w:r>
          </w:p>
          <w:p w:rsidR="00361AEC" w:rsidRPr="000149B4" w:rsidRDefault="00361AEC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Заключено 2 муниципальных контракта с ООО «Вечерний Волгодонск» и ООО «СКТВ/ТРК </w:t>
            </w:r>
            <w:proofErr w:type="gramStart"/>
            <w:r w:rsidRPr="000149B4">
              <w:rPr>
                <w:rFonts w:ascii="Times New Roman" w:hAnsi="Times New Roman"/>
                <w:szCs w:val="22"/>
              </w:rPr>
              <w:t>ВВ</w:t>
            </w:r>
            <w:proofErr w:type="gramEnd"/>
            <w:r w:rsidRPr="000149B4">
              <w:rPr>
                <w:rFonts w:ascii="Times New Roman" w:hAnsi="Times New Roman"/>
                <w:szCs w:val="22"/>
              </w:rPr>
              <w:t>»</w:t>
            </w:r>
            <w:r w:rsidR="006E5189" w:rsidRPr="000149B4">
              <w:rPr>
                <w:rFonts w:ascii="Times New Roman" w:hAnsi="Times New Roman"/>
                <w:szCs w:val="22"/>
              </w:rPr>
              <w:t xml:space="preserve"> на сумму 116</w:t>
            </w:r>
            <w:r w:rsidR="000149B4" w:rsidRPr="000149B4">
              <w:rPr>
                <w:rFonts w:ascii="Times New Roman" w:hAnsi="Times New Roman"/>
                <w:szCs w:val="22"/>
              </w:rPr>
              <w:t>,</w:t>
            </w:r>
            <w:r w:rsidR="006E5189" w:rsidRPr="000149B4">
              <w:rPr>
                <w:rFonts w:ascii="Times New Roman" w:hAnsi="Times New Roman"/>
                <w:szCs w:val="22"/>
              </w:rPr>
              <w:t>5 руб</w:t>
            </w:r>
            <w:r w:rsidRPr="000149B4">
              <w:rPr>
                <w:rFonts w:ascii="Times New Roman" w:hAnsi="Times New Roman"/>
                <w:szCs w:val="22"/>
              </w:rPr>
              <w:t>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color w:val="000000" w:themeColor="text1"/>
                <w:szCs w:val="22"/>
              </w:rPr>
              <w:t>Опубликовано 40 статей на сайте Администрации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Основное мероприятие 2.5 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5189" w:rsidRPr="000149B4" w:rsidRDefault="006E5189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Заключение муниципального контракта запланировано во 2 полугодии 2022 года.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 опрос СМП по темам повышения квалификации.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Запланировано проведение повышения квалификации на 2 полугодие 2022 года для 15 человек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2.5.</w:t>
            </w:r>
          </w:p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Количество </w:t>
            </w:r>
            <w:r w:rsidRPr="000149B4">
              <w:rPr>
                <w:sz w:val="22"/>
                <w:szCs w:val="22"/>
              </w:rPr>
              <w:lastRenderedPageBreak/>
              <w:t>человек, прошедших повышение квалификации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Запланировано проведение повышения квалификации на 2 полугодие 2022 </w:t>
            </w:r>
            <w:r w:rsidRPr="000149B4">
              <w:rPr>
                <w:rFonts w:ascii="Times New Roman" w:hAnsi="Times New Roman"/>
                <w:szCs w:val="22"/>
              </w:rPr>
              <w:lastRenderedPageBreak/>
              <w:t>года для 15 человек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01.07.2022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Подпрограмма 3  </w:t>
            </w:r>
            <w:r w:rsidRPr="000149B4">
              <w:rPr>
                <w:sz w:val="22"/>
                <w:szCs w:val="22"/>
              </w:rPr>
              <w:t xml:space="preserve">                                                  Защита прав потребителей в городе Волгодонске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                            Калинина В.Н.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spacing w:line="192" w:lineRule="auto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Основное мероприятие 3.1.  </w:t>
            </w:r>
            <w:r w:rsidRPr="000149B4">
              <w:rPr>
                <w:sz w:val="22"/>
                <w:szCs w:val="22"/>
              </w:rPr>
              <w:t xml:space="preserve">                                         Защита прав и законных интересов потребителей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                            Калинина В.Н.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Обеспечена доступность получения помощи по защите прав потребителей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3.1.1.</w:t>
            </w:r>
            <w:r w:rsidRPr="000149B4">
              <w:rPr>
                <w:sz w:val="22"/>
                <w:szCs w:val="22"/>
              </w:rPr>
              <w:t xml:space="preserve">             Рассмотрение обращений граждан и оказание консультативных услуг гражданам, связанных с вопросами защиты прав потребителей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                            Калинина В.Н.,                       отдел </w:t>
            </w:r>
            <w:proofErr w:type="gramStart"/>
            <w:r w:rsidRPr="000149B4">
              <w:rPr>
                <w:sz w:val="22"/>
                <w:szCs w:val="22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0149B4">
              <w:rPr>
                <w:sz w:val="22"/>
                <w:szCs w:val="22"/>
              </w:rPr>
              <w:t>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Волкова С.С.,                     МКУ «</w:t>
            </w:r>
            <w:proofErr w:type="spellStart"/>
            <w:r w:rsidRPr="000149B4">
              <w:rPr>
                <w:sz w:val="22"/>
                <w:szCs w:val="22"/>
              </w:rPr>
              <w:t>ДСиГХ</w:t>
            </w:r>
            <w:proofErr w:type="spellEnd"/>
            <w:r w:rsidRPr="000149B4">
              <w:rPr>
                <w:sz w:val="22"/>
                <w:szCs w:val="22"/>
              </w:rPr>
              <w:t>»,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Маркулес</w:t>
            </w:r>
            <w:proofErr w:type="spellEnd"/>
            <w:r w:rsidRPr="000149B4">
              <w:rPr>
                <w:sz w:val="22"/>
                <w:szCs w:val="22"/>
              </w:rPr>
              <w:t xml:space="preserve"> А.М.,                                                  Управление здравоохранения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>олгодонска,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Заболотских</w:t>
            </w:r>
            <w:proofErr w:type="spellEnd"/>
            <w:r w:rsidRPr="000149B4">
              <w:rPr>
                <w:sz w:val="22"/>
                <w:szCs w:val="22"/>
              </w:rPr>
              <w:t xml:space="preserve"> С.Г., Управление образования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>олгодонска,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Самсонюк</w:t>
            </w:r>
            <w:proofErr w:type="spellEnd"/>
            <w:r w:rsidRPr="000149B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Обеспечено предоставление бесплатной консультационной помощи потребителям.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Рассмотрено 534 обращения по вопросам защиты прав потребителей, в том числе предоставлено 282 консультации.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3.1.2.</w:t>
            </w:r>
            <w:r w:rsidRPr="000149B4">
              <w:rPr>
                <w:sz w:val="22"/>
                <w:szCs w:val="22"/>
              </w:rPr>
              <w:t xml:space="preserve">                           Оказание практической помощи в защите нарушенных прав и законных интересов  потребителей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                            Калинина В.Н.,                       отдел </w:t>
            </w:r>
            <w:proofErr w:type="gramStart"/>
            <w:r w:rsidRPr="000149B4">
              <w:rPr>
                <w:sz w:val="22"/>
                <w:szCs w:val="22"/>
              </w:rPr>
              <w:t>координации отраслей городского хозяйства Администрации города Волгодонска</w:t>
            </w:r>
            <w:proofErr w:type="gramEnd"/>
            <w:r w:rsidRPr="000149B4">
              <w:rPr>
                <w:sz w:val="22"/>
                <w:szCs w:val="22"/>
              </w:rPr>
              <w:t>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Волкова С.С.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Обеспечена доступность в получении правовой помощи потребителям. Оказана практическая помощь потребителям в составлении 21 претензии, 4 исковых заявлений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3.1.3.</w:t>
            </w:r>
            <w:r w:rsidRPr="000149B4">
              <w:rPr>
                <w:sz w:val="22"/>
                <w:szCs w:val="22"/>
              </w:rPr>
              <w:t xml:space="preserve">                          Мониторинг поступивших обращений потребителей в различных сферах потребительского рынка товаров и услуг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                            Калинина В.Н.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Проведена оценка эффективности деятельности в области защиты прав потребителей на основании мониторинга поступивших обращений потребителей в различных сферах потребительского рынка товаров и услуг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3.1:</w:t>
            </w:r>
            <w:r w:rsidRPr="000149B4">
              <w:rPr>
                <w:sz w:val="22"/>
                <w:szCs w:val="22"/>
              </w:rPr>
              <w:br/>
              <w:t xml:space="preserve">Количество составленных претензий в адрес хозяйствующих субъектов от имени </w:t>
            </w:r>
            <w:r w:rsidRPr="000149B4">
              <w:rPr>
                <w:sz w:val="22"/>
                <w:szCs w:val="22"/>
              </w:rPr>
              <w:lastRenderedPageBreak/>
              <w:t xml:space="preserve">потребителей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>,                           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Оказана практическая помощь потребителям в составлении 21 претензии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Основное мероприятие 3.2</w:t>
            </w:r>
            <w:r w:rsidRPr="000149B4">
              <w:rPr>
                <w:sz w:val="22"/>
                <w:szCs w:val="22"/>
              </w:rPr>
              <w:t xml:space="preserve"> Информирование и просвещение потребителей и хозяйствующих субъектов по вопросам защиты прав потребителей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</w:t>
            </w:r>
            <w:proofErr w:type="spellEnd"/>
            <w:r w:rsidRPr="000149B4">
              <w:rPr>
                <w:sz w:val="22"/>
                <w:szCs w:val="22"/>
              </w:rPr>
              <w:t xml:space="preserve"> ЗПП, 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Повышен уровень информированности населения города о правах и законных интересах потребителей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Мероприятие: 3.2.1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Обеспечение работы подраздела «Защита прав потребителей» на официальном сайте Администрации города Волгодонска </w:t>
            </w:r>
            <w:hyperlink r:id="rId5" w:history="1">
              <w:r w:rsidRPr="000149B4">
                <w:rPr>
                  <w:rStyle w:val="1c"/>
                  <w:sz w:val="22"/>
                  <w:szCs w:val="22"/>
                </w:rPr>
                <w:t>www.volgodonskgorod.ru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>,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Обеспечена работа  подраздела «Защита прав потребителей» на официальном сайте Администрации города Волгодонска. Размещено 11 актуальных статей для потребителей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Мероприятие: 3.2.2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Освещение в средствах массовой информации вопросов по защите прав потребителей в различных сферах потребительского рынка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>,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85F50" w:rsidRPr="000149B4" w:rsidRDefault="004A4C66" w:rsidP="00385F50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Заключено </w:t>
            </w:r>
            <w:r w:rsidR="00385F50" w:rsidRPr="000149B4">
              <w:rPr>
                <w:sz w:val="22"/>
                <w:szCs w:val="22"/>
              </w:rPr>
              <w:t xml:space="preserve">2 </w:t>
            </w:r>
            <w:proofErr w:type="gramStart"/>
            <w:r w:rsidR="00385F50" w:rsidRPr="000149B4">
              <w:rPr>
                <w:sz w:val="22"/>
                <w:szCs w:val="22"/>
              </w:rPr>
              <w:t>муниципальных</w:t>
            </w:r>
            <w:proofErr w:type="gramEnd"/>
            <w:r w:rsidR="00385F50" w:rsidRPr="000149B4">
              <w:rPr>
                <w:sz w:val="22"/>
                <w:szCs w:val="22"/>
              </w:rPr>
              <w:t xml:space="preserve"> контракта</w:t>
            </w:r>
            <w:r w:rsidR="00A5278C" w:rsidRPr="000149B4">
              <w:rPr>
                <w:sz w:val="22"/>
                <w:szCs w:val="22"/>
              </w:rPr>
              <w:t>:</w:t>
            </w:r>
            <w:r w:rsidRPr="000149B4">
              <w:rPr>
                <w:sz w:val="22"/>
                <w:szCs w:val="22"/>
              </w:rPr>
              <w:t xml:space="preserve"> </w:t>
            </w:r>
            <w:r w:rsidR="00385F50" w:rsidRPr="000149B4">
              <w:rPr>
                <w:sz w:val="22"/>
                <w:szCs w:val="22"/>
              </w:rPr>
              <w:t>от</w:t>
            </w:r>
            <w:r w:rsidR="000149B4" w:rsidRPr="000149B4">
              <w:rPr>
                <w:sz w:val="22"/>
                <w:szCs w:val="22"/>
              </w:rPr>
              <w:t xml:space="preserve"> </w:t>
            </w:r>
            <w:r w:rsidR="00385F50" w:rsidRPr="000149B4">
              <w:rPr>
                <w:sz w:val="22"/>
                <w:szCs w:val="22"/>
              </w:rPr>
              <w:t>02.03.2022 №17 на сумму 40,0 руб. и от</w:t>
            </w:r>
            <w:r w:rsidR="000149B4" w:rsidRPr="000149B4">
              <w:rPr>
                <w:sz w:val="22"/>
                <w:szCs w:val="22"/>
              </w:rPr>
              <w:t xml:space="preserve"> </w:t>
            </w:r>
            <w:r w:rsidR="00385F50" w:rsidRPr="000149B4">
              <w:rPr>
                <w:sz w:val="22"/>
                <w:szCs w:val="22"/>
              </w:rPr>
              <w:t>04.03.2022 №20</w:t>
            </w:r>
            <w:r w:rsidRPr="000149B4">
              <w:rPr>
                <w:sz w:val="22"/>
                <w:szCs w:val="22"/>
              </w:rPr>
              <w:t xml:space="preserve"> на сумму</w:t>
            </w:r>
            <w:r w:rsidR="00385F50" w:rsidRPr="000149B4">
              <w:rPr>
                <w:sz w:val="22"/>
                <w:szCs w:val="22"/>
              </w:rPr>
              <w:t xml:space="preserve"> </w:t>
            </w:r>
            <w:r w:rsidR="00A5278C" w:rsidRPr="000149B4">
              <w:rPr>
                <w:sz w:val="22"/>
                <w:szCs w:val="22"/>
              </w:rPr>
              <w:t>3</w:t>
            </w:r>
            <w:r w:rsidR="00385F50" w:rsidRPr="000149B4">
              <w:rPr>
                <w:sz w:val="22"/>
                <w:szCs w:val="22"/>
              </w:rPr>
              <w:t>4,0 руб.</w:t>
            </w:r>
            <w:r w:rsidR="00A5278C" w:rsidRPr="000149B4">
              <w:rPr>
                <w:sz w:val="22"/>
                <w:szCs w:val="22"/>
              </w:rPr>
              <w:t xml:space="preserve"> - </w:t>
            </w:r>
            <w:r w:rsidRPr="000149B4">
              <w:rPr>
                <w:sz w:val="22"/>
                <w:szCs w:val="22"/>
              </w:rPr>
              <w:t>срок исполнения</w:t>
            </w:r>
            <w:r w:rsidR="00385F50" w:rsidRPr="000149B4">
              <w:rPr>
                <w:sz w:val="22"/>
                <w:szCs w:val="22"/>
              </w:rPr>
              <w:t xml:space="preserve"> декабрь 2022.</w:t>
            </w:r>
          </w:p>
          <w:p w:rsidR="00361AEC" w:rsidRPr="000149B4" w:rsidRDefault="00361AEC" w:rsidP="00385F50">
            <w:pPr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Оказано содействие в информационном обеспечении </w:t>
            </w:r>
            <w:r w:rsidRPr="000149B4">
              <w:rPr>
                <w:sz w:val="22"/>
                <w:szCs w:val="22"/>
              </w:rPr>
              <w:lastRenderedPageBreak/>
              <w:t xml:space="preserve">потребителей. </w:t>
            </w:r>
            <w:proofErr w:type="gramStart"/>
            <w:r w:rsidRPr="000149B4">
              <w:rPr>
                <w:sz w:val="22"/>
                <w:szCs w:val="22"/>
              </w:rPr>
              <w:t xml:space="preserve">Размещено 3 информационных статьи в печатных СМИ,  3 – в </w:t>
            </w:r>
            <w:proofErr w:type="spellStart"/>
            <w:r w:rsidRPr="000149B4">
              <w:rPr>
                <w:sz w:val="22"/>
                <w:szCs w:val="22"/>
              </w:rPr>
              <w:t>интернет-портале</w:t>
            </w:r>
            <w:proofErr w:type="spellEnd"/>
            <w:r w:rsidRPr="000149B4">
              <w:rPr>
                <w:sz w:val="22"/>
                <w:szCs w:val="22"/>
              </w:rPr>
              <w:t>, 3 – ролика в телеэфире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EB5F8F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Мероприятие: 3.2.3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>Организация и проведение семинаров для руководителей и специалистов хозяйствующих субъектов,  осуществляющих деятельность в различных сферах потребительского рынка по вопросам обеспечения защиты прав потребителей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Оказано содействие повышению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информированности хозяйствующих субъектов в сфере защиты прав потребителей при проведении выездных семинаров. Проведено 6 семинаров, с участием 92 человек.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3.2.4</w:t>
            </w:r>
            <w:r w:rsidRPr="000149B4">
              <w:rPr>
                <w:sz w:val="22"/>
                <w:szCs w:val="22"/>
              </w:rPr>
              <w:br/>
              <w:t xml:space="preserve">Организация и проведение правового </w:t>
            </w:r>
            <w:proofErr w:type="gramStart"/>
            <w:r w:rsidRPr="000149B4">
              <w:rPr>
                <w:sz w:val="22"/>
                <w:szCs w:val="22"/>
              </w:rPr>
              <w:t>обучения по вопросам</w:t>
            </w:r>
            <w:proofErr w:type="gramEnd"/>
            <w:r w:rsidRPr="000149B4">
              <w:rPr>
                <w:sz w:val="22"/>
                <w:szCs w:val="22"/>
              </w:rPr>
              <w:t xml:space="preserve"> защиты прав потребителей учащихся общеобразовательных учреждений </w:t>
            </w:r>
            <w:r w:rsidRPr="000149B4">
              <w:rPr>
                <w:sz w:val="22"/>
                <w:szCs w:val="22"/>
              </w:rPr>
              <w:lastRenderedPageBreak/>
              <w:t>города, средних и начальных профессиональных учебных заведений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; 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Калинина В.Н., Управление образования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>олгодонска,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Самсонюк</w:t>
            </w:r>
            <w:proofErr w:type="spellEnd"/>
            <w:r w:rsidRPr="000149B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Оказано содействие повышению правовой грамотности учащихся, студентов. Проведены занятия по основам потребительских знаний, в которых </w:t>
            </w:r>
            <w:r w:rsidRPr="000149B4">
              <w:rPr>
                <w:rFonts w:ascii="Times New Roman" w:hAnsi="Times New Roman"/>
                <w:szCs w:val="22"/>
              </w:rPr>
              <w:lastRenderedPageBreak/>
              <w:t>приняли участие 15650 человек.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3.2.5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Организация и проведение мероприятий по вопросам защиты прав потребителей для потребителей, хозяйствующих субъектов, учащихся  образовательных учреждений, в том числе посредством организации: викторин, конкурсов, олимпиад, акций и других мероприятий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  <w:r w:rsidRPr="000149B4">
              <w:rPr>
                <w:sz w:val="22"/>
                <w:szCs w:val="22"/>
              </w:rPr>
              <w:br/>
              <w:t>Калинина В.Н.,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Управление образования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>олгодонска,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Самсонюк</w:t>
            </w:r>
            <w:proofErr w:type="spellEnd"/>
            <w:r w:rsidRPr="000149B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5278C" w:rsidRPr="000149B4" w:rsidRDefault="00A5278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Заключен муниципальный контракт от 03.036.2022 №4195864 на сумму 18,0 руб.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Проведены мероприятия: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 Марафон «Мы юные потребители» среди учащихся 8 классов;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- 4 акции по популяризации бренда «Сделано на Дону»; 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- 4 акции «Узнай свои права» для потребителей</w:t>
            </w:r>
            <w:r w:rsidRPr="000149B4">
              <w:rPr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Мероприятие 3.2.6</w:t>
            </w:r>
            <w:r w:rsidRPr="000149B4">
              <w:rPr>
                <w:sz w:val="22"/>
                <w:szCs w:val="22"/>
              </w:rPr>
              <w:br/>
              <w:t xml:space="preserve">Организация и проведение выставок-дегустаций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555459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В связи с сокращением лимитов бюджетных обязательств по </w:t>
            </w:r>
            <w:proofErr w:type="spellStart"/>
            <w:r w:rsidRPr="000149B4">
              <w:rPr>
                <w:sz w:val="22"/>
                <w:szCs w:val="22"/>
              </w:rPr>
              <w:t>непервоочередным</w:t>
            </w:r>
            <w:proofErr w:type="spellEnd"/>
            <w:r w:rsidRPr="000149B4">
              <w:rPr>
                <w:sz w:val="22"/>
                <w:szCs w:val="22"/>
              </w:rPr>
              <w:t xml:space="preserve"> расходам в 2022 году выст</w:t>
            </w:r>
            <w:r w:rsidR="00555459" w:rsidRPr="000149B4">
              <w:rPr>
                <w:sz w:val="22"/>
                <w:szCs w:val="22"/>
              </w:rPr>
              <w:t>а</w:t>
            </w:r>
            <w:r w:rsidRPr="000149B4">
              <w:rPr>
                <w:sz w:val="22"/>
                <w:szCs w:val="22"/>
              </w:rPr>
              <w:t>вки-дегустации не проводились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01.04.2022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3.2.7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lastRenderedPageBreak/>
              <w:t>Разработка, изготовление, издание, распространение печатной и иной продукции (в том числе социальной рекламы) по вопросам защиты прав потребителей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A5278C" w:rsidP="000149B4">
            <w:pPr>
              <w:pStyle w:val="a5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Заключен муниципальный </w:t>
            </w:r>
            <w:r w:rsidRPr="000149B4">
              <w:rPr>
                <w:sz w:val="22"/>
                <w:szCs w:val="22"/>
              </w:rPr>
              <w:lastRenderedPageBreak/>
              <w:t xml:space="preserve">контракт от </w:t>
            </w:r>
            <w:r w:rsidR="00C9367D" w:rsidRPr="000149B4">
              <w:rPr>
                <w:sz w:val="22"/>
                <w:szCs w:val="22"/>
              </w:rPr>
              <w:t>28.02.2022 №2022.224154 на сумму 7</w:t>
            </w:r>
            <w:r w:rsidR="000149B4" w:rsidRPr="000149B4">
              <w:rPr>
                <w:sz w:val="22"/>
                <w:szCs w:val="22"/>
              </w:rPr>
              <w:t>,</w:t>
            </w:r>
            <w:r w:rsidR="00C9367D" w:rsidRPr="000149B4">
              <w:rPr>
                <w:sz w:val="22"/>
                <w:szCs w:val="22"/>
              </w:rPr>
              <w:t>5руб</w:t>
            </w:r>
            <w:r w:rsidR="00555459" w:rsidRPr="000149B4">
              <w:rPr>
                <w:sz w:val="22"/>
                <w:szCs w:val="22"/>
              </w:rPr>
              <w:t xml:space="preserve">.   </w:t>
            </w:r>
            <w:r w:rsidR="00361AEC" w:rsidRPr="000149B4">
              <w:rPr>
                <w:sz w:val="22"/>
                <w:szCs w:val="22"/>
              </w:rPr>
              <w:t>Изготовлено и распространено 1000 экземпляров информационных материалов по защите прав потребителей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3.2:</w:t>
            </w:r>
            <w:r w:rsidRPr="000149B4">
              <w:rPr>
                <w:sz w:val="22"/>
                <w:szCs w:val="22"/>
              </w:rPr>
              <w:br/>
              <w:t>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>,                           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a5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Подпрограмма 4 </w:t>
            </w:r>
            <w:r w:rsidRPr="000149B4">
              <w:rPr>
                <w:sz w:val="22"/>
                <w:szCs w:val="22"/>
              </w:rPr>
              <w:br/>
              <w:t>Развитие туризма в городе Волгодонске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spacing w:line="192" w:lineRule="auto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widowControl w:val="0"/>
              <w:jc w:val="both"/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Основное мероприятие 4.1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Организация комплексной работы по </w:t>
            </w:r>
            <w:r w:rsidRPr="000149B4">
              <w:rPr>
                <w:sz w:val="22"/>
                <w:szCs w:val="22"/>
              </w:rPr>
              <w:lastRenderedPageBreak/>
              <w:t>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Отдел культуры </w:t>
            </w:r>
            <w:proofErr w:type="gramStart"/>
            <w:r w:rsidRPr="000149B4">
              <w:rPr>
                <w:sz w:val="22"/>
                <w:szCs w:val="22"/>
              </w:rPr>
              <w:t>г</w:t>
            </w:r>
            <w:proofErr w:type="gramEnd"/>
            <w:r w:rsidRPr="000149B4">
              <w:rPr>
                <w:sz w:val="22"/>
                <w:szCs w:val="22"/>
              </w:rPr>
              <w:t>. Волгодонска Жукова А.Н.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Ежемесячно актуализируется информация для туристов, посещающих </w:t>
            </w:r>
            <w:proofErr w:type="gramStart"/>
            <w:r w:rsidRPr="000149B4">
              <w:rPr>
                <w:sz w:val="22"/>
                <w:szCs w:val="22"/>
              </w:rPr>
              <w:t>г</w:t>
            </w:r>
            <w:proofErr w:type="gramEnd"/>
            <w:r w:rsidRPr="000149B4">
              <w:rPr>
                <w:sz w:val="22"/>
                <w:szCs w:val="22"/>
              </w:rPr>
              <w:t xml:space="preserve">. </w:t>
            </w:r>
            <w:r w:rsidRPr="000149B4">
              <w:rPr>
                <w:sz w:val="22"/>
                <w:szCs w:val="22"/>
              </w:rPr>
              <w:lastRenderedPageBreak/>
              <w:t xml:space="preserve">Волгодонск на </w:t>
            </w:r>
            <w:proofErr w:type="spellStart"/>
            <w:r w:rsidRPr="000149B4">
              <w:rPr>
                <w:sz w:val="22"/>
                <w:szCs w:val="22"/>
              </w:rPr>
              <w:t>аккаунтах</w:t>
            </w:r>
            <w:proofErr w:type="spellEnd"/>
            <w:r w:rsidRPr="000149B4">
              <w:rPr>
                <w:sz w:val="22"/>
                <w:szCs w:val="22"/>
              </w:rPr>
              <w:t xml:space="preserve"> в социальных сетях.</w:t>
            </w:r>
          </w:p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Проведение</w:t>
            </w:r>
          </w:p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фестиваля исторической реконструкции «Великий шелковый путь на Дону» запланировано на 3 квартал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Мероприятие 4.1.1  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>Организация и проведение межрегионального фестиваля исторической реконструкции «Великий шелковый путь на Дону»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Отдел культуры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 xml:space="preserve">олгодонска Жукова А.Н., </w:t>
            </w: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 xml:space="preserve">, </w:t>
            </w:r>
            <w:r w:rsidRPr="000149B4">
              <w:rPr>
                <w:sz w:val="22"/>
                <w:szCs w:val="22"/>
              </w:rPr>
              <w:br/>
              <w:t>Калинина В.Н.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Проведение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фестиваля исторической реконструкции «Великий шелковый путь на Дону» запланировано на 3 квартал 2022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01.07.2022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Мероприятие 4.1.2 </w:t>
            </w:r>
            <w:r w:rsidRPr="000149B4">
              <w:rPr>
                <w:b/>
                <w:sz w:val="22"/>
                <w:szCs w:val="22"/>
              </w:rPr>
              <w:br/>
            </w:r>
            <w:r w:rsidRPr="000149B4">
              <w:rPr>
                <w:sz w:val="22"/>
                <w:szCs w:val="22"/>
              </w:rPr>
              <w:t xml:space="preserve">Размещение информации о туристских достопримечательностях города Волгодонска на туристско-информационных порталах в </w:t>
            </w:r>
            <w:r w:rsidRPr="000149B4">
              <w:rPr>
                <w:sz w:val="22"/>
                <w:szCs w:val="22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lastRenderedPageBreak/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a5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 xml:space="preserve">Ежемесячно актуализируется информация для туристов, посещающих г. Волгодонск на </w:t>
            </w:r>
            <w:proofErr w:type="spellStart"/>
            <w:r w:rsidRPr="000149B4">
              <w:rPr>
                <w:sz w:val="22"/>
                <w:szCs w:val="22"/>
              </w:rPr>
              <w:t>аккаунтах</w:t>
            </w:r>
            <w:proofErr w:type="spellEnd"/>
            <w:r w:rsidRPr="000149B4">
              <w:rPr>
                <w:sz w:val="22"/>
                <w:szCs w:val="22"/>
              </w:rPr>
              <w:t xml:space="preserve"> в социальных сетях: 1.Аккаунт в </w:t>
            </w:r>
            <w:proofErr w:type="spellStart"/>
            <w:r w:rsidRPr="000149B4">
              <w:rPr>
                <w:sz w:val="22"/>
                <w:szCs w:val="22"/>
              </w:rPr>
              <w:t>инстаграм</w:t>
            </w:r>
            <w:proofErr w:type="spellEnd"/>
            <w:r w:rsidRPr="000149B4">
              <w:rPr>
                <w:sz w:val="22"/>
                <w:szCs w:val="22"/>
              </w:rPr>
              <w:t xml:space="preserve"> по ссылке: </w:t>
            </w:r>
            <w:hyperlink r:id="rId6" w:history="1">
              <w:r w:rsidRPr="000149B4">
                <w:rPr>
                  <w:rStyle w:val="1c"/>
                  <w:sz w:val="22"/>
                  <w:szCs w:val="22"/>
                </w:rPr>
                <w:t>https://instagram.com/volgodonsk_turist?utm_medium=copy_link</w:t>
              </w:r>
            </w:hyperlink>
            <w:proofErr w:type="gramStart"/>
            <w:r w:rsidRPr="000149B4">
              <w:rPr>
                <w:sz w:val="22"/>
                <w:szCs w:val="22"/>
              </w:rPr>
              <w:t xml:space="preserve"> ;</w:t>
            </w:r>
            <w:proofErr w:type="gramEnd"/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2.Группа в «</w:t>
            </w:r>
            <w:proofErr w:type="spellStart"/>
            <w:r w:rsidRPr="000149B4">
              <w:rPr>
                <w:rFonts w:ascii="Times New Roman" w:hAnsi="Times New Roman"/>
                <w:szCs w:val="22"/>
              </w:rPr>
              <w:t>Вконтакте</w:t>
            </w:r>
            <w:proofErr w:type="spellEnd"/>
            <w:r w:rsidRPr="000149B4">
              <w:rPr>
                <w:rFonts w:ascii="Times New Roman" w:hAnsi="Times New Roman"/>
                <w:szCs w:val="22"/>
              </w:rPr>
              <w:t xml:space="preserve">» по ссылке: </w:t>
            </w:r>
            <w:hyperlink r:id="rId7" w:history="1">
              <w:r w:rsidRPr="000149B4">
                <w:rPr>
                  <w:rStyle w:val="1c"/>
                  <w:rFonts w:ascii="Times New Roman" w:hAnsi="Times New Roman"/>
                  <w:szCs w:val="22"/>
                </w:rPr>
                <w:t>https://vk.com/volgodonsk_tourism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strike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 xml:space="preserve">Контрольное событие муниципальной программы 4.1. </w:t>
            </w:r>
            <w:r w:rsidRPr="000149B4">
              <w:rPr>
                <w:sz w:val="22"/>
                <w:szCs w:val="22"/>
              </w:rPr>
              <w:t xml:space="preserve">                                Количество участников 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фестиваля исторической реконструкции «Великий шелковый путь на Дону»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Отдел культуры г</w:t>
            </w:r>
            <w:proofErr w:type="gramStart"/>
            <w:r w:rsidRPr="000149B4">
              <w:rPr>
                <w:sz w:val="22"/>
                <w:szCs w:val="22"/>
              </w:rPr>
              <w:t>.В</w:t>
            </w:r>
            <w:proofErr w:type="gramEnd"/>
            <w:r w:rsidRPr="000149B4">
              <w:rPr>
                <w:sz w:val="22"/>
                <w:szCs w:val="22"/>
              </w:rPr>
              <w:t>олгодонска Жукова А.Н.,</w:t>
            </w:r>
          </w:p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Проведение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фестиваля исторической реконструкции «Великий шелковый путь на Дону» запланировано на 3 квартал 2022 года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01.08.2022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31.08.2022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6E0383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widowControl w:val="0"/>
              <w:jc w:val="both"/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Основное мероприятие 4.2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Организация комплексного управления развитием туристской отрасли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 xml:space="preserve">На официальном сайте Администрации города Волгодонска актуализированы данные о классифицированных объектах размещения города Волгодонска </w:t>
            </w:r>
            <w:hyperlink r:id="rId8" w:history="1">
              <w:r w:rsidRPr="000149B4">
                <w:rPr>
                  <w:rStyle w:val="1c"/>
                  <w:rFonts w:ascii="Times New Roman" w:hAnsi="Times New Roman"/>
                  <w:szCs w:val="22"/>
                </w:rPr>
                <w:t>http://volgodonskgorod.ru/economic/tourism/obekty-</w:t>
              </w:r>
              <w:r w:rsidRPr="000149B4">
                <w:rPr>
                  <w:rStyle w:val="1c"/>
                  <w:rFonts w:ascii="Times New Roman" w:hAnsi="Times New Roman"/>
                  <w:szCs w:val="22"/>
                </w:rPr>
                <w:lastRenderedPageBreak/>
                <w:t>razmeshheniya-goroda-volgodonska/</w:t>
              </w:r>
            </w:hyperlink>
            <w:r w:rsidRPr="000149B4">
              <w:rPr>
                <w:rFonts w:ascii="Times New Roman" w:hAnsi="Times New Roman"/>
                <w:szCs w:val="22"/>
              </w:rPr>
              <w:t>.</w:t>
            </w:r>
          </w:p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На цифровой платформе «Умный Волгодонск» с целью прироста туристского потока размещена информация об объектах туристской отрасли и достопримечательностях города Волгодонска.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lastRenderedPageBreak/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361AEC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Мероприятие 4.2.1</w:t>
            </w:r>
          </w:p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spacing w:val="-4"/>
                <w:sz w:val="22"/>
                <w:szCs w:val="22"/>
              </w:rPr>
              <w:t>Развитие сотрудничества в сфере туриндустрии с соседними регионами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widowControl w:val="0"/>
              <w:ind w:left="67" w:right="104"/>
              <w:jc w:val="center"/>
              <w:rPr>
                <w:szCs w:val="22"/>
              </w:rPr>
            </w:pPr>
            <w:proofErr w:type="gramStart"/>
            <w:r w:rsidRPr="000149B4">
              <w:rPr>
                <w:sz w:val="22"/>
                <w:szCs w:val="22"/>
              </w:rPr>
              <w:t>Проведен</w:t>
            </w:r>
            <w:proofErr w:type="gramEnd"/>
            <w:r w:rsidRPr="000149B4">
              <w:rPr>
                <w:sz w:val="22"/>
                <w:szCs w:val="22"/>
              </w:rPr>
              <w:t xml:space="preserve"> ознакомительный </w:t>
            </w:r>
            <w:proofErr w:type="spellStart"/>
            <w:r w:rsidRPr="000149B4">
              <w:rPr>
                <w:sz w:val="22"/>
                <w:szCs w:val="22"/>
              </w:rPr>
              <w:t>инфортур</w:t>
            </w:r>
            <w:proofErr w:type="spellEnd"/>
            <w:r w:rsidRPr="000149B4">
              <w:rPr>
                <w:sz w:val="22"/>
                <w:szCs w:val="22"/>
              </w:rPr>
              <w:t xml:space="preserve"> региональных туроператоров Российской Федерации и организаций туристской отрасли в городе Волгодонске.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1AEC" w:rsidRPr="000149B4" w:rsidTr="00361AEC"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Контрольное событие муниципальной программы 4.2</w:t>
            </w:r>
          </w:p>
          <w:p w:rsidR="00361AEC" w:rsidRPr="000149B4" w:rsidRDefault="00361AEC">
            <w:pPr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Прирост туристского потока на территорию города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ind w:left="66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СИПиРПОЭР</w:t>
            </w:r>
            <w:proofErr w:type="spellEnd"/>
            <w:r w:rsidRPr="000149B4">
              <w:rPr>
                <w:sz w:val="22"/>
                <w:szCs w:val="22"/>
              </w:rPr>
              <w:t>, Меркушева И.Ю.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Статистическая информация формируется в 4 квартале 2022 года</w:t>
            </w:r>
          </w:p>
          <w:p w:rsidR="00361AEC" w:rsidRPr="000149B4" w:rsidRDefault="00361AEC" w:rsidP="00D57803">
            <w:pPr>
              <w:pStyle w:val="ConsPlusCell"/>
              <w:ind w:left="67" w:right="104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01.10.2022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</w:pPr>
          </w:p>
        </w:tc>
      </w:tr>
      <w:tr w:rsidR="00361AEC" w:rsidRPr="000149B4" w:rsidTr="00361AEC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rPr>
                <w:b/>
                <w:szCs w:val="22"/>
              </w:rPr>
            </w:pPr>
            <w:r w:rsidRPr="000149B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ОЭР,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Тищенко Н.И.,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proofErr w:type="spellStart"/>
            <w:r w:rsidRPr="000149B4">
              <w:rPr>
                <w:sz w:val="22"/>
                <w:szCs w:val="22"/>
              </w:rPr>
              <w:t>ОПРТУиЗПП</w:t>
            </w:r>
            <w:proofErr w:type="spellEnd"/>
            <w:r w:rsidRPr="000149B4">
              <w:rPr>
                <w:sz w:val="22"/>
                <w:szCs w:val="22"/>
              </w:rPr>
              <w:t>,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Калинина В.Н.,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Отдел культуры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Г.Волгодонска,</w:t>
            </w:r>
          </w:p>
          <w:p w:rsidR="00361AEC" w:rsidRPr="000149B4" w:rsidRDefault="00361AEC" w:rsidP="00361AEC">
            <w:pPr>
              <w:ind w:left="66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Жукова А.Н.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 w:rsidP="00361AEC">
            <w:pPr>
              <w:widowControl w:val="0"/>
              <w:ind w:left="67" w:right="104"/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10.01.2022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0149B4">
              <w:rPr>
                <w:rFonts w:ascii="Times New Roman" w:hAnsi="Times New Roman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  <w:rPr>
                <w:szCs w:val="22"/>
              </w:rPr>
            </w:pPr>
            <w:r w:rsidRPr="000149B4">
              <w:rPr>
                <w:sz w:val="22"/>
                <w:szCs w:val="22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1AEC" w:rsidRPr="000149B4" w:rsidRDefault="00361AEC">
            <w:pPr>
              <w:jc w:val="center"/>
            </w:pPr>
          </w:p>
        </w:tc>
      </w:tr>
    </w:tbl>
    <w:p w:rsidR="00BD4EE8" w:rsidRPr="000149B4" w:rsidRDefault="00BD4EE8">
      <w:pPr>
        <w:widowControl w:val="0"/>
        <w:jc w:val="right"/>
      </w:pPr>
    </w:p>
    <w:p w:rsidR="00BD4EE8" w:rsidRPr="000149B4" w:rsidRDefault="00BD4EE8">
      <w:pPr>
        <w:widowControl w:val="0"/>
        <w:jc w:val="right"/>
      </w:pPr>
    </w:p>
    <w:p w:rsidR="00BD4EE8" w:rsidRPr="000149B4" w:rsidRDefault="002914E2">
      <w:pPr>
        <w:widowControl w:val="0"/>
        <w:tabs>
          <w:tab w:val="right" w:pos="15347"/>
        </w:tabs>
      </w:pPr>
      <w:r w:rsidRPr="000149B4">
        <w:t xml:space="preserve">Начальник </w:t>
      </w:r>
      <w:proofErr w:type="gramStart"/>
      <w:r w:rsidRPr="000149B4">
        <w:t>отдела экономического развития Администрации города  Волгодонска</w:t>
      </w:r>
      <w:proofErr w:type="gramEnd"/>
      <w:r w:rsidRPr="000149B4">
        <w:t xml:space="preserve">                                                                             Н.И.Тищенко</w:t>
      </w:r>
    </w:p>
    <w:p w:rsidR="00BD4EE8" w:rsidRPr="000149B4" w:rsidRDefault="00BD4EE8">
      <w:pPr>
        <w:widowControl w:val="0"/>
        <w:tabs>
          <w:tab w:val="right" w:pos="15347"/>
        </w:tabs>
      </w:pPr>
    </w:p>
    <w:p w:rsidR="00BD4EE8" w:rsidRPr="000149B4" w:rsidRDefault="002914E2">
      <w:r w:rsidRPr="000149B4">
        <w:t>Начальник отдела бухгалтерского учета – главный бухгалтер                                                                                                                 Е.И.Быкадорова</w:t>
      </w:r>
      <w:r w:rsidRPr="000149B4">
        <w:tab/>
      </w:r>
    </w:p>
    <w:p w:rsidR="00BD4EE8" w:rsidRPr="000149B4" w:rsidRDefault="00BD4EE8">
      <w:pPr>
        <w:sectPr w:rsidR="00BD4EE8" w:rsidRPr="000149B4">
          <w:pgSz w:w="16838" w:h="11906" w:orient="landscape"/>
          <w:pgMar w:top="284" w:right="357" w:bottom="0" w:left="1134" w:header="720" w:footer="720" w:gutter="0"/>
          <w:cols w:space="720"/>
        </w:sectPr>
      </w:pPr>
    </w:p>
    <w:p w:rsidR="00BD4EE8" w:rsidRPr="000149B4" w:rsidRDefault="002914E2">
      <w:pPr>
        <w:widowControl w:val="0"/>
        <w:jc w:val="right"/>
      </w:pPr>
      <w:r w:rsidRPr="000149B4">
        <w:lastRenderedPageBreak/>
        <w:t>Таблица 12</w:t>
      </w:r>
    </w:p>
    <w:p w:rsidR="00BD4EE8" w:rsidRPr="000149B4" w:rsidRDefault="00BD4EE8">
      <w:pPr>
        <w:widowControl w:val="0"/>
        <w:jc w:val="center"/>
      </w:pPr>
    </w:p>
    <w:p w:rsidR="00BD4EE8" w:rsidRPr="000149B4" w:rsidRDefault="002914E2">
      <w:pPr>
        <w:widowControl w:val="0"/>
        <w:jc w:val="center"/>
      </w:pPr>
      <w:r w:rsidRPr="000149B4">
        <w:t>СВЕДЕНИЯ</w:t>
      </w:r>
    </w:p>
    <w:p w:rsidR="00BD4EE8" w:rsidRPr="000149B4" w:rsidRDefault="002914E2">
      <w:pPr>
        <w:widowControl w:val="0"/>
        <w:jc w:val="center"/>
      </w:pPr>
      <w:r w:rsidRPr="000149B4">
        <w:t xml:space="preserve">об использовании областного, федерального, местного бюджетов </w:t>
      </w:r>
    </w:p>
    <w:p w:rsidR="00BD4EE8" w:rsidRPr="000149B4" w:rsidRDefault="002914E2">
      <w:pPr>
        <w:widowControl w:val="0"/>
        <w:jc w:val="center"/>
      </w:pPr>
      <w:r w:rsidRPr="000149B4">
        <w:t>и внебюджетных источников на реализацию муниципальной программы «Экономическое развитие и инновационная экономика города Волгодонска» за 1-е полугодие 2022 года</w:t>
      </w:r>
    </w:p>
    <w:p w:rsidR="00BD4EE8" w:rsidRPr="000149B4" w:rsidRDefault="00BD4EE8">
      <w:pPr>
        <w:widowControl w:val="0"/>
        <w:jc w:val="center"/>
      </w:pPr>
    </w:p>
    <w:p w:rsidR="00BD4EE8" w:rsidRPr="000149B4" w:rsidRDefault="00BD4EE8">
      <w:pPr>
        <w:spacing w:line="40" w:lineRule="exact"/>
      </w:pPr>
    </w:p>
    <w:tbl>
      <w:tblPr>
        <w:tblStyle w:val="ac"/>
        <w:tblW w:w="0" w:type="auto"/>
        <w:tblLayout w:type="fixed"/>
        <w:tblLook w:val="04A0"/>
      </w:tblPr>
      <w:tblGrid>
        <w:gridCol w:w="2282"/>
        <w:gridCol w:w="1653"/>
        <w:gridCol w:w="1559"/>
        <w:gridCol w:w="2127"/>
        <w:gridCol w:w="1417"/>
      </w:tblGrid>
      <w:tr w:rsidR="00BD4EE8" w:rsidRPr="000149B4">
        <w:trPr>
          <w:trHeight w:val="700"/>
        </w:trPr>
        <w:tc>
          <w:tcPr>
            <w:tcW w:w="2282" w:type="dxa"/>
            <w:vMerge w:val="restart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Наименование       </w:t>
            </w:r>
            <w:r w:rsidRPr="000149B4"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 w:rsidRPr="000149B4">
              <w:rPr>
                <w:rFonts w:ascii="Times New Roman" w:hAnsi="Times New Roman"/>
                <w:sz w:val="24"/>
              </w:rPr>
              <w:br/>
              <w:t xml:space="preserve">программы, подпрограммы муниципальной     </w:t>
            </w:r>
            <w:r w:rsidRPr="000149B4">
              <w:rPr>
                <w:rFonts w:ascii="Times New Roman" w:hAnsi="Times New Roman"/>
                <w:sz w:val="24"/>
              </w:rPr>
              <w:br/>
              <w:t>программы,</w:t>
            </w:r>
          </w:p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1653" w:type="dxa"/>
            <w:vMerge w:val="restart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Объем расходов (тыс. руб.), предусмотренных </w:t>
            </w:r>
            <w:r w:rsidRPr="000149B4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417" w:type="dxa"/>
            <w:vMerge w:val="restart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Кассовые </w:t>
            </w:r>
            <w:r w:rsidRPr="000149B4">
              <w:rPr>
                <w:rFonts w:ascii="Times New Roman" w:hAnsi="Times New Roman"/>
                <w:sz w:val="24"/>
              </w:rPr>
              <w:br/>
              <w:t>расходы</w:t>
            </w:r>
          </w:p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(тыс. руб.),</w:t>
            </w:r>
          </w:p>
        </w:tc>
      </w:tr>
      <w:tr w:rsidR="00BD4EE8" w:rsidRPr="000149B4">
        <w:trPr>
          <w:trHeight w:val="1380"/>
        </w:trPr>
        <w:tc>
          <w:tcPr>
            <w:tcW w:w="2282" w:type="dxa"/>
            <w:vMerge/>
          </w:tcPr>
          <w:p w:rsidR="00BD4EE8" w:rsidRPr="000149B4" w:rsidRDefault="00BD4EE8"/>
        </w:tc>
        <w:tc>
          <w:tcPr>
            <w:tcW w:w="1653" w:type="dxa"/>
            <w:vMerge/>
          </w:tcPr>
          <w:p w:rsidR="00BD4EE8" w:rsidRPr="000149B4" w:rsidRDefault="00BD4EE8"/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417" w:type="dxa"/>
            <w:vMerge/>
          </w:tcPr>
          <w:p w:rsidR="00BD4EE8" w:rsidRPr="000149B4" w:rsidRDefault="00BD4EE8"/>
        </w:tc>
      </w:tr>
      <w:tr w:rsidR="00BD4EE8" w:rsidRPr="000149B4">
        <w:trPr>
          <w:trHeight w:val="20"/>
        </w:trPr>
        <w:tc>
          <w:tcPr>
            <w:tcW w:w="2282" w:type="dxa"/>
            <w:tcBorders>
              <w:bottom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D4EE8" w:rsidRPr="000149B4">
        <w:trPr>
          <w:trHeight w:val="20"/>
        </w:trPr>
        <w:tc>
          <w:tcPr>
            <w:tcW w:w="2282" w:type="dxa"/>
            <w:vMerge w:val="restart"/>
          </w:tcPr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t>Муниципальная</w:t>
            </w:r>
            <w:r w:rsidRPr="000149B4">
              <w:rPr>
                <w:rFonts w:ascii="Times New Roman" w:hAnsi="Times New Roman"/>
                <w:b/>
                <w:sz w:val="24"/>
              </w:rPr>
              <w:br/>
              <w:t xml:space="preserve">программа «Экономическое развитие и инновационная экономика города Волгодонска» 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572,0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572,0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40,</w:t>
            </w:r>
            <w:r w:rsidR="001C2B5C" w:rsidRPr="000149B4">
              <w:t>4</w:t>
            </w:r>
          </w:p>
        </w:tc>
      </w:tr>
      <w:tr w:rsidR="00BD4EE8" w:rsidRPr="000149B4">
        <w:trPr>
          <w:trHeight w:val="20"/>
        </w:trPr>
        <w:tc>
          <w:tcPr>
            <w:tcW w:w="2282" w:type="dxa"/>
            <w:vMerge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0"/>
        </w:trPr>
        <w:tc>
          <w:tcPr>
            <w:tcW w:w="2282" w:type="dxa"/>
            <w:vMerge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0"/>
        </w:trPr>
        <w:tc>
          <w:tcPr>
            <w:tcW w:w="2282" w:type="dxa"/>
            <w:vMerge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572,0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572,0</w:t>
            </w:r>
          </w:p>
        </w:tc>
        <w:tc>
          <w:tcPr>
            <w:tcW w:w="1417" w:type="dxa"/>
          </w:tcPr>
          <w:p w:rsidR="00BD4EE8" w:rsidRPr="000149B4" w:rsidRDefault="002914E2" w:rsidP="00367E74">
            <w:pPr>
              <w:jc w:val="center"/>
            </w:pPr>
            <w:r w:rsidRPr="000149B4">
              <w:t>40,</w:t>
            </w:r>
            <w:r w:rsidR="00367E74" w:rsidRPr="000149B4">
              <w:t>4</w:t>
            </w:r>
          </w:p>
        </w:tc>
      </w:tr>
      <w:tr w:rsidR="00BD4EE8" w:rsidRPr="000149B4">
        <w:trPr>
          <w:trHeight w:val="20"/>
        </w:trPr>
        <w:tc>
          <w:tcPr>
            <w:tcW w:w="2282" w:type="dxa"/>
            <w:vMerge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  <w:rPr>
                <w:b/>
              </w:rPr>
            </w:pPr>
            <w:r w:rsidRPr="000149B4">
              <w:rPr>
                <w:b/>
              </w:rPr>
              <w:t>Подпрограмма 1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>Создание благоприятных условий для привлечения инвестиций и инновационного развития города Волгодонска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338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t>Основное мероприятие 1.1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>Создание благоприятной для инвестиций административной среды на территории города Волгодонска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338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338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338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338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t xml:space="preserve">Основное </w:t>
            </w:r>
          </w:p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t>мероприятие 1.2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 xml:space="preserve">Предоставление инвесторам льгот по земельному налогу         значение для развития города </w:t>
            </w:r>
            <w:r w:rsidRPr="000149B4">
              <w:lastRenderedPageBreak/>
              <w:t>Волгодонска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424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lastRenderedPageBreak/>
              <w:t>Основное мероприятие 1.3</w:t>
            </w:r>
          </w:p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Обеспечение мероприятий, направленных на формирование благоприятного инвестиционного имиджа города Волгодонска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4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4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4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2127" w:type="dxa"/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4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pStyle w:val="ConsPlusCell"/>
              <w:spacing w:line="228" w:lineRule="auto"/>
              <w:rPr>
                <w:rFonts w:ascii="Times New Roman" w:hAnsi="Times New Roman"/>
                <w:b/>
                <w:sz w:val="24"/>
              </w:rPr>
            </w:pPr>
            <w:r w:rsidRPr="000149B4">
              <w:rPr>
                <w:rFonts w:ascii="Times New Roman" w:hAnsi="Times New Roman"/>
                <w:b/>
                <w:sz w:val="24"/>
              </w:rPr>
              <w:t xml:space="preserve">Подпрограмма 2                                       </w:t>
            </w:r>
            <w:r w:rsidRPr="000149B4">
              <w:rPr>
                <w:rFonts w:ascii="Times New Roman" w:hAnsi="Times New Roman"/>
                <w:sz w:val="24"/>
              </w:rPr>
              <w:t xml:space="preserve"> Развитие субъектов малого и среднего предпринимательства в городе Волгодонске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509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>Основное мероприятие 2.1</w:t>
            </w:r>
            <w:r w:rsidRPr="000149B4">
              <w:t xml:space="preserve"> </w:t>
            </w:r>
            <w:r w:rsidRPr="000149B4">
              <w:br/>
              <w:t>Организация и проведение конференций, форумов, семинаров, «круглых столов», мастер-классов, тренингов по вопросам развития малого и среднего предпринимательства</w:t>
            </w:r>
          </w:p>
          <w:p w:rsidR="00BD4EE8" w:rsidRPr="000149B4" w:rsidRDefault="00BD4EE8">
            <w:pPr>
              <w:spacing w:line="228" w:lineRule="auto"/>
            </w:pP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50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50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50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50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>Основное мероприятие 2.2</w:t>
            </w:r>
            <w:r w:rsidRPr="000149B4">
              <w:t xml:space="preserve"> </w:t>
            </w:r>
            <w:r w:rsidRPr="000149B4">
              <w:br/>
              <w:t>Организация и проведение  профессиональных конкурсов в сфере предпринимательства</w:t>
            </w:r>
          </w:p>
          <w:p w:rsidR="00BD4EE8" w:rsidRPr="000149B4" w:rsidRDefault="00BD4EE8">
            <w:pPr>
              <w:spacing w:line="228" w:lineRule="auto"/>
            </w:pP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 w:rsidP="001C2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105,</w:t>
            </w:r>
            <w:r w:rsidR="001C2B5C" w:rsidRPr="000149B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105,</w:t>
            </w:r>
            <w:r w:rsidR="001C2B5C" w:rsidRPr="000149B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 xml:space="preserve">Основное мероприятие 2.3 </w:t>
            </w:r>
            <w:r w:rsidRPr="000149B4">
              <w:t xml:space="preserve">Консультационная и информационная поддержка субъектов малого и среднего предпринимательства, проведение исследований 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 xml:space="preserve"> 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52,9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52,9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53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 xml:space="preserve">Основное </w:t>
            </w:r>
            <w:r w:rsidRPr="000149B4">
              <w:rPr>
                <w:b/>
              </w:rPr>
              <w:lastRenderedPageBreak/>
              <w:t xml:space="preserve">мероприятие 2.4 </w:t>
            </w:r>
            <w:r w:rsidRPr="000149B4">
              <w:t xml:space="preserve"> Мероприятия в сфере средств массовой информации и коммуникаций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116,5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5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5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5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116,5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25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36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  <w:rPr>
                <w:b/>
              </w:rPr>
            </w:pPr>
            <w:r w:rsidRPr="000149B4">
              <w:rPr>
                <w:b/>
              </w:rPr>
              <w:t xml:space="preserve">Основное мероприятие 2.5 </w:t>
            </w:r>
            <w:r w:rsidRPr="000149B4">
              <w:rPr>
                <w:b/>
              </w:rPr>
              <w:br/>
            </w:r>
            <w:r w:rsidRPr="000149B4">
              <w:t>Повышение квалификации руководителей и специалистов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 w:rsidP="001C2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67,</w:t>
            </w:r>
            <w:r w:rsidR="001C2B5C" w:rsidRPr="000149B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63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3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3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63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71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 xml:space="preserve">Подпрограмма 3  </w:t>
            </w:r>
            <w:r w:rsidRPr="000149B4">
              <w:t xml:space="preserve">                                                  Защита прав потребителей в городе Волгодонске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 xml:space="preserve"> 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 w:rsidP="001C2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38,</w:t>
            </w:r>
            <w:r w:rsidR="001C2B5C" w:rsidRPr="000149B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EE8" w:rsidRPr="000149B4">
        <w:trPr>
          <w:trHeight w:val="16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6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6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 w:rsidP="001C2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38,</w:t>
            </w:r>
            <w:r w:rsidR="001C2B5C" w:rsidRPr="000149B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EE8" w:rsidRPr="000149B4">
        <w:trPr>
          <w:trHeight w:val="16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12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 xml:space="preserve">Основное мероприятие 3.1.  </w:t>
            </w:r>
            <w:r w:rsidRPr="000149B4">
              <w:t xml:space="preserve">                                         Защита прав и законных интересов потребителей </w:t>
            </w:r>
            <w:r w:rsidRPr="000149B4">
              <w:rPr>
                <w:b/>
              </w:rPr>
              <w:t xml:space="preserve">  </w:t>
            </w:r>
            <w:r w:rsidRPr="000149B4">
              <w:t xml:space="preserve">                                                  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21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-</w:t>
            </w:r>
          </w:p>
        </w:tc>
      </w:tr>
      <w:tr w:rsidR="00BD4EE8" w:rsidRPr="000149B4">
        <w:trPr>
          <w:trHeight w:val="383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>Основное мероприятие 3.2</w:t>
            </w:r>
            <w:r w:rsidRPr="000149B4">
              <w:t xml:space="preserve"> Информирование и просвещение потребителей и хозяйствующих субъектов по вопросам защиты прав потребителей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38,</w:t>
            </w:r>
            <w:r w:rsidR="001C2B5C" w:rsidRPr="000149B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EE8" w:rsidRPr="000149B4">
        <w:trPr>
          <w:trHeight w:val="38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38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38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 w:rsidP="001C2B5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38,</w:t>
            </w:r>
            <w:r w:rsidR="001C2B5C" w:rsidRPr="000149B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EE8" w:rsidRPr="000149B4">
        <w:trPr>
          <w:trHeight w:val="380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proofErr w:type="gramStart"/>
            <w:r w:rsidRPr="000149B4">
              <w:rPr>
                <w:rFonts w:ascii="Times New Roman" w:hAnsi="Times New Roman"/>
                <w:sz w:val="24"/>
              </w:rPr>
              <w:t>внебюджетные</w:t>
            </w:r>
            <w:proofErr w:type="gramEnd"/>
            <w:r w:rsidRPr="000149B4">
              <w:rPr>
                <w:rFonts w:ascii="Times New Roman" w:hAnsi="Times New Roman"/>
                <w:sz w:val="24"/>
              </w:rPr>
              <w:t xml:space="preserve"> источник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31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spacing w:line="228" w:lineRule="auto"/>
            </w:pPr>
            <w:r w:rsidRPr="000149B4">
              <w:rPr>
                <w:b/>
              </w:rPr>
              <w:t xml:space="preserve">Подпрограмма 4 </w:t>
            </w:r>
            <w:r w:rsidRPr="000149B4">
              <w:br/>
              <w:t>Развитие туризма в городе Волгодонске</w:t>
            </w:r>
          </w:p>
          <w:p w:rsidR="00BD4EE8" w:rsidRPr="000149B4" w:rsidRDefault="00BD4EE8">
            <w:pPr>
              <w:spacing w:line="228" w:lineRule="auto"/>
            </w:pP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12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2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12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12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77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widowControl w:val="0"/>
              <w:spacing w:line="228" w:lineRule="auto"/>
              <w:jc w:val="both"/>
              <w:rPr>
                <w:b/>
              </w:rPr>
            </w:pPr>
            <w:r w:rsidRPr="000149B4">
              <w:rPr>
                <w:b/>
              </w:rPr>
              <w:t>Основное мероприятие 4.1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>Организация комплексной работы по формированию и продвижению конкурентоспособного муниципального туристского продукта, обеспечивающего позитивный имидж и узнаваемость города Волгодонска на региональном туристском рынке</w:t>
            </w: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676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76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676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E8" w:rsidRPr="000149B4" w:rsidRDefault="002914E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D4EE8" w:rsidRPr="000149B4">
        <w:trPr>
          <w:trHeight w:val="676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8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2914E2">
            <w:pPr>
              <w:widowControl w:val="0"/>
              <w:spacing w:line="228" w:lineRule="auto"/>
              <w:jc w:val="both"/>
              <w:rPr>
                <w:b/>
              </w:rPr>
            </w:pPr>
            <w:r w:rsidRPr="000149B4">
              <w:rPr>
                <w:b/>
              </w:rPr>
              <w:t>Основное мероприятие 4.2</w:t>
            </w:r>
          </w:p>
          <w:p w:rsidR="00BD4EE8" w:rsidRPr="000149B4" w:rsidRDefault="002914E2">
            <w:pPr>
              <w:spacing w:line="228" w:lineRule="auto"/>
            </w:pPr>
            <w:r w:rsidRPr="000149B4">
              <w:t>Организация комплексного управления развитием туристской отрасли</w:t>
            </w:r>
          </w:p>
          <w:p w:rsidR="00BD4EE8" w:rsidRPr="000149B4" w:rsidRDefault="00BD4EE8">
            <w:pPr>
              <w:widowControl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  <w:tr w:rsidR="00BD4EE8" w:rsidRPr="000149B4">
        <w:trPr>
          <w:trHeight w:val="295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EE8" w:rsidRPr="000149B4" w:rsidRDefault="00BD4EE8"/>
        </w:tc>
        <w:tc>
          <w:tcPr>
            <w:tcW w:w="1653" w:type="dxa"/>
          </w:tcPr>
          <w:p w:rsidR="00BD4EE8" w:rsidRPr="000149B4" w:rsidRDefault="002914E2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49B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212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  <w:tc>
          <w:tcPr>
            <w:tcW w:w="1417" w:type="dxa"/>
          </w:tcPr>
          <w:p w:rsidR="00BD4EE8" w:rsidRPr="000149B4" w:rsidRDefault="002914E2">
            <w:pPr>
              <w:jc w:val="center"/>
            </w:pPr>
            <w:r w:rsidRPr="000149B4">
              <w:t>0,0</w:t>
            </w:r>
          </w:p>
        </w:tc>
      </w:tr>
    </w:tbl>
    <w:p w:rsidR="00BD4EE8" w:rsidRPr="000149B4" w:rsidRDefault="00BD4EE8">
      <w:pPr>
        <w:widowControl w:val="0"/>
        <w:tabs>
          <w:tab w:val="right" w:pos="15347"/>
        </w:tabs>
      </w:pPr>
    </w:p>
    <w:p w:rsidR="00BD4EE8" w:rsidRPr="000149B4" w:rsidRDefault="002914E2">
      <w:pPr>
        <w:widowControl w:val="0"/>
        <w:tabs>
          <w:tab w:val="right" w:pos="15347"/>
        </w:tabs>
      </w:pPr>
      <w:r w:rsidRPr="000149B4">
        <w:t xml:space="preserve">Начальник отдела экономического развития </w:t>
      </w:r>
    </w:p>
    <w:p w:rsidR="00BD4EE8" w:rsidRPr="000149B4" w:rsidRDefault="002914E2">
      <w:pPr>
        <w:widowControl w:val="0"/>
        <w:tabs>
          <w:tab w:val="right" w:pos="15347"/>
        </w:tabs>
      </w:pPr>
      <w:r w:rsidRPr="000149B4">
        <w:t>Администрации города  Волгодонска                                                                  Н.И.Тищенко</w:t>
      </w:r>
    </w:p>
    <w:p w:rsidR="00BD4EE8" w:rsidRPr="000149B4" w:rsidRDefault="00BD4EE8">
      <w:pPr>
        <w:widowControl w:val="0"/>
        <w:tabs>
          <w:tab w:val="right" w:pos="15347"/>
        </w:tabs>
      </w:pPr>
    </w:p>
    <w:p w:rsidR="00BD4EE8" w:rsidRPr="000149B4" w:rsidRDefault="00BD4EE8">
      <w:pPr>
        <w:widowControl w:val="0"/>
        <w:tabs>
          <w:tab w:val="right" w:pos="15347"/>
        </w:tabs>
      </w:pPr>
    </w:p>
    <w:p w:rsidR="00BD4EE8" w:rsidRPr="000149B4" w:rsidRDefault="002914E2">
      <w:r w:rsidRPr="000149B4">
        <w:t>Начальник отдела бухгалтерского учета – главный бухгалтер                       Е.И.Быкадорова</w:t>
      </w:r>
      <w:r w:rsidRPr="000149B4">
        <w:tab/>
      </w:r>
    </w:p>
    <w:p w:rsidR="00BD4EE8" w:rsidRPr="000149B4" w:rsidRDefault="00BD4EE8">
      <w:pPr>
        <w:spacing w:after="200" w:line="276" w:lineRule="auto"/>
        <w:rPr>
          <w:sz w:val="28"/>
        </w:rPr>
      </w:pPr>
    </w:p>
    <w:p w:rsidR="00BD4EE8" w:rsidRPr="000149B4" w:rsidRDefault="002914E2">
      <w:pPr>
        <w:spacing w:after="200" w:line="276" w:lineRule="auto"/>
        <w:rPr>
          <w:sz w:val="28"/>
        </w:rPr>
      </w:pPr>
      <w:r w:rsidRPr="000149B4">
        <w:rPr>
          <w:sz w:val="28"/>
        </w:rPr>
        <w:br w:type="page"/>
      </w:r>
    </w:p>
    <w:p w:rsidR="00BD4EE8" w:rsidRPr="000149B4" w:rsidRDefault="002914E2">
      <w:pPr>
        <w:widowControl w:val="0"/>
        <w:jc w:val="center"/>
        <w:rPr>
          <w:sz w:val="28"/>
        </w:rPr>
      </w:pPr>
      <w:r w:rsidRPr="000149B4">
        <w:rPr>
          <w:sz w:val="28"/>
        </w:rPr>
        <w:lastRenderedPageBreak/>
        <w:t>Пояснительная информация к отчету об исполнении плана реализации муниципальной программы города Волгодонска «Экономическое развитие и инновационная экономика города Волгодонска»</w:t>
      </w:r>
    </w:p>
    <w:p w:rsidR="00BD4EE8" w:rsidRPr="000149B4" w:rsidRDefault="002914E2">
      <w:pPr>
        <w:widowControl w:val="0"/>
        <w:jc w:val="center"/>
        <w:rPr>
          <w:sz w:val="28"/>
        </w:rPr>
      </w:pPr>
      <w:r w:rsidRPr="000149B4">
        <w:rPr>
          <w:sz w:val="28"/>
        </w:rPr>
        <w:t>по итогам I полугодия 2022 года</w:t>
      </w:r>
    </w:p>
    <w:p w:rsidR="00BD4EE8" w:rsidRPr="000149B4" w:rsidRDefault="00BD4EE8">
      <w:pPr>
        <w:widowControl w:val="0"/>
        <w:jc w:val="center"/>
        <w:rPr>
          <w:sz w:val="28"/>
        </w:rPr>
      </w:pPr>
    </w:p>
    <w:p w:rsidR="00BD4EE8" w:rsidRPr="000149B4" w:rsidRDefault="002914E2">
      <w:pPr>
        <w:widowControl w:val="0"/>
        <w:jc w:val="both"/>
        <w:rPr>
          <w:sz w:val="18"/>
        </w:rPr>
      </w:pPr>
      <w:r w:rsidRPr="000149B4">
        <w:rPr>
          <w:sz w:val="28"/>
        </w:rPr>
        <w:tab/>
        <w:t xml:space="preserve">Муниципальная программа города Волгодонска «Экономическое развитие и инновационная экономика города Волгодонска» (далее - муниципальная программа) утверждена постановлением Администрации города Волгодонска от 17.09.2019 №2327. 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>На реализацию муниципальной программы в 2022 году предусмотрено 572,0 тыс. рублей, сводной бюджетной росписью 572,0 тыс. рублей. Фактическое освоение средств по итогам 1-го полугодия 2022 года составило 40,</w:t>
      </w:r>
      <w:r w:rsidR="001C2B5C" w:rsidRPr="000149B4">
        <w:rPr>
          <w:sz w:val="28"/>
        </w:rPr>
        <w:t>4 тыс. рублей или 7,1</w:t>
      </w:r>
      <w:r w:rsidRPr="000149B4">
        <w:rPr>
          <w:sz w:val="28"/>
        </w:rPr>
        <w:t xml:space="preserve"> процентов от предусмотренного сводной бюджетной росписью объема.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Муниципальная программа включает в себя следующие подпрограммы: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подпрограмма 1 - «Создание благоприятных условий для привлечения инвестиций и инновационного развития города Волгодонска» (далее - подпрограмма 1);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подпрограмма 2 - «Развитие субъектов малого и среднего предпринимательства в городе Волгодонске» (далее - подпрограмма 2);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подпрограмма 3 - «Защита прав потребителей в городе Волгодонске» (далее - подпрограмма 3);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подпрограмма 4 – «Развитие туризма в городе Волгодонске» (далее - подпрограмма 4);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sz w:val="28"/>
        </w:rPr>
        <w:tab/>
        <w:t>подпрограмма 5 – «Информационное обеспечение реализации муниципальной программы «Экономическое развитие и инновационная экономика города Волгодонска» (далее – подпрограмма 5).</w:t>
      </w:r>
    </w:p>
    <w:p w:rsidR="00BD4EE8" w:rsidRPr="000149B4" w:rsidRDefault="00BD4EE8">
      <w:pPr>
        <w:widowControl w:val="0"/>
        <w:jc w:val="both"/>
        <w:rPr>
          <w:sz w:val="28"/>
        </w:rPr>
      </w:pPr>
    </w:p>
    <w:p w:rsidR="00BD4EE8" w:rsidRDefault="002914E2">
      <w:pPr>
        <w:jc w:val="both"/>
        <w:rPr>
          <w:rStyle w:val="13"/>
          <w:sz w:val="28"/>
        </w:rPr>
      </w:pPr>
      <w:r w:rsidRPr="000149B4">
        <w:rPr>
          <w:sz w:val="28"/>
        </w:rPr>
        <w:tab/>
        <w:t xml:space="preserve">План реализации муниципальной программы на 2022 год утвержден распоряжением Администрации города Волгодонска «Об утверждении Плана реализации муниципальной программы города Волгодонска «Экономическое развитие и инновационная экономика города Волгодонска» на 2022 год» от </w:t>
      </w:r>
      <w:r w:rsidRPr="000149B4">
        <w:rPr>
          <w:rStyle w:val="13"/>
          <w:sz w:val="28"/>
        </w:rPr>
        <w:t>15.12.2021 № 298.</w:t>
      </w:r>
    </w:p>
    <w:p w:rsidR="004F2AF8" w:rsidRPr="000149B4" w:rsidRDefault="004F2AF8">
      <w:pPr>
        <w:jc w:val="both"/>
        <w:rPr>
          <w:sz w:val="28"/>
        </w:rPr>
      </w:pPr>
    </w:p>
    <w:p w:rsidR="00BD4EE8" w:rsidRPr="000149B4" w:rsidRDefault="002914E2">
      <w:pPr>
        <w:widowControl w:val="0"/>
        <w:jc w:val="both"/>
        <w:rPr>
          <w:color w:val="000000" w:themeColor="text1"/>
          <w:sz w:val="28"/>
        </w:rPr>
      </w:pPr>
      <w:r w:rsidRPr="000149B4">
        <w:rPr>
          <w:sz w:val="28"/>
        </w:rPr>
        <w:tab/>
      </w:r>
      <w:r w:rsidRPr="000149B4">
        <w:rPr>
          <w:color w:val="000000" w:themeColor="text1"/>
          <w:sz w:val="28"/>
        </w:rPr>
        <w:t>На реализацию основных мероприятий подпрограммы 1 в 2022 году предусмотрено 12,5 тыс. рублей, сводной бюджетной росписью 12,5 тыс. рублей. Фактическое освоение средств по итогам 1-го полугодия 2022 года составило 0,0 рублей.</w:t>
      </w:r>
    </w:p>
    <w:p w:rsidR="00BD4EE8" w:rsidRPr="000149B4" w:rsidRDefault="002914E2">
      <w:pPr>
        <w:widowControl w:val="0"/>
        <w:jc w:val="both"/>
        <w:rPr>
          <w:color w:val="000000" w:themeColor="text1"/>
          <w:sz w:val="28"/>
        </w:rPr>
      </w:pPr>
      <w:r w:rsidRPr="000149B4">
        <w:rPr>
          <w:color w:val="000000" w:themeColor="text1"/>
          <w:sz w:val="28"/>
        </w:rPr>
        <w:tab/>
        <w:t xml:space="preserve">В рамках подпрограммы 1 в 2022 году предусмотрено 3 основных мероприятия, выполнение которых планируется в установленные сроки и в полном объеме. </w:t>
      </w:r>
    </w:p>
    <w:p w:rsidR="00BD4EE8" w:rsidRPr="000149B4" w:rsidRDefault="002914E2">
      <w:pPr>
        <w:widowControl w:val="0"/>
        <w:jc w:val="both"/>
        <w:rPr>
          <w:sz w:val="28"/>
        </w:rPr>
      </w:pPr>
      <w:r w:rsidRPr="000149B4">
        <w:rPr>
          <w:color w:val="000000" w:themeColor="text1"/>
          <w:sz w:val="28"/>
        </w:rPr>
        <w:tab/>
      </w:r>
      <w:r w:rsidRPr="000149B4">
        <w:rPr>
          <w:sz w:val="28"/>
        </w:rPr>
        <w:t xml:space="preserve">По </w:t>
      </w:r>
      <w:r w:rsidR="00E373A5">
        <w:rPr>
          <w:sz w:val="28"/>
        </w:rPr>
        <w:t>4</w:t>
      </w:r>
      <w:r w:rsidRPr="000149B4">
        <w:rPr>
          <w:sz w:val="28"/>
        </w:rPr>
        <w:t xml:space="preserve"> контрольным событиям по итогам I полугодия 2022 года достигнуты следующие промежуточные результаты:</w:t>
      </w:r>
    </w:p>
    <w:p w:rsidR="00BD4EE8" w:rsidRDefault="002914E2">
      <w:pPr>
        <w:ind w:firstLine="708"/>
        <w:jc w:val="both"/>
        <w:rPr>
          <w:sz w:val="28"/>
        </w:rPr>
      </w:pPr>
      <w:r w:rsidRPr="000149B4">
        <w:rPr>
          <w:sz w:val="28"/>
        </w:rPr>
        <w:lastRenderedPageBreak/>
        <w:t>-контрольное событие</w:t>
      </w:r>
      <w:r w:rsidR="00E373A5">
        <w:rPr>
          <w:sz w:val="28"/>
        </w:rPr>
        <w:t xml:space="preserve"> 1.1.1</w:t>
      </w:r>
      <w:r w:rsidRPr="000149B4">
        <w:rPr>
          <w:sz w:val="28"/>
        </w:rPr>
        <w:t xml:space="preserve"> «Проведение заседаний инвестицио</w:t>
      </w:r>
      <w:r w:rsidR="00E47BF2">
        <w:rPr>
          <w:sz w:val="28"/>
        </w:rPr>
        <w:t>нного Совета города Волгодонска</w:t>
      </w:r>
      <w:r w:rsidRPr="000149B4">
        <w:rPr>
          <w:sz w:val="28"/>
        </w:rPr>
        <w:t>»</w:t>
      </w:r>
      <w:r w:rsidR="000470C1">
        <w:rPr>
          <w:sz w:val="28"/>
        </w:rPr>
        <w:t xml:space="preserve"> </w:t>
      </w:r>
      <w:proofErr w:type="gramStart"/>
      <w:r w:rsidR="000470C1">
        <w:rPr>
          <w:sz w:val="28"/>
        </w:rPr>
        <w:t>-п</w:t>
      </w:r>
      <w:proofErr w:type="gramEnd"/>
      <w:r w:rsidRPr="000149B4">
        <w:rPr>
          <w:sz w:val="28"/>
        </w:rPr>
        <w:t>роведение заседания инвестиционного Совета города Волгодонска запланировано на 2 полугодие 2022 года</w:t>
      </w:r>
      <w:r w:rsidR="000470C1">
        <w:rPr>
          <w:sz w:val="28"/>
        </w:rPr>
        <w:t>;</w:t>
      </w:r>
    </w:p>
    <w:p w:rsidR="00E373A5" w:rsidRPr="00901A03" w:rsidRDefault="00E373A5">
      <w:pPr>
        <w:ind w:firstLine="708"/>
        <w:jc w:val="both"/>
        <w:rPr>
          <w:sz w:val="28"/>
        </w:rPr>
      </w:pPr>
      <w:r>
        <w:rPr>
          <w:sz w:val="28"/>
        </w:rPr>
        <w:t>-контрольное событие 1.1.2 «</w:t>
      </w:r>
      <w:r w:rsidR="00901A03" w:rsidRPr="00901A03">
        <w:rPr>
          <w:sz w:val="28"/>
        </w:rPr>
        <w:t>Пополнение перечня инвестиционных проектов, находящихся на контроле главы Администрации города Волгодонска новыми инвестиционными проектами</w:t>
      </w:r>
      <w:r>
        <w:rPr>
          <w:sz w:val="28"/>
        </w:rPr>
        <w:t>»</w:t>
      </w:r>
      <w:r w:rsidR="00901A03">
        <w:rPr>
          <w:sz w:val="28"/>
        </w:rPr>
        <w:t xml:space="preserve"> - п</w:t>
      </w:r>
      <w:r w:rsidR="00901A03" w:rsidRPr="00901A03">
        <w:rPr>
          <w:sz w:val="28"/>
        </w:rPr>
        <w:t>еречень инвестиционных проектов в 1 полугодии 2022 года дополнен одним новым инвестиционным проектом</w:t>
      </w:r>
      <w:r w:rsidR="000470C1">
        <w:rPr>
          <w:sz w:val="28"/>
        </w:rPr>
        <w:t>;</w:t>
      </w:r>
    </w:p>
    <w:p w:rsidR="00BD4EE8" w:rsidRPr="000149B4" w:rsidRDefault="002914E2">
      <w:pPr>
        <w:widowControl w:val="0"/>
        <w:jc w:val="both"/>
        <w:rPr>
          <w:rStyle w:val="markedcontent0"/>
          <w:sz w:val="28"/>
        </w:rPr>
      </w:pPr>
      <w:r w:rsidRPr="000149B4">
        <w:rPr>
          <w:rStyle w:val="13"/>
          <w:sz w:val="28"/>
        </w:rPr>
        <w:tab/>
        <w:t xml:space="preserve">-контрольное событие </w:t>
      </w:r>
      <w:r w:rsidR="00E373A5">
        <w:rPr>
          <w:rStyle w:val="13"/>
          <w:sz w:val="28"/>
        </w:rPr>
        <w:t xml:space="preserve">1.2 </w:t>
      </w:r>
      <w:r w:rsidRPr="000149B4">
        <w:rPr>
          <w:rStyle w:val="13"/>
          <w:sz w:val="28"/>
        </w:rPr>
        <w:t>«Оказание муниципальной поддержки в виде предоставления налоговой льготы организациям для стимулирования их инвестиционной деятельности на территории города Волгодонска» по итогам I полугодия 2022 года право на применение пониженной налоговой ставки  по земельному налогу предоставлено 214 предприятиям.</w:t>
      </w:r>
    </w:p>
    <w:p w:rsidR="00BD4EE8" w:rsidRPr="00E85963" w:rsidRDefault="00901A0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-</w:t>
      </w:r>
      <w:r w:rsidR="00E373A5">
        <w:rPr>
          <w:sz w:val="28"/>
        </w:rPr>
        <w:t>контрольно</w:t>
      </w:r>
      <w:r>
        <w:rPr>
          <w:sz w:val="28"/>
        </w:rPr>
        <w:t>е</w:t>
      </w:r>
      <w:r w:rsidR="00E373A5">
        <w:rPr>
          <w:sz w:val="28"/>
        </w:rPr>
        <w:t xml:space="preserve"> событи</w:t>
      </w:r>
      <w:r>
        <w:rPr>
          <w:sz w:val="28"/>
        </w:rPr>
        <w:t>е</w:t>
      </w:r>
      <w:r w:rsidR="00E373A5">
        <w:rPr>
          <w:sz w:val="28"/>
        </w:rPr>
        <w:t xml:space="preserve"> 1.3 </w:t>
      </w:r>
      <w:r w:rsidR="00E373A5" w:rsidRPr="00901A03">
        <w:rPr>
          <w:rStyle w:val="15"/>
          <w:sz w:val="28"/>
        </w:rPr>
        <w:t>«</w:t>
      </w:r>
      <w:r w:rsidRPr="00901A03">
        <w:rPr>
          <w:rStyle w:val="15"/>
          <w:sz w:val="28"/>
        </w:rPr>
        <w:t>Заключение и исполнение муниципальных контрактов</w:t>
      </w:r>
      <w:r w:rsidR="00E373A5" w:rsidRPr="00901A03">
        <w:rPr>
          <w:rStyle w:val="15"/>
          <w:sz w:val="28"/>
        </w:rPr>
        <w:t xml:space="preserve">» </w:t>
      </w:r>
      <w:r w:rsidR="00E85963">
        <w:rPr>
          <w:rStyle w:val="15"/>
          <w:sz w:val="28"/>
        </w:rPr>
        <w:t xml:space="preserve">- </w:t>
      </w:r>
      <w:r w:rsidR="00E85963" w:rsidRPr="00E85963">
        <w:t>з</w:t>
      </w:r>
      <w:r w:rsidR="00E85963" w:rsidRPr="00E85963">
        <w:rPr>
          <w:sz w:val="28"/>
        </w:rPr>
        <w:t>аключен 1 муниципальный контракт на оказание услуг «Ведение и техническая поддержка Инвестиционного портала города Волгодонска»</w:t>
      </w:r>
      <w:r w:rsidR="000470C1">
        <w:rPr>
          <w:sz w:val="28"/>
        </w:rPr>
        <w:t>;</w:t>
      </w:r>
    </w:p>
    <w:p w:rsidR="00BD4EE8" w:rsidRPr="000149B4" w:rsidRDefault="002914E2">
      <w:pPr>
        <w:widowControl w:val="0"/>
        <w:ind w:firstLine="708"/>
        <w:jc w:val="both"/>
        <w:rPr>
          <w:color w:val="000000" w:themeColor="text1"/>
          <w:sz w:val="28"/>
        </w:rPr>
      </w:pPr>
      <w:r w:rsidRPr="000149B4">
        <w:rPr>
          <w:color w:val="000000" w:themeColor="text1"/>
          <w:sz w:val="28"/>
        </w:rPr>
        <w:t xml:space="preserve">На реализацию основных мероприятий подпрограммы 2 в 2022 году предусмотрено 460,0 тыс. рублей, сводной бюджетной росписью 460,0 тыс. рублей. Фактическое освоение средств по итогам 1-го полугодия 2022 года составило </w:t>
      </w:r>
      <w:r w:rsidRPr="000149B4">
        <w:rPr>
          <w:color w:val="000000" w:themeColor="text1"/>
          <w:sz w:val="32"/>
        </w:rPr>
        <w:t xml:space="preserve">2,1 </w:t>
      </w:r>
      <w:r w:rsidRPr="000149B4">
        <w:rPr>
          <w:color w:val="000000" w:themeColor="text1"/>
          <w:sz w:val="28"/>
        </w:rPr>
        <w:t>тыс. рублей или 0,5 процентов.</w:t>
      </w:r>
    </w:p>
    <w:p w:rsidR="004F2AF8" w:rsidRDefault="002914E2">
      <w:pPr>
        <w:widowControl w:val="0"/>
        <w:jc w:val="both"/>
        <w:rPr>
          <w:color w:val="FF0000"/>
          <w:sz w:val="28"/>
        </w:rPr>
      </w:pPr>
      <w:r w:rsidRPr="000149B4">
        <w:rPr>
          <w:color w:val="FF0000"/>
          <w:sz w:val="28"/>
        </w:rPr>
        <w:tab/>
      </w:r>
    </w:p>
    <w:p w:rsidR="00BD4EE8" w:rsidRPr="000149B4" w:rsidRDefault="002914E2">
      <w:pPr>
        <w:widowControl w:val="0"/>
        <w:jc w:val="both"/>
        <w:rPr>
          <w:color w:val="000000" w:themeColor="text1"/>
          <w:sz w:val="28"/>
        </w:rPr>
      </w:pPr>
      <w:r w:rsidRPr="000149B4">
        <w:rPr>
          <w:color w:val="000000" w:themeColor="text1"/>
          <w:sz w:val="28"/>
        </w:rPr>
        <w:t>В рамках подпрограммы 2 в 2022 году предусмотрено 5 основных мероприятий, выполнение которых планируется в установленные сроки и в полном объеме.</w:t>
      </w:r>
    </w:p>
    <w:p w:rsidR="00BD4EE8" w:rsidRPr="000149B4" w:rsidRDefault="002914E2">
      <w:pPr>
        <w:widowControl w:val="0"/>
        <w:ind w:firstLine="708"/>
        <w:jc w:val="both"/>
        <w:rPr>
          <w:sz w:val="28"/>
        </w:rPr>
      </w:pPr>
      <w:r w:rsidRPr="000149B4">
        <w:rPr>
          <w:sz w:val="28"/>
        </w:rPr>
        <w:t xml:space="preserve">По </w:t>
      </w:r>
      <w:r w:rsidR="00E85963">
        <w:rPr>
          <w:sz w:val="28"/>
        </w:rPr>
        <w:t>7</w:t>
      </w:r>
      <w:r w:rsidRPr="000149B4">
        <w:rPr>
          <w:sz w:val="28"/>
        </w:rPr>
        <w:t xml:space="preserve"> контрольным событиям по итогам I полугодия 2022 года достигнуты следующие промежуточные результаты:</w:t>
      </w:r>
    </w:p>
    <w:p w:rsidR="00BD4EE8" w:rsidRDefault="002914E2">
      <w:pPr>
        <w:widowControl w:val="0"/>
        <w:ind w:firstLine="708"/>
        <w:jc w:val="both"/>
        <w:rPr>
          <w:sz w:val="28"/>
        </w:rPr>
      </w:pPr>
      <w:r w:rsidRPr="000149B4">
        <w:rPr>
          <w:sz w:val="28"/>
        </w:rPr>
        <w:t xml:space="preserve">-контрольное событие </w:t>
      </w:r>
      <w:r w:rsidR="00E85963">
        <w:rPr>
          <w:sz w:val="28"/>
        </w:rPr>
        <w:t xml:space="preserve">2.1.1 </w:t>
      </w:r>
      <w:r w:rsidRPr="000149B4">
        <w:rPr>
          <w:sz w:val="28"/>
        </w:rPr>
        <w:t>«Количество заклю</w:t>
      </w:r>
      <w:r w:rsidR="00E47BF2">
        <w:rPr>
          <w:sz w:val="28"/>
        </w:rPr>
        <w:t>ченных муниципальных контрактов</w:t>
      </w:r>
      <w:r w:rsidRPr="000149B4">
        <w:rPr>
          <w:sz w:val="28"/>
        </w:rPr>
        <w:t>»</w:t>
      </w:r>
      <w:r w:rsidR="00E47BF2">
        <w:rPr>
          <w:sz w:val="28"/>
        </w:rPr>
        <w:t xml:space="preserve"> -</w:t>
      </w:r>
      <w:r w:rsidRPr="000149B4">
        <w:rPr>
          <w:sz w:val="28"/>
        </w:rPr>
        <w:t xml:space="preserve"> заключение муниципальных контрактов планир</w:t>
      </w:r>
      <w:r w:rsidR="009B54DC">
        <w:rPr>
          <w:sz w:val="28"/>
        </w:rPr>
        <w:t>уется во 2 полу</w:t>
      </w:r>
      <w:r w:rsidR="000470C1">
        <w:rPr>
          <w:sz w:val="28"/>
        </w:rPr>
        <w:t>годии 2022 года;</w:t>
      </w:r>
    </w:p>
    <w:p w:rsidR="00E85963" w:rsidRPr="000149B4" w:rsidRDefault="00E85963" w:rsidP="002A52B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-</w:t>
      </w:r>
      <w:r w:rsidR="002A52B3">
        <w:rPr>
          <w:sz w:val="28"/>
        </w:rPr>
        <w:t>к</w:t>
      </w:r>
      <w:r w:rsidR="002A52B3" w:rsidRPr="002A52B3">
        <w:rPr>
          <w:sz w:val="28"/>
        </w:rPr>
        <w:t>онтрольное событие муниципальной программы  2.1.2.</w:t>
      </w:r>
      <w:r w:rsidR="002A52B3">
        <w:rPr>
          <w:sz w:val="28"/>
        </w:rPr>
        <w:t xml:space="preserve"> «</w:t>
      </w:r>
      <w:r w:rsidR="002A52B3" w:rsidRPr="002A52B3">
        <w:rPr>
          <w:sz w:val="28"/>
        </w:rPr>
        <w:t>Количество участников мероприятий</w:t>
      </w:r>
      <w:r w:rsidR="002A52B3">
        <w:rPr>
          <w:sz w:val="28"/>
        </w:rPr>
        <w:t>» - п</w:t>
      </w:r>
      <w:r w:rsidR="002A52B3" w:rsidRPr="002A52B3">
        <w:rPr>
          <w:sz w:val="28"/>
        </w:rPr>
        <w:t>роведено 6 мероприятий, в которы</w:t>
      </w:r>
      <w:r w:rsidR="000470C1">
        <w:rPr>
          <w:sz w:val="28"/>
        </w:rPr>
        <w:t>х приняли участие 182 участника;</w:t>
      </w:r>
    </w:p>
    <w:p w:rsidR="00BD4EE8" w:rsidRPr="000149B4" w:rsidRDefault="002914E2">
      <w:pPr>
        <w:widowControl w:val="0"/>
        <w:ind w:firstLine="708"/>
        <w:jc w:val="both"/>
        <w:rPr>
          <w:sz w:val="28"/>
        </w:rPr>
      </w:pPr>
      <w:r w:rsidRPr="000149B4">
        <w:rPr>
          <w:sz w:val="28"/>
        </w:rPr>
        <w:t xml:space="preserve">-контрольное событие </w:t>
      </w:r>
      <w:r w:rsidR="002A52B3">
        <w:rPr>
          <w:sz w:val="28"/>
        </w:rPr>
        <w:t xml:space="preserve">2.2 </w:t>
      </w:r>
      <w:r w:rsidRPr="000149B4">
        <w:rPr>
          <w:sz w:val="28"/>
        </w:rPr>
        <w:t>«Подведение итогов ежегодного конкурса «Лучший предприниматель года города Волгодонска» проведение конкурса запла</w:t>
      </w:r>
      <w:r w:rsidR="000470C1">
        <w:rPr>
          <w:sz w:val="28"/>
        </w:rPr>
        <w:t>нировано в 4 квартале 2022 года;</w:t>
      </w:r>
    </w:p>
    <w:p w:rsidR="00BD4EE8" w:rsidRDefault="002914E2">
      <w:pPr>
        <w:widowControl w:val="0"/>
        <w:ind w:firstLine="708"/>
        <w:jc w:val="both"/>
        <w:rPr>
          <w:sz w:val="28"/>
        </w:rPr>
      </w:pPr>
      <w:r w:rsidRPr="000149B4">
        <w:rPr>
          <w:sz w:val="28"/>
        </w:rPr>
        <w:t>-контрольное событие</w:t>
      </w:r>
      <w:r w:rsidR="002A52B3">
        <w:rPr>
          <w:sz w:val="28"/>
        </w:rPr>
        <w:t xml:space="preserve"> 2.3.1</w:t>
      </w:r>
      <w:r w:rsidRPr="000149B4">
        <w:rPr>
          <w:sz w:val="28"/>
        </w:rPr>
        <w:t xml:space="preserve"> «Предоставление информационно-консультационных услуг, направленных на содействие развитию субъектов малого</w:t>
      </w:r>
      <w:r w:rsidR="00E47BF2">
        <w:rPr>
          <w:sz w:val="28"/>
        </w:rPr>
        <w:t xml:space="preserve"> и среднего предпринимательства</w:t>
      </w:r>
      <w:r w:rsidR="000470C1">
        <w:rPr>
          <w:sz w:val="28"/>
        </w:rPr>
        <w:t>» - о</w:t>
      </w:r>
      <w:r w:rsidRPr="000149B4">
        <w:rPr>
          <w:sz w:val="28"/>
        </w:rPr>
        <w:t xml:space="preserve">казано </w:t>
      </w:r>
      <w:r w:rsidR="00C722D3" w:rsidRPr="000149B4">
        <w:rPr>
          <w:sz w:val="28"/>
        </w:rPr>
        <w:t xml:space="preserve">844 </w:t>
      </w:r>
      <w:r w:rsidRPr="000149B4">
        <w:rPr>
          <w:sz w:val="28"/>
        </w:rPr>
        <w:t>консультаци</w:t>
      </w:r>
      <w:r w:rsidR="00C722D3" w:rsidRPr="000149B4">
        <w:rPr>
          <w:sz w:val="28"/>
        </w:rPr>
        <w:t>и</w:t>
      </w:r>
      <w:r w:rsidRPr="000149B4">
        <w:rPr>
          <w:sz w:val="28"/>
        </w:rPr>
        <w:t xml:space="preserve"> СМП желающим </w:t>
      </w:r>
      <w:proofErr w:type="gramStart"/>
      <w:r w:rsidRPr="000149B4">
        <w:rPr>
          <w:sz w:val="28"/>
        </w:rPr>
        <w:t>организовать</w:t>
      </w:r>
      <w:proofErr w:type="gramEnd"/>
      <w:r w:rsidRPr="000149B4">
        <w:rPr>
          <w:sz w:val="28"/>
        </w:rPr>
        <w:t xml:space="preserve"> собственное дело, по вопросам ведения бизнеса</w:t>
      </w:r>
      <w:r w:rsidR="000470C1">
        <w:rPr>
          <w:sz w:val="28"/>
        </w:rPr>
        <w:t>;</w:t>
      </w:r>
    </w:p>
    <w:p w:rsidR="002A52B3" w:rsidRPr="000149B4" w:rsidRDefault="002A52B3" w:rsidP="008B0BD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-контрольное событие 2.3.2 «</w:t>
      </w:r>
      <w:r w:rsidRPr="002A52B3">
        <w:rPr>
          <w:sz w:val="28"/>
        </w:rPr>
        <w:t>Количество изготовленного раздаточного информационного материала  для субъектов  МСП</w:t>
      </w:r>
      <w:r>
        <w:rPr>
          <w:sz w:val="28"/>
        </w:rPr>
        <w:t xml:space="preserve">» </w:t>
      </w:r>
      <w:r w:rsidR="008B0BD4">
        <w:rPr>
          <w:sz w:val="28"/>
        </w:rPr>
        <w:t xml:space="preserve">- </w:t>
      </w:r>
      <w:r w:rsidRPr="002A52B3">
        <w:rPr>
          <w:sz w:val="28"/>
        </w:rPr>
        <w:t xml:space="preserve"> </w:t>
      </w:r>
      <w:r w:rsidR="008B0BD4">
        <w:rPr>
          <w:sz w:val="28"/>
        </w:rPr>
        <w:t>с</w:t>
      </w:r>
      <w:r w:rsidR="008B0BD4" w:rsidRPr="008B0BD4">
        <w:rPr>
          <w:sz w:val="28"/>
        </w:rPr>
        <w:t>формирован информационный материал для  изготовления брошюр</w:t>
      </w:r>
      <w:r w:rsidR="000470C1">
        <w:rPr>
          <w:sz w:val="28"/>
        </w:rPr>
        <w:t>,</w:t>
      </w:r>
      <w:r w:rsidR="008B0BD4">
        <w:rPr>
          <w:sz w:val="28"/>
        </w:rPr>
        <w:t xml:space="preserve"> </w:t>
      </w:r>
      <w:r w:rsidR="000470C1">
        <w:rPr>
          <w:sz w:val="28"/>
        </w:rPr>
        <w:t>з</w:t>
      </w:r>
      <w:r w:rsidR="008B0BD4" w:rsidRPr="008B0BD4">
        <w:rPr>
          <w:sz w:val="28"/>
        </w:rPr>
        <w:t>апланировано изготовление  брошюр по вопросам развития малого и среднего предпринимательства во 2 полугодии 2022 года</w:t>
      </w:r>
      <w:r w:rsidR="000470C1">
        <w:rPr>
          <w:sz w:val="28"/>
        </w:rPr>
        <w:t>;</w:t>
      </w:r>
      <w:r w:rsidRPr="002A52B3">
        <w:rPr>
          <w:sz w:val="28"/>
        </w:rPr>
        <w:t xml:space="preserve">  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lastRenderedPageBreak/>
        <w:t xml:space="preserve">-контрольное событие </w:t>
      </w:r>
      <w:r w:rsidR="008B0BD4">
        <w:rPr>
          <w:sz w:val="28"/>
        </w:rPr>
        <w:t xml:space="preserve">2.4 </w:t>
      </w:r>
      <w:r w:rsidRPr="000149B4">
        <w:rPr>
          <w:sz w:val="28"/>
        </w:rPr>
        <w:t xml:space="preserve">«Заключение и исполнение муниципальных контрактов» </w:t>
      </w:r>
      <w:r w:rsidR="008B0BD4">
        <w:rPr>
          <w:sz w:val="28"/>
        </w:rPr>
        <w:t xml:space="preserve">- </w:t>
      </w:r>
      <w:r w:rsidRPr="000149B4">
        <w:rPr>
          <w:sz w:val="28"/>
        </w:rPr>
        <w:t xml:space="preserve">заключено 2 муниципальных контракта с ООО «Вечерний </w:t>
      </w:r>
      <w:r w:rsidR="000470C1">
        <w:rPr>
          <w:sz w:val="28"/>
        </w:rPr>
        <w:t xml:space="preserve">Волгодонск» и ООО «СКТВ/ТРК </w:t>
      </w:r>
      <w:proofErr w:type="gramStart"/>
      <w:r w:rsidR="000470C1">
        <w:rPr>
          <w:sz w:val="28"/>
        </w:rPr>
        <w:t>ВВ</w:t>
      </w:r>
      <w:proofErr w:type="gramEnd"/>
      <w:r w:rsidR="000470C1">
        <w:rPr>
          <w:sz w:val="28"/>
        </w:rPr>
        <w:t>»</w:t>
      </w:r>
      <w:r w:rsidRPr="000149B4">
        <w:rPr>
          <w:sz w:val="28"/>
        </w:rPr>
        <w:t>;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-контрольное событие </w:t>
      </w:r>
      <w:r w:rsidR="008B0BD4">
        <w:rPr>
          <w:sz w:val="28"/>
        </w:rPr>
        <w:t xml:space="preserve">2.5 </w:t>
      </w:r>
      <w:r w:rsidRPr="000149B4">
        <w:rPr>
          <w:sz w:val="28"/>
        </w:rPr>
        <w:t xml:space="preserve">«Количество человек, прошедших повышение квалификации» </w:t>
      </w:r>
      <w:r w:rsidR="008B0BD4">
        <w:rPr>
          <w:sz w:val="28"/>
        </w:rPr>
        <w:t xml:space="preserve">- </w:t>
      </w:r>
      <w:r w:rsidRPr="000149B4">
        <w:rPr>
          <w:sz w:val="28"/>
        </w:rPr>
        <w:t xml:space="preserve">запланировано проведение повышения квалификации на 2 полугодие 2022 года для </w:t>
      </w:r>
      <w:r w:rsidR="00C722D3" w:rsidRPr="000149B4">
        <w:rPr>
          <w:sz w:val="28"/>
        </w:rPr>
        <w:t>15</w:t>
      </w:r>
      <w:r w:rsidRPr="000149B4">
        <w:rPr>
          <w:sz w:val="28"/>
        </w:rPr>
        <w:t xml:space="preserve"> человек.</w:t>
      </w:r>
    </w:p>
    <w:p w:rsidR="004F2AF8" w:rsidRDefault="004F2AF8">
      <w:pPr>
        <w:ind w:firstLine="709"/>
        <w:jc w:val="both"/>
        <w:rPr>
          <w:sz w:val="28"/>
        </w:rPr>
      </w:pP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>На реализацию основных мероприятий подпрограммы 3 в 2022 году предусмотрено 99,5 тыс.</w:t>
      </w:r>
      <w:r w:rsidR="00E47BF2">
        <w:rPr>
          <w:sz w:val="28"/>
        </w:rPr>
        <w:t xml:space="preserve"> </w:t>
      </w:r>
      <w:r w:rsidRPr="000149B4">
        <w:rPr>
          <w:sz w:val="28"/>
        </w:rPr>
        <w:t>рублей, сводной бюджетной росписью 99,5 тыс. рублей. Фактическое освоение средств по итогам 1 полугодия 2022 года составило 38,</w:t>
      </w:r>
      <w:r w:rsidR="001C2B5C" w:rsidRPr="000149B4">
        <w:rPr>
          <w:sz w:val="28"/>
        </w:rPr>
        <w:t>3</w:t>
      </w:r>
      <w:r w:rsidRPr="000149B4">
        <w:rPr>
          <w:sz w:val="28"/>
        </w:rPr>
        <w:t>тыс. рублей или 38,</w:t>
      </w:r>
      <w:r w:rsidR="001C2B5C" w:rsidRPr="000149B4">
        <w:rPr>
          <w:sz w:val="28"/>
        </w:rPr>
        <w:t>5</w:t>
      </w:r>
      <w:r w:rsidRPr="000149B4">
        <w:rPr>
          <w:sz w:val="28"/>
        </w:rPr>
        <w:t xml:space="preserve"> процента.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В рамках подпрограммы 3 в 2022 году предусмотрено </w:t>
      </w:r>
      <w:r w:rsidR="00B147A7">
        <w:rPr>
          <w:sz w:val="28"/>
        </w:rPr>
        <w:t>2</w:t>
      </w:r>
      <w:r w:rsidRPr="000149B4">
        <w:rPr>
          <w:sz w:val="28"/>
        </w:rPr>
        <w:t xml:space="preserve"> основных мероприятия, которые выполнены в установленные сроки и в полном объеме.   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 По 2 контрольным событиям по итогам I полугодия 2022 года достигнуты следующие промежуточные результаты: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>-контрольное событие</w:t>
      </w:r>
      <w:r w:rsidR="00B147A7">
        <w:rPr>
          <w:sz w:val="28"/>
        </w:rPr>
        <w:t xml:space="preserve"> 3.1</w:t>
      </w:r>
      <w:r w:rsidRPr="000149B4">
        <w:rPr>
          <w:sz w:val="28"/>
        </w:rPr>
        <w:t xml:space="preserve"> «Количество составленных претензий в адрес хозяйствующих субъектов от имени потребителей» </w:t>
      </w:r>
      <w:r w:rsidR="00B147A7">
        <w:rPr>
          <w:sz w:val="28"/>
        </w:rPr>
        <w:t xml:space="preserve">- </w:t>
      </w:r>
      <w:r w:rsidRPr="000149B4">
        <w:rPr>
          <w:sz w:val="28"/>
        </w:rPr>
        <w:t>оказана практическая помощь потребителям в составлении 21 претензии;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-контрольное событие </w:t>
      </w:r>
      <w:r w:rsidR="00B147A7">
        <w:rPr>
          <w:sz w:val="28"/>
        </w:rPr>
        <w:t xml:space="preserve">3.2 </w:t>
      </w:r>
      <w:r w:rsidRPr="000149B4">
        <w:rPr>
          <w:sz w:val="28"/>
        </w:rPr>
        <w:t xml:space="preserve">«Количество проведенных мероприятий по вопросам защиты прав потребителей для потребителей, хозяйствующих субъектов, учащихся образовательных учреждений города Волгодонска» </w:t>
      </w:r>
      <w:proofErr w:type="gramStart"/>
      <w:r w:rsidR="00B147A7">
        <w:rPr>
          <w:sz w:val="28"/>
        </w:rPr>
        <w:t>-</w:t>
      </w:r>
      <w:r w:rsidRPr="000149B4">
        <w:rPr>
          <w:sz w:val="28"/>
        </w:rPr>
        <w:t>п</w:t>
      </w:r>
      <w:proofErr w:type="gramEnd"/>
      <w:r w:rsidRPr="000149B4">
        <w:rPr>
          <w:sz w:val="28"/>
        </w:rPr>
        <w:t>роведено 14 мероприятий.</w:t>
      </w:r>
    </w:p>
    <w:p w:rsidR="004F2AF8" w:rsidRDefault="004F2AF8">
      <w:pPr>
        <w:ind w:firstLine="709"/>
        <w:jc w:val="both"/>
        <w:rPr>
          <w:sz w:val="28"/>
        </w:rPr>
      </w:pPr>
    </w:p>
    <w:p w:rsidR="00BD4EE8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На реализацию основных мероприятий подпрограммы 4 в 2022 году финансовые средства не предусмотрены. </w:t>
      </w:r>
    </w:p>
    <w:p w:rsidR="00B147A7" w:rsidRPr="000149B4" w:rsidRDefault="00B147A7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В рамках подпрограммы </w:t>
      </w:r>
      <w:r>
        <w:rPr>
          <w:sz w:val="28"/>
        </w:rPr>
        <w:t>4</w:t>
      </w:r>
      <w:r w:rsidRPr="000149B4">
        <w:rPr>
          <w:sz w:val="28"/>
        </w:rPr>
        <w:t xml:space="preserve"> в 2022 году предусмотрено </w:t>
      </w:r>
      <w:r>
        <w:rPr>
          <w:sz w:val="28"/>
        </w:rPr>
        <w:t>2 основных мероприятия</w:t>
      </w:r>
      <w:r w:rsidRPr="000149B4">
        <w:rPr>
          <w:sz w:val="28"/>
        </w:rPr>
        <w:t>.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>По 2 контрольным событиям по итогам I полугодия 2022 года достигнуты следующие промежуточные результаты: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>-контрольное событие</w:t>
      </w:r>
      <w:r w:rsidR="00B147A7">
        <w:rPr>
          <w:sz w:val="28"/>
        </w:rPr>
        <w:t xml:space="preserve"> 4.1</w:t>
      </w:r>
      <w:r w:rsidRPr="000149B4">
        <w:rPr>
          <w:sz w:val="28"/>
        </w:rPr>
        <w:t xml:space="preserve"> «Количество участников фестиваля исторической реконструкции «Великий шелковый путь на Дону»</w:t>
      </w:r>
      <w:r w:rsidR="000470C1">
        <w:rPr>
          <w:sz w:val="28"/>
        </w:rPr>
        <w:t xml:space="preserve"> - п</w:t>
      </w:r>
      <w:r w:rsidRPr="000149B4">
        <w:rPr>
          <w:sz w:val="28"/>
        </w:rPr>
        <w:t>роведение фестиваля исторической реконструкции «Великий шелковый путь на Дону» запла</w:t>
      </w:r>
      <w:r w:rsidR="000470C1">
        <w:rPr>
          <w:sz w:val="28"/>
        </w:rPr>
        <w:t>нировано на 3 квартал 2022 года;</w:t>
      </w:r>
    </w:p>
    <w:p w:rsidR="00BD4EE8" w:rsidRPr="000149B4" w:rsidRDefault="002914E2">
      <w:pPr>
        <w:ind w:firstLine="709"/>
        <w:jc w:val="both"/>
        <w:rPr>
          <w:sz w:val="28"/>
        </w:rPr>
      </w:pPr>
      <w:proofErr w:type="gramStart"/>
      <w:r w:rsidRPr="000149B4">
        <w:rPr>
          <w:sz w:val="28"/>
        </w:rPr>
        <w:t xml:space="preserve">- контрольное событие </w:t>
      </w:r>
      <w:r w:rsidR="00B147A7">
        <w:rPr>
          <w:sz w:val="28"/>
        </w:rPr>
        <w:t xml:space="preserve">4.2 </w:t>
      </w:r>
      <w:r w:rsidRPr="000149B4">
        <w:rPr>
          <w:sz w:val="28"/>
        </w:rPr>
        <w:t>«Прирост туристского потока на территорию города»</w:t>
      </w:r>
      <w:r w:rsidR="004F2AF8">
        <w:rPr>
          <w:sz w:val="28"/>
        </w:rPr>
        <w:t xml:space="preserve"> -</w:t>
      </w:r>
      <w:r w:rsidRPr="000149B4">
        <w:t xml:space="preserve"> </w:t>
      </w:r>
      <w:r w:rsidR="004F2AF8">
        <w:t>н</w:t>
      </w:r>
      <w:r w:rsidRPr="000149B4">
        <w:rPr>
          <w:sz w:val="28"/>
        </w:rPr>
        <w:t xml:space="preserve">а официальном сайте Администрации города Волгодонска актуализированы данные о классифицированных объектах размещения города Волгодонска </w:t>
      </w:r>
      <w:hyperlink r:id="rId9" w:history="1">
        <w:r w:rsidRPr="000149B4">
          <w:rPr>
            <w:rStyle w:val="1c"/>
            <w:sz w:val="28"/>
          </w:rPr>
          <w:t>http://volgodonskgorod.ru/economic/tourism/obekty-razmeshheniya-goroda-volgodonska</w:t>
        </w:r>
      </w:hyperlink>
      <w:r w:rsidR="004F2AF8">
        <w:rPr>
          <w:sz w:val="28"/>
        </w:rPr>
        <w:t>,</w:t>
      </w:r>
      <w:r w:rsidRPr="000149B4">
        <w:rPr>
          <w:sz w:val="28"/>
        </w:rPr>
        <w:t xml:space="preserve"> </w:t>
      </w:r>
      <w:r w:rsidR="004F2AF8">
        <w:rPr>
          <w:sz w:val="28"/>
        </w:rPr>
        <w:t>н</w:t>
      </w:r>
      <w:r w:rsidRPr="000149B4">
        <w:rPr>
          <w:sz w:val="28"/>
        </w:rPr>
        <w:t>а цифровой платформе «Умный Волгодонск» с целью прироста туристского потока размещена информация об объектах туристской отрасли и достоприме</w:t>
      </w:r>
      <w:r w:rsidR="004F2AF8">
        <w:rPr>
          <w:sz w:val="28"/>
        </w:rPr>
        <w:t>чательностях города Волгодонска,</w:t>
      </w:r>
      <w:r w:rsidRPr="000149B4">
        <w:rPr>
          <w:sz w:val="28"/>
        </w:rPr>
        <w:t xml:space="preserve"> </w:t>
      </w:r>
      <w:r w:rsidR="004F2AF8">
        <w:rPr>
          <w:sz w:val="28"/>
        </w:rPr>
        <w:t>п</w:t>
      </w:r>
      <w:r w:rsidRPr="000149B4">
        <w:rPr>
          <w:sz w:val="28"/>
        </w:rPr>
        <w:t xml:space="preserve">роведен ознакомительный </w:t>
      </w:r>
      <w:proofErr w:type="spellStart"/>
      <w:r w:rsidRPr="000149B4">
        <w:rPr>
          <w:sz w:val="28"/>
        </w:rPr>
        <w:t>инфортур</w:t>
      </w:r>
      <w:proofErr w:type="spellEnd"/>
      <w:r w:rsidRPr="000149B4">
        <w:rPr>
          <w:sz w:val="28"/>
        </w:rPr>
        <w:t xml:space="preserve"> региональных туроператоров Российской Федерации и организаций туристской отрасли</w:t>
      </w:r>
      <w:proofErr w:type="gramEnd"/>
      <w:r w:rsidRPr="000149B4">
        <w:rPr>
          <w:sz w:val="28"/>
        </w:rPr>
        <w:t xml:space="preserve"> в городе Волгодонске. </w:t>
      </w:r>
    </w:p>
    <w:p w:rsidR="00BD4EE8" w:rsidRPr="000149B4" w:rsidRDefault="002914E2">
      <w:pPr>
        <w:ind w:firstLine="709"/>
        <w:jc w:val="both"/>
        <w:rPr>
          <w:sz w:val="28"/>
        </w:rPr>
      </w:pPr>
      <w:r w:rsidRPr="000149B4">
        <w:rPr>
          <w:sz w:val="28"/>
        </w:rPr>
        <w:t xml:space="preserve">В ходе </w:t>
      </w:r>
      <w:proofErr w:type="gramStart"/>
      <w:r w:rsidRPr="000149B4">
        <w:rPr>
          <w:sz w:val="28"/>
        </w:rPr>
        <w:t>анализа исполнения плана реализации муниципальной программы</w:t>
      </w:r>
      <w:proofErr w:type="gramEnd"/>
      <w:r w:rsidRPr="000149B4">
        <w:rPr>
          <w:sz w:val="28"/>
        </w:rPr>
        <w:t xml:space="preserve"> не установлено нарушение сроков исполнения основных </w:t>
      </w:r>
      <w:r w:rsidRPr="000149B4">
        <w:rPr>
          <w:sz w:val="28"/>
        </w:rPr>
        <w:lastRenderedPageBreak/>
        <w:t>мероприятий и контрольных событий. Срок реализации незавершенных мероприятий запланирован на 2-е полугодие 2022.</w:t>
      </w:r>
    </w:p>
    <w:p w:rsidR="00BD4EE8" w:rsidRPr="000149B4" w:rsidRDefault="00BD4EE8">
      <w:pPr>
        <w:widowControl w:val="0"/>
        <w:spacing w:line="276" w:lineRule="auto"/>
        <w:jc w:val="both"/>
        <w:rPr>
          <w:color w:val="000000" w:themeColor="text1"/>
          <w:sz w:val="28"/>
        </w:rPr>
      </w:pPr>
    </w:p>
    <w:p w:rsidR="00BD4EE8" w:rsidRPr="000149B4" w:rsidRDefault="00BD4EE8">
      <w:pPr>
        <w:widowControl w:val="0"/>
        <w:spacing w:line="276" w:lineRule="auto"/>
        <w:jc w:val="both"/>
        <w:rPr>
          <w:color w:val="FF0000"/>
          <w:sz w:val="28"/>
        </w:rPr>
      </w:pPr>
    </w:p>
    <w:p w:rsidR="00BD4EE8" w:rsidRPr="000149B4" w:rsidRDefault="00B147A7">
      <w:pPr>
        <w:widowControl w:val="0"/>
        <w:tabs>
          <w:tab w:val="right" w:pos="15347"/>
        </w:tabs>
        <w:spacing w:line="276" w:lineRule="auto"/>
        <w:rPr>
          <w:sz w:val="28"/>
        </w:rPr>
      </w:pPr>
      <w:r>
        <w:rPr>
          <w:sz w:val="28"/>
        </w:rPr>
        <w:t>И.о. н</w:t>
      </w:r>
      <w:r w:rsidR="002914E2" w:rsidRPr="000149B4">
        <w:rPr>
          <w:sz w:val="28"/>
        </w:rPr>
        <w:t>ачальник</w:t>
      </w:r>
      <w:r>
        <w:rPr>
          <w:sz w:val="28"/>
        </w:rPr>
        <w:t>а</w:t>
      </w:r>
      <w:r w:rsidR="002914E2" w:rsidRPr="000149B4">
        <w:rPr>
          <w:sz w:val="28"/>
        </w:rPr>
        <w:t xml:space="preserve"> отдела экономического развития </w:t>
      </w:r>
    </w:p>
    <w:p w:rsidR="00BD4EE8" w:rsidRDefault="002914E2">
      <w:pPr>
        <w:widowControl w:val="0"/>
        <w:tabs>
          <w:tab w:val="right" w:pos="15347"/>
        </w:tabs>
        <w:spacing w:line="276" w:lineRule="auto"/>
        <w:rPr>
          <w:sz w:val="28"/>
        </w:rPr>
      </w:pPr>
      <w:r w:rsidRPr="000149B4">
        <w:rPr>
          <w:sz w:val="28"/>
        </w:rPr>
        <w:t xml:space="preserve">Администрации города  Волгодонска                                   </w:t>
      </w:r>
      <w:r w:rsidR="00B147A7">
        <w:rPr>
          <w:sz w:val="28"/>
        </w:rPr>
        <w:t xml:space="preserve">  </w:t>
      </w:r>
      <w:r w:rsidRPr="000149B4">
        <w:rPr>
          <w:sz w:val="28"/>
        </w:rPr>
        <w:t xml:space="preserve">   </w:t>
      </w:r>
      <w:r w:rsidR="00B147A7">
        <w:rPr>
          <w:sz w:val="28"/>
        </w:rPr>
        <w:t>О.В. Соломатина</w:t>
      </w:r>
    </w:p>
    <w:p w:rsidR="00BD4EE8" w:rsidRDefault="00BD4EE8">
      <w:pPr>
        <w:widowControl w:val="0"/>
        <w:tabs>
          <w:tab w:val="right" w:pos="15347"/>
        </w:tabs>
        <w:spacing w:line="276" w:lineRule="auto"/>
        <w:rPr>
          <w:sz w:val="28"/>
        </w:rPr>
      </w:pPr>
    </w:p>
    <w:p w:rsidR="00BD4EE8" w:rsidRDefault="00BD4EE8">
      <w:pPr>
        <w:widowControl w:val="0"/>
        <w:tabs>
          <w:tab w:val="right" w:pos="15347"/>
        </w:tabs>
        <w:spacing w:line="276" w:lineRule="auto"/>
      </w:pPr>
    </w:p>
    <w:sectPr w:rsidR="00BD4EE8" w:rsidSect="00BD4EE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4EE8"/>
    <w:rsid w:val="00004D73"/>
    <w:rsid w:val="00006527"/>
    <w:rsid w:val="00006906"/>
    <w:rsid w:val="0000790B"/>
    <w:rsid w:val="000149B4"/>
    <w:rsid w:val="000470C1"/>
    <w:rsid w:val="000B6BB3"/>
    <w:rsid w:val="001A2FB6"/>
    <w:rsid w:val="001C2B5C"/>
    <w:rsid w:val="002464FC"/>
    <w:rsid w:val="002660FD"/>
    <w:rsid w:val="002914E2"/>
    <w:rsid w:val="002A52B3"/>
    <w:rsid w:val="002F6EA6"/>
    <w:rsid w:val="00317776"/>
    <w:rsid w:val="00355B75"/>
    <w:rsid w:val="00361AEC"/>
    <w:rsid w:val="00367E74"/>
    <w:rsid w:val="00383ECF"/>
    <w:rsid w:val="00385F50"/>
    <w:rsid w:val="003B72B4"/>
    <w:rsid w:val="004402C3"/>
    <w:rsid w:val="0046787A"/>
    <w:rsid w:val="00476B7D"/>
    <w:rsid w:val="004A4C66"/>
    <w:rsid w:val="004F2AF8"/>
    <w:rsid w:val="00521963"/>
    <w:rsid w:val="00540450"/>
    <w:rsid w:val="00555459"/>
    <w:rsid w:val="0055614C"/>
    <w:rsid w:val="005E449B"/>
    <w:rsid w:val="00643554"/>
    <w:rsid w:val="006E0383"/>
    <w:rsid w:val="006E5189"/>
    <w:rsid w:val="007D425F"/>
    <w:rsid w:val="00841B05"/>
    <w:rsid w:val="00846B40"/>
    <w:rsid w:val="00864589"/>
    <w:rsid w:val="008901C3"/>
    <w:rsid w:val="008B0BD4"/>
    <w:rsid w:val="008E50EC"/>
    <w:rsid w:val="00901A03"/>
    <w:rsid w:val="009236DE"/>
    <w:rsid w:val="0094202A"/>
    <w:rsid w:val="00962B5C"/>
    <w:rsid w:val="009B54DC"/>
    <w:rsid w:val="009C15B4"/>
    <w:rsid w:val="00A5278C"/>
    <w:rsid w:val="00AB422F"/>
    <w:rsid w:val="00B147A7"/>
    <w:rsid w:val="00BD4EE8"/>
    <w:rsid w:val="00C51BD8"/>
    <w:rsid w:val="00C57EFB"/>
    <w:rsid w:val="00C65EC2"/>
    <w:rsid w:val="00C722D3"/>
    <w:rsid w:val="00C9367D"/>
    <w:rsid w:val="00C962E4"/>
    <w:rsid w:val="00CF4B63"/>
    <w:rsid w:val="00D1726F"/>
    <w:rsid w:val="00D222AA"/>
    <w:rsid w:val="00D525CA"/>
    <w:rsid w:val="00D57803"/>
    <w:rsid w:val="00D82A68"/>
    <w:rsid w:val="00E012AE"/>
    <w:rsid w:val="00E204EA"/>
    <w:rsid w:val="00E373A5"/>
    <w:rsid w:val="00E47BF2"/>
    <w:rsid w:val="00E85963"/>
    <w:rsid w:val="00EB5F8F"/>
    <w:rsid w:val="00EF0906"/>
    <w:rsid w:val="00F47953"/>
    <w:rsid w:val="00F56381"/>
    <w:rsid w:val="00F64EB7"/>
    <w:rsid w:val="00F97405"/>
    <w:rsid w:val="00FA019C"/>
    <w:rsid w:val="00F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4EE8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D4EE8"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BD4E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D4E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D4E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D4EE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4EE8"/>
    <w:rPr>
      <w:rFonts w:ascii="Times New Roman" w:hAnsi="Times New Roman"/>
      <w:sz w:val="24"/>
    </w:rPr>
  </w:style>
  <w:style w:type="paragraph" w:customStyle="1" w:styleId="12">
    <w:name w:val="Обычный1"/>
    <w:link w:val="13"/>
    <w:rsid w:val="00BD4EE8"/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BD4EE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D4E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D4EE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D4E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D4EE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D4E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D4EE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D4E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D4EE8"/>
    <w:rPr>
      <w:rFonts w:ascii="XO Thames" w:hAnsi="XO Thames"/>
      <w:sz w:val="28"/>
    </w:rPr>
  </w:style>
  <w:style w:type="paragraph" w:customStyle="1" w:styleId="14">
    <w:name w:val="Обычный1"/>
    <w:link w:val="15"/>
    <w:rsid w:val="00BD4EE8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BD4EE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BD4EE8"/>
    <w:rPr>
      <w:rFonts w:ascii="XO Thames" w:hAnsi="XO Thames"/>
      <w:b/>
      <w:sz w:val="26"/>
    </w:rPr>
  </w:style>
  <w:style w:type="paragraph" w:customStyle="1" w:styleId="markedcontent">
    <w:name w:val="markedcontent"/>
    <w:basedOn w:val="16"/>
    <w:link w:val="markedcontent0"/>
    <w:rsid w:val="00BD4EE8"/>
  </w:style>
  <w:style w:type="character" w:customStyle="1" w:styleId="markedcontent0">
    <w:name w:val="markedcontent"/>
    <w:basedOn w:val="17"/>
    <w:link w:val="markedcontent"/>
    <w:rsid w:val="00BD4EE8"/>
  </w:style>
  <w:style w:type="paragraph" w:styleId="a3">
    <w:name w:val="Body Text"/>
    <w:basedOn w:val="a"/>
    <w:link w:val="a4"/>
    <w:rsid w:val="00BD4EE8"/>
    <w:pPr>
      <w:widowControl w:val="0"/>
      <w:ind w:left="101" w:firstLine="567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BD4EE8"/>
    <w:rPr>
      <w:sz w:val="28"/>
    </w:rPr>
  </w:style>
  <w:style w:type="paragraph" w:styleId="31">
    <w:name w:val="toc 3"/>
    <w:next w:val="a"/>
    <w:link w:val="32"/>
    <w:uiPriority w:val="39"/>
    <w:rsid w:val="00BD4EE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D4EE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BD4EE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BD4EE8"/>
    <w:rPr>
      <w:rFonts w:ascii="Calibri" w:hAnsi="Calibri"/>
    </w:rPr>
  </w:style>
  <w:style w:type="paragraph" w:customStyle="1" w:styleId="ConsPlusNonformat">
    <w:name w:val="ConsPlusNonformat"/>
    <w:link w:val="ConsPlusNonformat0"/>
    <w:rsid w:val="00BD4EE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BD4EE8"/>
    <w:rPr>
      <w:rFonts w:ascii="Courier New" w:hAnsi="Courier New"/>
      <w:sz w:val="20"/>
    </w:rPr>
  </w:style>
  <w:style w:type="paragraph" w:customStyle="1" w:styleId="23">
    <w:name w:val="Гиперссылка2"/>
    <w:link w:val="24"/>
    <w:rsid w:val="00BD4EE8"/>
    <w:rPr>
      <w:color w:val="0000FF"/>
      <w:u w:val="single"/>
    </w:rPr>
  </w:style>
  <w:style w:type="character" w:customStyle="1" w:styleId="24">
    <w:name w:val="Гиперссылка2"/>
    <w:link w:val="23"/>
    <w:rsid w:val="00BD4EE8"/>
    <w:rPr>
      <w:color w:val="0000FF"/>
      <w:u w:val="single"/>
    </w:rPr>
  </w:style>
  <w:style w:type="paragraph" w:styleId="a5">
    <w:name w:val="Normal (Web)"/>
    <w:basedOn w:val="a"/>
    <w:link w:val="a6"/>
    <w:rsid w:val="00BD4EE8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D4EE8"/>
  </w:style>
  <w:style w:type="character" w:customStyle="1" w:styleId="50">
    <w:name w:val="Заголовок 5 Знак"/>
    <w:link w:val="5"/>
    <w:rsid w:val="00BD4EE8"/>
    <w:rPr>
      <w:rFonts w:ascii="XO Thames" w:hAnsi="XO Thames"/>
      <w:b/>
    </w:rPr>
  </w:style>
  <w:style w:type="paragraph" w:customStyle="1" w:styleId="25">
    <w:name w:val="Основной шрифт абзаца2"/>
    <w:link w:val="26"/>
    <w:rsid w:val="00BD4EE8"/>
  </w:style>
  <w:style w:type="character" w:customStyle="1" w:styleId="26">
    <w:name w:val="Основной шрифт абзаца2"/>
    <w:link w:val="25"/>
    <w:rsid w:val="00BD4EE8"/>
  </w:style>
  <w:style w:type="character" w:customStyle="1" w:styleId="11">
    <w:name w:val="Заголовок 1 Знак"/>
    <w:basedOn w:val="1"/>
    <w:link w:val="10"/>
    <w:rsid w:val="00BD4EE8"/>
    <w:rPr>
      <w:sz w:val="28"/>
    </w:rPr>
  </w:style>
  <w:style w:type="paragraph" w:customStyle="1" w:styleId="18">
    <w:name w:val="Гиперссылка1"/>
    <w:link w:val="a7"/>
    <w:rsid w:val="00BD4EE8"/>
    <w:rPr>
      <w:color w:val="0000FF"/>
      <w:u w:val="single"/>
    </w:rPr>
  </w:style>
  <w:style w:type="character" w:styleId="a7">
    <w:name w:val="Hyperlink"/>
    <w:link w:val="18"/>
    <w:rsid w:val="00BD4EE8"/>
    <w:rPr>
      <w:color w:val="0000FF"/>
      <w:u w:val="single"/>
    </w:rPr>
  </w:style>
  <w:style w:type="paragraph" w:customStyle="1" w:styleId="Footnote">
    <w:name w:val="Footnote"/>
    <w:link w:val="Footnote0"/>
    <w:rsid w:val="00BD4EE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D4EE8"/>
    <w:rPr>
      <w:rFonts w:ascii="XO Thames" w:hAnsi="XO Thames"/>
    </w:rPr>
  </w:style>
  <w:style w:type="paragraph" w:styleId="19">
    <w:name w:val="toc 1"/>
    <w:next w:val="a"/>
    <w:link w:val="1a"/>
    <w:uiPriority w:val="39"/>
    <w:rsid w:val="00BD4EE8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BD4E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D4EE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D4EE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D4EE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D4EE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D4E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D4EE8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BD4EE8"/>
    <w:rPr>
      <w:color w:val="0000FF"/>
      <w:u w:val="single"/>
    </w:rPr>
  </w:style>
  <w:style w:type="character" w:customStyle="1" w:styleId="1c">
    <w:name w:val="Гиперссылка1"/>
    <w:link w:val="1b"/>
    <w:rsid w:val="00BD4EE8"/>
    <w:rPr>
      <w:color w:val="0000FF"/>
      <w:u w:val="single"/>
    </w:rPr>
  </w:style>
  <w:style w:type="paragraph" w:styleId="51">
    <w:name w:val="toc 5"/>
    <w:next w:val="a"/>
    <w:link w:val="52"/>
    <w:uiPriority w:val="39"/>
    <w:rsid w:val="00BD4E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D4EE8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BD4EE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D4EE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D4EE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BD4EE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D4EE8"/>
    <w:rPr>
      <w:rFonts w:ascii="XO Thames" w:hAnsi="XO Thames"/>
      <w:b/>
      <w:sz w:val="24"/>
    </w:rPr>
  </w:style>
  <w:style w:type="paragraph" w:customStyle="1" w:styleId="16">
    <w:name w:val="Основной шрифт абзаца1"/>
    <w:link w:val="17"/>
    <w:rsid w:val="00BD4EE8"/>
  </w:style>
  <w:style w:type="character" w:customStyle="1" w:styleId="17">
    <w:name w:val="Основной шрифт абзаца1"/>
    <w:link w:val="16"/>
    <w:rsid w:val="00BD4EE8"/>
  </w:style>
  <w:style w:type="paragraph" w:customStyle="1" w:styleId="33">
    <w:name w:val="Основной шрифт абзаца3"/>
    <w:link w:val="2"/>
    <w:rsid w:val="00BD4EE8"/>
  </w:style>
  <w:style w:type="character" w:customStyle="1" w:styleId="20">
    <w:name w:val="Заголовок 2 Знак"/>
    <w:link w:val="2"/>
    <w:rsid w:val="00BD4EE8"/>
    <w:rPr>
      <w:rFonts w:ascii="XO Thames" w:hAnsi="XO Thames"/>
      <w:b/>
      <w:sz w:val="28"/>
    </w:rPr>
  </w:style>
  <w:style w:type="table" w:styleId="ac">
    <w:name w:val="Table Grid"/>
    <w:basedOn w:val="a1"/>
    <w:rsid w:val="00BD4E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economic/tourism/obekty-razmeshheniya-goroda-volgodon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olgodonsk_touris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volgodonsk_turist?utm_medium=copy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economic/tourism/obekty-razmeshheniya-goroda-volgodon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BAA1-A859-4EB5-B467-A1A9E049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37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Дейникина Евгения Васильевна</dc:creator>
  <cp:lastModifiedBy>deynikina</cp:lastModifiedBy>
  <cp:revision>7</cp:revision>
  <dcterms:created xsi:type="dcterms:W3CDTF">2022-07-15T09:28:00Z</dcterms:created>
  <dcterms:modified xsi:type="dcterms:W3CDTF">2022-07-15T13:38:00Z</dcterms:modified>
</cp:coreProperties>
</file>