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161" w:rsidRDefault="00E97161">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E97161" w:rsidRDefault="00E97161">
      <w:pPr>
        <w:pStyle w:val="ConsPlusNormal"/>
        <w:jc w:val="both"/>
        <w:outlineLvl w:val="0"/>
      </w:pPr>
    </w:p>
    <w:p w:rsidR="00E97161" w:rsidRDefault="00E97161">
      <w:pPr>
        <w:pStyle w:val="ConsPlusTitle"/>
        <w:jc w:val="center"/>
        <w:outlineLvl w:val="0"/>
      </w:pPr>
      <w:r>
        <w:t>ВОЛГОДОНСКАЯ ГОРОДСКАЯ ДУМА</w:t>
      </w:r>
    </w:p>
    <w:p w:rsidR="00E97161" w:rsidRDefault="00E97161">
      <w:pPr>
        <w:pStyle w:val="ConsPlusTitle"/>
        <w:jc w:val="both"/>
      </w:pPr>
    </w:p>
    <w:p w:rsidR="00E97161" w:rsidRDefault="00E97161">
      <w:pPr>
        <w:pStyle w:val="ConsPlusTitle"/>
        <w:jc w:val="center"/>
      </w:pPr>
      <w:r>
        <w:t>РЕШЕНИЕ</w:t>
      </w:r>
    </w:p>
    <w:p w:rsidR="00E97161" w:rsidRDefault="00E97161">
      <w:pPr>
        <w:pStyle w:val="ConsPlusTitle"/>
        <w:jc w:val="center"/>
      </w:pPr>
      <w:r>
        <w:t>от 12 сентября 2019 г. N 58</w:t>
      </w:r>
    </w:p>
    <w:p w:rsidR="00E97161" w:rsidRDefault="00E97161">
      <w:pPr>
        <w:pStyle w:val="ConsPlusTitle"/>
        <w:jc w:val="both"/>
      </w:pPr>
    </w:p>
    <w:p w:rsidR="00E97161" w:rsidRDefault="00E97161">
      <w:pPr>
        <w:pStyle w:val="ConsPlusTitle"/>
        <w:jc w:val="center"/>
      </w:pPr>
      <w:r>
        <w:t>ОБ УТВЕРЖДЕНИИ ПРАВИЛ БЛАГОУСТРОЙСТВА</w:t>
      </w:r>
    </w:p>
    <w:p w:rsidR="00E97161" w:rsidRDefault="00E97161">
      <w:pPr>
        <w:pStyle w:val="ConsPlusTitle"/>
        <w:jc w:val="center"/>
      </w:pPr>
      <w:r>
        <w:t>ТЕРРИТОРИИ МУНИЦИПАЛЬНОГО ОБРАЗОВАНИЯ "ГОРОД ВОЛГОДОНСК"</w:t>
      </w:r>
    </w:p>
    <w:p w:rsidR="00E97161" w:rsidRDefault="00E97161">
      <w:pPr>
        <w:pStyle w:val="ConsPlusTitle"/>
        <w:jc w:val="center"/>
      </w:pPr>
      <w:r>
        <w:t>В НОВОЙ РЕДАКЦИИ</w:t>
      </w:r>
    </w:p>
    <w:p w:rsidR="00E97161" w:rsidRDefault="00E97161">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97161">
        <w:tc>
          <w:tcPr>
            <w:tcW w:w="60" w:type="dxa"/>
            <w:tcBorders>
              <w:top w:val="nil"/>
              <w:left w:val="nil"/>
              <w:bottom w:val="nil"/>
              <w:right w:val="nil"/>
            </w:tcBorders>
            <w:shd w:val="clear" w:color="auto" w:fill="CED3F1"/>
            <w:tcMar>
              <w:top w:w="0" w:type="dxa"/>
              <w:left w:w="0" w:type="dxa"/>
              <w:bottom w:w="0" w:type="dxa"/>
              <w:right w:w="0" w:type="dxa"/>
            </w:tcMar>
          </w:tcPr>
          <w:p w:rsidR="00E97161" w:rsidRDefault="00E97161"/>
        </w:tc>
        <w:tc>
          <w:tcPr>
            <w:tcW w:w="113" w:type="dxa"/>
            <w:tcBorders>
              <w:top w:val="nil"/>
              <w:left w:val="nil"/>
              <w:bottom w:val="nil"/>
              <w:right w:val="nil"/>
            </w:tcBorders>
            <w:shd w:val="clear" w:color="auto" w:fill="F4F3F8"/>
            <w:tcMar>
              <w:top w:w="0" w:type="dxa"/>
              <w:left w:w="0" w:type="dxa"/>
              <w:bottom w:w="0" w:type="dxa"/>
              <w:right w:w="0" w:type="dxa"/>
            </w:tcMar>
          </w:tcPr>
          <w:p w:rsidR="00E97161" w:rsidRDefault="00E97161"/>
        </w:tc>
        <w:tc>
          <w:tcPr>
            <w:tcW w:w="0" w:type="auto"/>
            <w:tcBorders>
              <w:top w:val="nil"/>
              <w:left w:val="nil"/>
              <w:bottom w:val="nil"/>
              <w:right w:val="nil"/>
            </w:tcBorders>
            <w:shd w:val="clear" w:color="auto" w:fill="F4F3F8"/>
            <w:tcMar>
              <w:top w:w="113" w:type="dxa"/>
              <w:left w:w="0" w:type="dxa"/>
              <w:bottom w:w="113" w:type="dxa"/>
              <w:right w:w="0" w:type="dxa"/>
            </w:tcMar>
          </w:tcPr>
          <w:p w:rsidR="00E97161" w:rsidRDefault="00E97161">
            <w:pPr>
              <w:pStyle w:val="ConsPlusNormal"/>
              <w:jc w:val="center"/>
            </w:pPr>
            <w:r>
              <w:rPr>
                <w:color w:val="392C69"/>
              </w:rPr>
              <w:t>Список изменяющих документов</w:t>
            </w:r>
          </w:p>
          <w:p w:rsidR="00E97161" w:rsidRDefault="00E97161" w:rsidP="00667F09">
            <w:pPr>
              <w:pStyle w:val="ConsPlusNormal"/>
              <w:jc w:val="center"/>
            </w:pPr>
            <w:r>
              <w:rPr>
                <w:color w:val="392C69"/>
              </w:rPr>
              <w:t xml:space="preserve">(в ред. </w:t>
            </w:r>
            <w:hyperlink r:id="rId5" w:history="1">
              <w:r>
                <w:rPr>
                  <w:color w:val="0000FF"/>
                </w:rPr>
                <w:t>решени</w:t>
              </w:r>
              <w:r w:rsidR="00AF5F42">
                <w:rPr>
                  <w:color w:val="0000FF"/>
                </w:rPr>
                <w:t>й</w:t>
              </w:r>
            </w:hyperlink>
            <w:r>
              <w:rPr>
                <w:color w:val="392C69"/>
              </w:rPr>
              <w:t xml:space="preserve"> </w:t>
            </w:r>
            <w:proofErr w:type="spellStart"/>
            <w:r>
              <w:rPr>
                <w:color w:val="392C69"/>
              </w:rPr>
              <w:t>Волгодонской</w:t>
            </w:r>
            <w:proofErr w:type="spellEnd"/>
            <w:r>
              <w:rPr>
                <w:color w:val="392C69"/>
              </w:rPr>
              <w:t xml:space="preserve"> городской Думы от 15.04.2021 N 35</w:t>
            </w:r>
            <w:r w:rsidR="00AF5F42">
              <w:rPr>
                <w:color w:val="392C69"/>
              </w:rPr>
              <w:t>, от 15.07.2021 N 63</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7161" w:rsidRDefault="00E97161"/>
        </w:tc>
      </w:tr>
    </w:tbl>
    <w:p w:rsidR="00E97161" w:rsidRDefault="00E97161">
      <w:pPr>
        <w:pStyle w:val="ConsPlusNormal"/>
        <w:jc w:val="both"/>
      </w:pPr>
    </w:p>
    <w:p w:rsidR="00E97161" w:rsidRDefault="00E97161">
      <w:pPr>
        <w:pStyle w:val="ConsPlusNormal"/>
        <w:ind w:firstLine="540"/>
        <w:jc w:val="both"/>
      </w:pPr>
      <w:r>
        <w:t xml:space="preserve">В соответствии с </w:t>
      </w:r>
      <w:hyperlink r:id="rId6" w:history="1">
        <w:r>
          <w:rPr>
            <w:color w:val="0000FF"/>
          </w:rPr>
          <w:t>пунктом 25 части 1 статьи 16</w:t>
        </w:r>
      </w:hyperlink>
      <w:r>
        <w:t xml:space="preserve">, </w:t>
      </w:r>
      <w:hyperlink r:id="rId7" w:history="1">
        <w:r>
          <w:rPr>
            <w:color w:val="0000FF"/>
          </w:rPr>
          <w:t>статьей 45.1</w:t>
        </w:r>
      </w:hyperlink>
      <w:r>
        <w:t xml:space="preserve"> Федерального закона от 06.10.2003 N 131-ФЗ "Об общих принципах организации местного самоуправления в Российской Федерации", </w:t>
      </w:r>
      <w:hyperlink r:id="rId8" w:history="1">
        <w:r>
          <w:rPr>
            <w:color w:val="0000FF"/>
          </w:rPr>
          <w:t>Приказом</w:t>
        </w:r>
      </w:hyperlink>
      <w:r>
        <w:t xml:space="preserve"> Министерства строительства и жилищно-коммунального хозяйства Российской Федерации от 13.04.2017 N 711/</w:t>
      </w:r>
      <w:proofErr w:type="spellStart"/>
      <w:proofErr w:type="gramStart"/>
      <w:r>
        <w:t>пр</w:t>
      </w:r>
      <w:proofErr w:type="spellEnd"/>
      <w:proofErr w:type="gramEnd"/>
      <w: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hyperlink r:id="rId9" w:history="1">
        <w:r>
          <w:rPr>
            <w:color w:val="0000FF"/>
          </w:rPr>
          <w:t>пунктом 14 части 1 статьи 41</w:t>
        </w:r>
      </w:hyperlink>
      <w:r>
        <w:t xml:space="preserve"> Устава муниципального образования "Город Волгодонск" </w:t>
      </w:r>
      <w:proofErr w:type="spellStart"/>
      <w:r>
        <w:t>Волгодонская</w:t>
      </w:r>
      <w:proofErr w:type="spellEnd"/>
      <w:r>
        <w:t xml:space="preserve"> городская Дума решила:</w:t>
      </w:r>
    </w:p>
    <w:p w:rsidR="00E97161" w:rsidRDefault="00E97161">
      <w:pPr>
        <w:pStyle w:val="ConsPlusNormal"/>
        <w:spacing w:before="220"/>
        <w:ind w:firstLine="540"/>
        <w:jc w:val="both"/>
      </w:pPr>
      <w:r>
        <w:t xml:space="preserve">1. Утвердить </w:t>
      </w:r>
      <w:hyperlink w:anchor="P47" w:history="1">
        <w:r>
          <w:rPr>
            <w:color w:val="0000FF"/>
          </w:rPr>
          <w:t>Правила</w:t>
        </w:r>
      </w:hyperlink>
      <w:r>
        <w:t xml:space="preserve"> благоустройства территории муниципального образования "Город Волгодонск" в новой редакции (приложение).</w:t>
      </w:r>
    </w:p>
    <w:p w:rsidR="00E97161" w:rsidRDefault="00E97161">
      <w:pPr>
        <w:pStyle w:val="ConsPlusNormal"/>
        <w:spacing w:before="220"/>
        <w:ind w:firstLine="540"/>
        <w:jc w:val="both"/>
      </w:pPr>
      <w:r>
        <w:t xml:space="preserve">2. Признать утратившими силу решения </w:t>
      </w:r>
      <w:proofErr w:type="spellStart"/>
      <w:r>
        <w:t>Волгодонской</w:t>
      </w:r>
      <w:proofErr w:type="spellEnd"/>
      <w:r>
        <w:t xml:space="preserve"> городской Думы:</w:t>
      </w:r>
    </w:p>
    <w:p w:rsidR="00E97161" w:rsidRDefault="00E97161">
      <w:pPr>
        <w:pStyle w:val="ConsPlusNormal"/>
        <w:spacing w:before="220"/>
        <w:ind w:firstLine="540"/>
        <w:jc w:val="both"/>
      </w:pPr>
      <w:r>
        <w:t xml:space="preserve">1) от 24.05.2012 </w:t>
      </w:r>
      <w:hyperlink r:id="rId10" w:history="1">
        <w:r>
          <w:rPr>
            <w:color w:val="0000FF"/>
          </w:rPr>
          <w:t>N 51</w:t>
        </w:r>
      </w:hyperlink>
      <w:r>
        <w:t xml:space="preserve"> "Об утверждении Правил благоустройства территории муниципального образования "Город Волгодонск";</w:t>
      </w:r>
    </w:p>
    <w:p w:rsidR="00E97161" w:rsidRDefault="00E97161">
      <w:pPr>
        <w:pStyle w:val="ConsPlusNormal"/>
        <w:spacing w:before="220"/>
        <w:ind w:firstLine="540"/>
        <w:jc w:val="both"/>
      </w:pPr>
      <w:r>
        <w:t xml:space="preserve">2) от 11.10.2012 </w:t>
      </w:r>
      <w:hyperlink r:id="rId11" w:history="1">
        <w:r>
          <w:rPr>
            <w:color w:val="0000FF"/>
          </w:rPr>
          <w:t>N 86</w:t>
        </w:r>
      </w:hyperlink>
      <w:r>
        <w:t xml:space="preserve"> "О внесении изменений в решение </w:t>
      </w:r>
      <w:proofErr w:type="spellStart"/>
      <w:r>
        <w:t>Волгодонской</w:t>
      </w:r>
      <w:proofErr w:type="spellEnd"/>
      <w:r>
        <w:t xml:space="preserve"> городской Думы от 24.05.2012 N 51 "Об утверждении Правил благоустройства территории муниципального образования "Город Волгодонск";</w:t>
      </w:r>
    </w:p>
    <w:p w:rsidR="00E97161" w:rsidRDefault="00E97161">
      <w:pPr>
        <w:pStyle w:val="ConsPlusNormal"/>
        <w:spacing w:before="220"/>
        <w:ind w:firstLine="540"/>
        <w:jc w:val="both"/>
      </w:pPr>
      <w:r>
        <w:t xml:space="preserve">3) от 19.12.2013 </w:t>
      </w:r>
      <w:hyperlink r:id="rId12" w:history="1">
        <w:r>
          <w:rPr>
            <w:color w:val="0000FF"/>
          </w:rPr>
          <w:t>N 109</w:t>
        </w:r>
      </w:hyperlink>
      <w:r>
        <w:t xml:space="preserve"> "О внесении изменений в решение </w:t>
      </w:r>
      <w:proofErr w:type="spellStart"/>
      <w:r>
        <w:t>Волгодонской</w:t>
      </w:r>
      <w:proofErr w:type="spellEnd"/>
      <w:r>
        <w:t xml:space="preserve"> городской Думы от 24.05.2012 N 51 "Об утверждении Правил благоустройства территории муниципального образования "Город Волгодонск";</w:t>
      </w:r>
    </w:p>
    <w:p w:rsidR="00E97161" w:rsidRDefault="00E97161">
      <w:pPr>
        <w:pStyle w:val="ConsPlusNormal"/>
        <w:spacing w:before="220"/>
        <w:ind w:firstLine="540"/>
        <w:jc w:val="both"/>
      </w:pPr>
      <w:r>
        <w:t xml:space="preserve">4) от 22.05.2014 </w:t>
      </w:r>
      <w:hyperlink r:id="rId13" w:history="1">
        <w:r>
          <w:rPr>
            <w:color w:val="0000FF"/>
          </w:rPr>
          <w:t>N 40</w:t>
        </w:r>
      </w:hyperlink>
      <w:r>
        <w:t xml:space="preserve"> "О внесении изменений в решение </w:t>
      </w:r>
      <w:proofErr w:type="spellStart"/>
      <w:r>
        <w:t>Волгодонской</w:t>
      </w:r>
      <w:proofErr w:type="spellEnd"/>
      <w:r>
        <w:t xml:space="preserve"> городской Думы от 24.05.2012 N 51 "Об утверждении Правил благоустройства территории муниципального образования "Город Волгодонск";</w:t>
      </w:r>
    </w:p>
    <w:p w:rsidR="00E97161" w:rsidRDefault="00E97161">
      <w:pPr>
        <w:pStyle w:val="ConsPlusNormal"/>
        <w:spacing w:before="220"/>
        <w:ind w:firstLine="540"/>
        <w:jc w:val="both"/>
      </w:pPr>
      <w:r>
        <w:t xml:space="preserve">5) от 17.07.2014 </w:t>
      </w:r>
      <w:hyperlink r:id="rId14" w:history="1">
        <w:r>
          <w:rPr>
            <w:color w:val="0000FF"/>
          </w:rPr>
          <w:t>N 68</w:t>
        </w:r>
      </w:hyperlink>
      <w:r>
        <w:t xml:space="preserve"> "О внесении изменений в решение </w:t>
      </w:r>
      <w:proofErr w:type="spellStart"/>
      <w:r>
        <w:t>Волгодонской</w:t>
      </w:r>
      <w:proofErr w:type="spellEnd"/>
      <w:r>
        <w:t xml:space="preserve"> городской Думы от 24.05.2012 N 51 "Об утверждении Правил благоустройства территории муниципального образования "Город Волгодонск";</w:t>
      </w:r>
    </w:p>
    <w:p w:rsidR="00E97161" w:rsidRDefault="00E97161">
      <w:pPr>
        <w:pStyle w:val="ConsPlusNormal"/>
        <w:spacing w:before="220"/>
        <w:ind w:firstLine="540"/>
        <w:jc w:val="both"/>
      </w:pPr>
      <w:r>
        <w:t xml:space="preserve">6) от 19.02.2015 </w:t>
      </w:r>
      <w:hyperlink r:id="rId15" w:history="1">
        <w:r>
          <w:rPr>
            <w:color w:val="0000FF"/>
          </w:rPr>
          <w:t>N 15</w:t>
        </w:r>
      </w:hyperlink>
      <w:r>
        <w:t xml:space="preserve"> "О внесении изменений в решение </w:t>
      </w:r>
      <w:proofErr w:type="spellStart"/>
      <w:r>
        <w:t>Волгодонской</w:t>
      </w:r>
      <w:proofErr w:type="spellEnd"/>
      <w:r>
        <w:t xml:space="preserve"> городской Думы от 24.05.2012 N 51 "Об утверждении Правил благоустройства территории муниципального образования "Город Волгодонск";</w:t>
      </w:r>
    </w:p>
    <w:p w:rsidR="00E97161" w:rsidRDefault="00E97161">
      <w:pPr>
        <w:pStyle w:val="ConsPlusNormal"/>
        <w:spacing w:before="220"/>
        <w:ind w:firstLine="540"/>
        <w:jc w:val="both"/>
      </w:pPr>
      <w:r>
        <w:t xml:space="preserve">7) от 22.07.2015 </w:t>
      </w:r>
      <w:hyperlink r:id="rId16" w:history="1">
        <w:r>
          <w:rPr>
            <w:color w:val="0000FF"/>
          </w:rPr>
          <w:t>N 102</w:t>
        </w:r>
      </w:hyperlink>
      <w:r>
        <w:t xml:space="preserve"> "О внесении изменений в решение </w:t>
      </w:r>
      <w:proofErr w:type="spellStart"/>
      <w:r>
        <w:t>Волгодонской</w:t>
      </w:r>
      <w:proofErr w:type="spellEnd"/>
      <w:r>
        <w:t xml:space="preserve"> городской Думы от 24.05.2012 N 51 "Об утверждении Правил благоустройства территории муниципального образования "Город Волгодонск";</w:t>
      </w:r>
    </w:p>
    <w:p w:rsidR="00E97161" w:rsidRDefault="00E97161">
      <w:pPr>
        <w:pStyle w:val="ConsPlusNormal"/>
        <w:spacing w:before="220"/>
        <w:ind w:firstLine="540"/>
        <w:jc w:val="both"/>
      </w:pPr>
      <w:r>
        <w:lastRenderedPageBreak/>
        <w:t xml:space="preserve">8) от 14.09.2017 </w:t>
      </w:r>
      <w:hyperlink r:id="rId17" w:history="1">
        <w:r>
          <w:rPr>
            <w:color w:val="0000FF"/>
          </w:rPr>
          <w:t>N 79</w:t>
        </w:r>
      </w:hyperlink>
      <w:r>
        <w:t xml:space="preserve"> "О внесении изменений в решение </w:t>
      </w:r>
      <w:proofErr w:type="spellStart"/>
      <w:r>
        <w:t>Волгодонской</w:t>
      </w:r>
      <w:proofErr w:type="spellEnd"/>
      <w:r>
        <w:t xml:space="preserve"> городской Думы от 24.05.2012 N 51 "Об утверждении Правил благоустройства территории муниципального образования "Город Волгодонск";</w:t>
      </w:r>
    </w:p>
    <w:p w:rsidR="00E97161" w:rsidRDefault="00E97161">
      <w:pPr>
        <w:pStyle w:val="ConsPlusNormal"/>
        <w:spacing w:before="220"/>
        <w:ind w:firstLine="540"/>
        <w:jc w:val="both"/>
      </w:pPr>
      <w:r>
        <w:t xml:space="preserve">9) от 06.12.2018 </w:t>
      </w:r>
      <w:hyperlink r:id="rId18" w:history="1">
        <w:r>
          <w:rPr>
            <w:color w:val="0000FF"/>
          </w:rPr>
          <w:t>N 78</w:t>
        </w:r>
      </w:hyperlink>
      <w:r>
        <w:t xml:space="preserve"> "О внесении изменения в решение </w:t>
      </w:r>
      <w:proofErr w:type="spellStart"/>
      <w:r>
        <w:t>Волгодонской</w:t>
      </w:r>
      <w:proofErr w:type="spellEnd"/>
      <w:r>
        <w:t xml:space="preserve"> городской Думы от 24.05.2012 N 51 "Об утверждении Правил благоустройства территории муниципального образования "Город Волгодонск".</w:t>
      </w:r>
    </w:p>
    <w:p w:rsidR="00E97161" w:rsidRDefault="00E97161">
      <w:pPr>
        <w:pStyle w:val="ConsPlusNormal"/>
        <w:spacing w:before="220"/>
        <w:ind w:firstLine="540"/>
        <w:jc w:val="both"/>
      </w:pPr>
      <w:r>
        <w:t>3. Настоящее решение вступает в силу со дня его официального опубликования.</w:t>
      </w:r>
    </w:p>
    <w:p w:rsidR="00E97161" w:rsidRDefault="00E97161">
      <w:pPr>
        <w:pStyle w:val="ConsPlusNormal"/>
        <w:spacing w:before="220"/>
        <w:ind w:firstLine="540"/>
        <w:jc w:val="both"/>
      </w:pPr>
      <w:r>
        <w:t xml:space="preserve">4. </w:t>
      </w:r>
      <w:proofErr w:type="gramStart"/>
      <w:r>
        <w:t>Контроль за</w:t>
      </w:r>
      <w:proofErr w:type="gramEnd"/>
      <w:r>
        <w:t xml:space="preserve"> исполнением решения возложить на постоянную комиссию по жилищно-коммунальному хозяйству, благоустройству, энергетике, транспорту, связи, экологии (С.В. Ольховский) и на заместителя главы Администрации города Волгодонска по городскому хозяйству С.А. </w:t>
      </w:r>
      <w:proofErr w:type="spellStart"/>
      <w:r>
        <w:t>Вислоушкина</w:t>
      </w:r>
      <w:proofErr w:type="spellEnd"/>
      <w:r>
        <w:t>.</w:t>
      </w:r>
    </w:p>
    <w:p w:rsidR="00E97161" w:rsidRDefault="00E97161">
      <w:pPr>
        <w:pStyle w:val="ConsPlusNormal"/>
        <w:jc w:val="both"/>
      </w:pPr>
    </w:p>
    <w:p w:rsidR="00E97161" w:rsidRDefault="00E97161">
      <w:pPr>
        <w:pStyle w:val="ConsPlusNormal"/>
        <w:jc w:val="right"/>
      </w:pPr>
      <w:r>
        <w:t>Председатель</w:t>
      </w:r>
    </w:p>
    <w:p w:rsidR="00E97161" w:rsidRDefault="00E97161">
      <w:pPr>
        <w:pStyle w:val="ConsPlusNormal"/>
        <w:jc w:val="right"/>
      </w:pPr>
      <w:proofErr w:type="spellStart"/>
      <w:r>
        <w:t>Волгодонской</w:t>
      </w:r>
      <w:proofErr w:type="spellEnd"/>
      <w:r>
        <w:t xml:space="preserve"> городской Думы -</w:t>
      </w:r>
    </w:p>
    <w:p w:rsidR="00E97161" w:rsidRDefault="00E97161">
      <w:pPr>
        <w:pStyle w:val="ConsPlusNormal"/>
        <w:jc w:val="right"/>
      </w:pPr>
      <w:r>
        <w:t>глава города Волгодонска</w:t>
      </w:r>
    </w:p>
    <w:p w:rsidR="00E97161" w:rsidRDefault="00E97161">
      <w:pPr>
        <w:pStyle w:val="ConsPlusNormal"/>
        <w:jc w:val="right"/>
      </w:pPr>
      <w:r>
        <w:t>Л.Г.ТКАЧЕНКО</w:t>
      </w:r>
    </w:p>
    <w:p w:rsidR="00E97161" w:rsidRDefault="00E97161">
      <w:pPr>
        <w:pStyle w:val="ConsPlusNormal"/>
      </w:pPr>
      <w:r>
        <w:t>Проект вносит</w:t>
      </w:r>
    </w:p>
    <w:p w:rsidR="00E97161" w:rsidRDefault="00E97161">
      <w:pPr>
        <w:pStyle w:val="ConsPlusNormal"/>
        <w:spacing w:before="220"/>
      </w:pPr>
      <w:r>
        <w:t>юридическая служба аппарата</w:t>
      </w:r>
    </w:p>
    <w:p w:rsidR="00E97161" w:rsidRDefault="00E97161">
      <w:pPr>
        <w:pStyle w:val="ConsPlusNormal"/>
        <w:spacing w:before="220"/>
      </w:pPr>
      <w:proofErr w:type="spellStart"/>
      <w:r>
        <w:t>Волгодонской</w:t>
      </w:r>
      <w:proofErr w:type="spellEnd"/>
      <w:r>
        <w:t xml:space="preserve"> городской Думы</w:t>
      </w:r>
    </w:p>
    <w:p w:rsidR="00E97161" w:rsidRDefault="00E97161">
      <w:pPr>
        <w:pStyle w:val="ConsPlusNormal"/>
        <w:jc w:val="both"/>
      </w:pPr>
    </w:p>
    <w:p w:rsidR="00E97161" w:rsidRDefault="00E97161">
      <w:pPr>
        <w:pStyle w:val="ConsPlusNormal"/>
        <w:jc w:val="both"/>
      </w:pPr>
    </w:p>
    <w:p w:rsidR="00E97161" w:rsidRDefault="00E97161">
      <w:pPr>
        <w:pStyle w:val="ConsPlusNormal"/>
        <w:jc w:val="both"/>
      </w:pPr>
    </w:p>
    <w:p w:rsidR="00E97161" w:rsidRDefault="00E97161">
      <w:pPr>
        <w:pStyle w:val="ConsPlusNormal"/>
        <w:jc w:val="both"/>
      </w:pPr>
    </w:p>
    <w:p w:rsidR="00E97161" w:rsidRDefault="00E97161">
      <w:pPr>
        <w:pStyle w:val="ConsPlusNormal"/>
        <w:jc w:val="both"/>
      </w:pPr>
    </w:p>
    <w:p w:rsidR="00E97161" w:rsidRDefault="00E97161">
      <w:pPr>
        <w:pStyle w:val="ConsPlusNormal"/>
        <w:jc w:val="right"/>
        <w:outlineLvl w:val="0"/>
      </w:pPr>
      <w:r>
        <w:t>Приложение</w:t>
      </w:r>
    </w:p>
    <w:p w:rsidR="00E97161" w:rsidRDefault="00E97161">
      <w:pPr>
        <w:pStyle w:val="ConsPlusNormal"/>
        <w:jc w:val="right"/>
      </w:pPr>
      <w:r>
        <w:t>к решению</w:t>
      </w:r>
    </w:p>
    <w:p w:rsidR="00E97161" w:rsidRDefault="00E97161">
      <w:pPr>
        <w:pStyle w:val="ConsPlusNormal"/>
        <w:jc w:val="right"/>
      </w:pPr>
      <w:proofErr w:type="spellStart"/>
      <w:r>
        <w:t>Волгодонской</w:t>
      </w:r>
      <w:proofErr w:type="spellEnd"/>
      <w:r>
        <w:t xml:space="preserve"> городской Думы</w:t>
      </w:r>
    </w:p>
    <w:p w:rsidR="00E97161" w:rsidRDefault="00E97161">
      <w:pPr>
        <w:pStyle w:val="ConsPlusNormal"/>
        <w:jc w:val="right"/>
      </w:pPr>
      <w:r>
        <w:t>"Об утверждении Правил благоустройства</w:t>
      </w:r>
    </w:p>
    <w:p w:rsidR="00E97161" w:rsidRDefault="00E97161">
      <w:pPr>
        <w:pStyle w:val="ConsPlusNormal"/>
        <w:jc w:val="right"/>
      </w:pPr>
      <w:r>
        <w:t>территории муниципального образования</w:t>
      </w:r>
    </w:p>
    <w:p w:rsidR="00E97161" w:rsidRDefault="00E97161">
      <w:pPr>
        <w:pStyle w:val="ConsPlusNormal"/>
        <w:jc w:val="right"/>
      </w:pPr>
      <w:r>
        <w:t>"Город Волгодонск" в новой редакции</w:t>
      </w:r>
    </w:p>
    <w:p w:rsidR="00E97161" w:rsidRDefault="00E97161">
      <w:pPr>
        <w:pStyle w:val="ConsPlusNormal"/>
        <w:jc w:val="right"/>
      </w:pPr>
      <w:r>
        <w:t>от 12.09.2019 N 58</w:t>
      </w:r>
    </w:p>
    <w:p w:rsidR="00E97161" w:rsidRDefault="00E97161">
      <w:pPr>
        <w:pStyle w:val="ConsPlusNormal"/>
        <w:jc w:val="both"/>
      </w:pPr>
    </w:p>
    <w:p w:rsidR="00E97161" w:rsidRDefault="00E97161">
      <w:pPr>
        <w:pStyle w:val="ConsPlusTitle"/>
        <w:jc w:val="center"/>
      </w:pPr>
      <w:bookmarkStart w:id="0" w:name="P47"/>
      <w:bookmarkEnd w:id="0"/>
      <w:r>
        <w:t>ПРАВИЛА</w:t>
      </w:r>
    </w:p>
    <w:p w:rsidR="00E97161" w:rsidRDefault="00E97161">
      <w:pPr>
        <w:pStyle w:val="ConsPlusTitle"/>
        <w:jc w:val="center"/>
      </w:pPr>
      <w:r>
        <w:t>БЛАГОУСТРОЙСТВА ТЕРРИТОРИИ МУНИЦИПАЛЬНОГО ОБРАЗОВАНИЯ</w:t>
      </w:r>
    </w:p>
    <w:p w:rsidR="00E97161" w:rsidRDefault="00E97161">
      <w:pPr>
        <w:pStyle w:val="ConsPlusTitle"/>
        <w:jc w:val="center"/>
      </w:pPr>
      <w:r>
        <w:t>"ГОРОД ВОЛГОДОНСК" В НОВОЙ РЕДАКЦИИ</w:t>
      </w:r>
    </w:p>
    <w:p w:rsidR="00E97161" w:rsidRDefault="00E97161">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97161">
        <w:tc>
          <w:tcPr>
            <w:tcW w:w="60" w:type="dxa"/>
            <w:tcBorders>
              <w:top w:val="nil"/>
              <w:left w:val="nil"/>
              <w:bottom w:val="nil"/>
              <w:right w:val="nil"/>
            </w:tcBorders>
            <w:shd w:val="clear" w:color="auto" w:fill="CED3F1"/>
            <w:tcMar>
              <w:top w:w="0" w:type="dxa"/>
              <w:left w:w="0" w:type="dxa"/>
              <w:bottom w:w="0" w:type="dxa"/>
              <w:right w:w="0" w:type="dxa"/>
            </w:tcMar>
          </w:tcPr>
          <w:p w:rsidR="00E97161" w:rsidRDefault="00E97161"/>
        </w:tc>
        <w:tc>
          <w:tcPr>
            <w:tcW w:w="113" w:type="dxa"/>
            <w:tcBorders>
              <w:top w:val="nil"/>
              <w:left w:val="nil"/>
              <w:bottom w:val="nil"/>
              <w:right w:val="nil"/>
            </w:tcBorders>
            <w:shd w:val="clear" w:color="auto" w:fill="F4F3F8"/>
            <w:tcMar>
              <w:top w:w="0" w:type="dxa"/>
              <w:left w:w="0" w:type="dxa"/>
              <w:bottom w:w="0" w:type="dxa"/>
              <w:right w:w="0" w:type="dxa"/>
            </w:tcMar>
          </w:tcPr>
          <w:p w:rsidR="00E97161" w:rsidRDefault="00E97161"/>
        </w:tc>
        <w:tc>
          <w:tcPr>
            <w:tcW w:w="0" w:type="auto"/>
            <w:tcBorders>
              <w:top w:val="nil"/>
              <w:left w:val="nil"/>
              <w:bottom w:val="nil"/>
              <w:right w:val="nil"/>
            </w:tcBorders>
            <w:shd w:val="clear" w:color="auto" w:fill="F4F3F8"/>
            <w:tcMar>
              <w:top w:w="113" w:type="dxa"/>
              <w:left w:w="0" w:type="dxa"/>
              <w:bottom w:w="113" w:type="dxa"/>
              <w:right w:w="0" w:type="dxa"/>
            </w:tcMar>
          </w:tcPr>
          <w:p w:rsidR="00E97161" w:rsidRDefault="00E97161">
            <w:pPr>
              <w:pStyle w:val="ConsPlusNormal"/>
              <w:jc w:val="center"/>
            </w:pPr>
            <w:r>
              <w:rPr>
                <w:color w:val="392C69"/>
              </w:rPr>
              <w:t>Список изменяющих документов</w:t>
            </w:r>
          </w:p>
          <w:p w:rsidR="00E97161" w:rsidRDefault="00E97161">
            <w:pPr>
              <w:pStyle w:val="ConsPlusNormal"/>
              <w:jc w:val="center"/>
            </w:pPr>
            <w:proofErr w:type="gramStart"/>
            <w:r>
              <w:rPr>
                <w:color w:val="392C69"/>
              </w:rPr>
              <w:t xml:space="preserve">(в ред. </w:t>
            </w:r>
            <w:hyperlink r:id="rId19" w:history="1">
              <w:r>
                <w:rPr>
                  <w:color w:val="0000FF"/>
                </w:rPr>
                <w:t>решения</w:t>
              </w:r>
            </w:hyperlink>
            <w:r>
              <w:rPr>
                <w:color w:val="392C69"/>
              </w:rPr>
              <w:t xml:space="preserve"> </w:t>
            </w:r>
            <w:proofErr w:type="spellStart"/>
            <w:r>
              <w:rPr>
                <w:color w:val="392C69"/>
              </w:rPr>
              <w:t>Волгодонской</w:t>
            </w:r>
            <w:proofErr w:type="spellEnd"/>
            <w:r>
              <w:rPr>
                <w:color w:val="392C69"/>
              </w:rPr>
              <w:t xml:space="preserve"> городской Думы</w:t>
            </w:r>
            <w:proofErr w:type="gramEnd"/>
          </w:p>
          <w:p w:rsidR="00E97161" w:rsidRDefault="00E97161">
            <w:pPr>
              <w:pStyle w:val="ConsPlusNormal"/>
              <w:jc w:val="center"/>
            </w:pPr>
            <w:r>
              <w:rPr>
                <w:color w:val="392C69"/>
              </w:rPr>
              <w:t>от 15.04.2021 N 35</w:t>
            </w:r>
            <w:r w:rsidR="00667F09">
              <w:rPr>
                <w:color w:val="392C69"/>
              </w:rPr>
              <w:t>, от 15.07.2021 N 63</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7161" w:rsidRDefault="00E97161"/>
        </w:tc>
      </w:tr>
    </w:tbl>
    <w:p w:rsidR="00E97161" w:rsidRDefault="00E97161">
      <w:pPr>
        <w:pStyle w:val="ConsPlusNormal"/>
        <w:jc w:val="both"/>
      </w:pPr>
    </w:p>
    <w:p w:rsidR="00E97161" w:rsidRDefault="00E97161">
      <w:pPr>
        <w:pStyle w:val="ConsPlusTitle"/>
        <w:jc w:val="center"/>
        <w:outlineLvl w:val="1"/>
      </w:pPr>
      <w:r>
        <w:t>Глава 1. ОБЩИЕ ПОЛОЖЕНИЯ</w:t>
      </w:r>
    </w:p>
    <w:p w:rsidR="00E97161" w:rsidRDefault="00E97161">
      <w:pPr>
        <w:pStyle w:val="ConsPlusNormal"/>
        <w:jc w:val="both"/>
      </w:pPr>
    </w:p>
    <w:p w:rsidR="00E97161" w:rsidRDefault="00E97161">
      <w:pPr>
        <w:pStyle w:val="ConsPlusTitle"/>
        <w:ind w:firstLine="540"/>
        <w:jc w:val="both"/>
        <w:outlineLvl w:val="2"/>
      </w:pPr>
      <w:r>
        <w:t>Статья 1. Предмет правового регулирования</w:t>
      </w:r>
    </w:p>
    <w:p w:rsidR="00E97161" w:rsidRDefault="00E97161">
      <w:pPr>
        <w:pStyle w:val="ConsPlusNormal"/>
        <w:jc w:val="both"/>
      </w:pPr>
    </w:p>
    <w:p w:rsidR="00E97161" w:rsidRDefault="00E97161">
      <w:pPr>
        <w:pStyle w:val="ConsPlusNormal"/>
        <w:ind w:firstLine="540"/>
        <w:jc w:val="both"/>
      </w:pPr>
      <w:r>
        <w:t xml:space="preserve">1. </w:t>
      </w:r>
      <w:proofErr w:type="gramStart"/>
      <w:r>
        <w:t xml:space="preserve">Правила благоустройства территории муниципального образования "Город Волгодонск" (далее - Правила) устанавливают единые и обязательные к исполнению нормы и требования в сфере благоустройства, в том числе требования к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w:t>
      </w:r>
      <w:r>
        <w:lastRenderedPageBreak/>
        <w:t>содержанию и уборке территорий и периодичность их</w:t>
      </w:r>
      <w:proofErr w:type="gramEnd"/>
      <w:r>
        <w:t xml:space="preserve"> выполнения, организации благоустройства территории города Волгодонска (включая содержание зеленых насаждений, прилегающих территорий, элементов благоустройства), порядок производства земляных работ и работ, влекущих нарушение благоустройства и (или) природного ландшафта, содержанию городских лесов.</w:t>
      </w:r>
    </w:p>
    <w:p w:rsidR="00E97161" w:rsidRDefault="00E97161">
      <w:pPr>
        <w:pStyle w:val="ConsPlusNormal"/>
        <w:spacing w:before="220"/>
        <w:ind w:firstLine="540"/>
        <w:jc w:val="both"/>
      </w:pPr>
      <w:r>
        <w:t>2. Настоящие Правила разработаны в целях обеспечения и повышения комфортности условий проживания граждан, а также создания безопасной, удобной, экологически благоприятной и привлекательной городской среды, способствующей комплексному и устойчивому развитию города Волгодонска.</w:t>
      </w:r>
    </w:p>
    <w:p w:rsidR="00E97161" w:rsidRDefault="00E97161">
      <w:pPr>
        <w:pStyle w:val="ConsPlusNormal"/>
        <w:spacing w:before="220"/>
        <w:ind w:firstLine="540"/>
        <w:jc w:val="both"/>
      </w:pPr>
      <w:r>
        <w:t>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E97161" w:rsidRDefault="00E97161">
      <w:pPr>
        <w:pStyle w:val="ConsPlusNormal"/>
        <w:spacing w:before="220"/>
        <w:ind w:firstLine="540"/>
        <w:jc w:val="both"/>
      </w:pPr>
      <w:r>
        <w:t>1) детские площадки, спортивные и другие площадки отдыха и досуга;</w:t>
      </w:r>
    </w:p>
    <w:p w:rsidR="00E97161" w:rsidRDefault="00E97161">
      <w:pPr>
        <w:pStyle w:val="ConsPlusNormal"/>
        <w:spacing w:before="220"/>
        <w:ind w:firstLine="540"/>
        <w:jc w:val="both"/>
      </w:pPr>
      <w:r>
        <w:t>2) площадки для выгула и дрессировки собак;</w:t>
      </w:r>
    </w:p>
    <w:p w:rsidR="00E97161" w:rsidRDefault="00E97161">
      <w:pPr>
        <w:pStyle w:val="ConsPlusNormal"/>
        <w:spacing w:before="220"/>
        <w:ind w:firstLine="540"/>
        <w:jc w:val="both"/>
      </w:pPr>
      <w:r>
        <w:t>3) площадки автостоянок;</w:t>
      </w:r>
    </w:p>
    <w:p w:rsidR="00E97161" w:rsidRDefault="00E97161">
      <w:pPr>
        <w:pStyle w:val="ConsPlusNormal"/>
        <w:spacing w:before="220"/>
        <w:ind w:firstLine="540"/>
        <w:jc w:val="both"/>
      </w:pPr>
      <w:r>
        <w:t>4) улицы (в том числе пешеходные) и дороги;</w:t>
      </w:r>
    </w:p>
    <w:p w:rsidR="00E97161" w:rsidRDefault="00E97161">
      <w:pPr>
        <w:pStyle w:val="ConsPlusNormal"/>
        <w:spacing w:before="220"/>
        <w:ind w:firstLine="540"/>
        <w:jc w:val="both"/>
      </w:pPr>
      <w:r>
        <w:t>5) парки, скверы, иные зеленые зоны;</w:t>
      </w:r>
    </w:p>
    <w:p w:rsidR="00E97161" w:rsidRDefault="00E97161">
      <w:pPr>
        <w:pStyle w:val="ConsPlusNormal"/>
        <w:spacing w:before="220"/>
        <w:ind w:firstLine="540"/>
        <w:jc w:val="both"/>
      </w:pPr>
      <w:r>
        <w:t>6) площади, набережные и другие территории;</w:t>
      </w:r>
    </w:p>
    <w:p w:rsidR="00E97161" w:rsidRDefault="00E97161">
      <w:pPr>
        <w:pStyle w:val="ConsPlusNormal"/>
        <w:spacing w:before="220"/>
        <w:ind w:firstLine="540"/>
        <w:jc w:val="both"/>
      </w:pPr>
      <w:r>
        <w:t xml:space="preserve">7) технические зоны транспортных, инженерных коммуникаций, </w:t>
      </w:r>
      <w:proofErr w:type="spellStart"/>
      <w:r>
        <w:t>водоохранные</w:t>
      </w:r>
      <w:proofErr w:type="spellEnd"/>
      <w:r>
        <w:t xml:space="preserve"> зоны;</w:t>
      </w:r>
    </w:p>
    <w:p w:rsidR="00E97161" w:rsidRDefault="00E97161">
      <w:pPr>
        <w:pStyle w:val="ConsPlusNormal"/>
        <w:spacing w:before="220"/>
        <w:ind w:firstLine="540"/>
        <w:jc w:val="both"/>
      </w:pPr>
      <w:r>
        <w:t>8) контейнерные площадки и площадки для складирования отдельных групп коммунальных отходов.</w:t>
      </w:r>
    </w:p>
    <w:p w:rsidR="00E97161" w:rsidRDefault="00E97161">
      <w:pPr>
        <w:pStyle w:val="ConsPlusNormal"/>
        <w:spacing w:before="220"/>
        <w:ind w:firstLine="540"/>
        <w:jc w:val="both"/>
      </w:pPr>
      <w:r>
        <w:t>4. К элементам благоустройства в настоящих Правилах относятся в том числе:</w:t>
      </w:r>
    </w:p>
    <w:p w:rsidR="00E97161" w:rsidRDefault="00E97161">
      <w:pPr>
        <w:pStyle w:val="ConsPlusNormal"/>
        <w:spacing w:before="220"/>
        <w:ind w:firstLine="540"/>
        <w:jc w:val="both"/>
      </w:pPr>
      <w:r>
        <w:t>1) элементы озеленения;</w:t>
      </w:r>
    </w:p>
    <w:p w:rsidR="00E97161" w:rsidRDefault="00E97161">
      <w:pPr>
        <w:pStyle w:val="ConsPlusNormal"/>
        <w:spacing w:before="220"/>
        <w:ind w:firstLine="540"/>
        <w:jc w:val="both"/>
      </w:pPr>
      <w:r>
        <w:t>2) покрытия;</w:t>
      </w:r>
    </w:p>
    <w:p w:rsidR="00E97161" w:rsidRDefault="00E97161">
      <w:pPr>
        <w:pStyle w:val="ConsPlusNormal"/>
        <w:spacing w:before="220"/>
        <w:ind w:firstLine="540"/>
        <w:jc w:val="both"/>
      </w:pPr>
      <w:r>
        <w:t>3) ограждения (заборы);</w:t>
      </w:r>
    </w:p>
    <w:p w:rsidR="00E97161" w:rsidRDefault="00E97161">
      <w:pPr>
        <w:pStyle w:val="ConsPlusNormal"/>
        <w:spacing w:before="220"/>
        <w:ind w:firstLine="540"/>
        <w:jc w:val="both"/>
      </w:pPr>
      <w:r>
        <w:t>4) водные устройства;</w:t>
      </w:r>
    </w:p>
    <w:p w:rsidR="00E97161" w:rsidRDefault="00E97161">
      <w:pPr>
        <w:pStyle w:val="ConsPlusNormal"/>
        <w:spacing w:before="220"/>
        <w:ind w:firstLine="540"/>
        <w:jc w:val="both"/>
      </w:pPr>
      <w:r>
        <w:t>5) уличное коммунально-бытовое и техническое оборудование;</w:t>
      </w:r>
    </w:p>
    <w:p w:rsidR="00E97161" w:rsidRDefault="00E97161">
      <w:pPr>
        <w:pStyle w:val="ConsPlusNormal"/>
        <w:spacing w:before="220"/>
        <w:ind w:firstLine="540"/>
        <w:jc w:val="both"/>
      </w:pPr>
      <w:r>
        <w:t>6) игровое и спортивное оборудование;</w:t>
      </w:r>
    </w:p>
    <w:p w:rsidR="00E97161" w:rsidRDefault="00E97161">
      <w:pPr>
        <w:pStyle w:val="ConsPlusNormal"/>
        <w:spacing w:before="220"/>
        <w:ind w:firstLine="540"/>
        <w:jc w:val="both"/>
      </w:pPr>
      <w:r>
        <w:t>7) элементы освещения;</w:t>
      </w:r>
    </w:p>
    <w:p w:rsidR="00E97161" w:rsidRDefault="00E97161">
      <w:pPr>
        <w:pStyle w:val="ConsPlusNormal"/>
        <w:spacing w:before="220"/>
        <w:ind w:firstLine="540"/>
        <w:jc w:val="both"/>
      </w:pPr>
      <w:r>
        <w:t>8) средства размещения информации и рекламные конструкции;</w:t>
      </w:r>
    </w:p>
    <w:p w:rsidR="00E97161" w:rsidRDefault="00E97161">
      <w:pPr>
        <w:pStyle w:val="ConsPlusNormal"/>
        <w:spacing w:before="220"/>
        <w:ind w:firstLine="540"/>
        <w:jc w:val="both"/>
      </w:pPr>
      <w:r>
        <w:t>9) малые архитектурные формы и городская мебель;</w:t>
      </w:r>
    </w:p>
    <w:p w:rsidR="00E97161" w:rsidRDefault="00E97161">
      <w:pPr>
        <w:pStyle w:val="ConsPlusNormal"/>
        <w:spacing w:before="220"/>
        <w:ind w:firstLine="540"/>
        <w:jc w:val="both"/>
      </w:pPr>
      <w:r>
        <w:t>10) некапитальные нестационарные сооружения, строения;</w:t>
      </w:r>
    </w:p>
    <w:p w:rsidR="00E97161" w:rsidRDefault="00E97161">
      <w:pPr>
        <w:pStyle w:val="ConsPlusNormal"/>
        <w:spacing w:before="220"/>
        <w:ind w:firstLine="540"/>
        <w:jc w:val="both"/>
      </w:pPr>
      <w:r>
        <w:t>11) элементы объектов капитального строительства.</w:t>
      </w:r>
    </w:p>
    <w:p w:rsidR="00E97161" w:rsidRDefault="00E97161">
      <w:pPr>
        <w:pStyle w:val="ConsPlusNormal"/>
        <w:spacing w:before="220"/>
        <w:ind w:firstLine="540"/>
        <w:jc w:val="both"/>
      </w:pPr>
      <w:r>
        <w:t>5. Принимаемые органами местного самоуправления города Волгодонска правовые акты по организации благоустройства, содержания территорий, объектов и элементов благоустройства не должны противоречить настоящим Правилам.</w:t>
      </w:r>
    </w:p>
    <w:p w:rsidR="00E97161" w:rsidRDefault="00E97161">
      <w:pPr>
        <w:pStyle w:val="ConsPlusNormal"/>
        <w:spacing w:before="220"/>
        <w:ind w:firstLine="540"/>
        <w:jc w:val="both"/>
      </w:pPr>
      <w:r>
        <w:lastRenderedPageBreak/>
        <w:t>6. Настоящие Правила обязательны для исполнения всеми юридическими лицами независимо от их ведомственной принадлежности и форм собственности и индивидуальными предпринимателями, осуществляющими свою деятельность на территории города Волгодонска, всеми гражданами, проживающими и пребывающими на территории города Волгодонска (далее - физические и юридические лица, индивидуальные предприниматели).</w:t>
      </w:r>
    </w:p>
    <w:p w:rsidR="00E97161" w:rsidRDefault="00E97161">
      <w:pPr>
        <w:pStyle w:val="ConsPlusNormal"/>
        <w:spacing w:before="220"/>
        <w:ind w:firstLine="540"/>
        <w:jc w:val="both"/>
      </w:pPr>
      <w:r>
        <w:t xml:space="preserve">7. </w:t>
      </w:r>
      <w:proofErr w:type="gramStart"/>
      <w:r>
        <w:t>Контроль за</w:t>
      </w:r>
      <w:proofErr w:type="gramEnd"/>
      <w:r>
        <w:t xml:space="preserve"> исполнением настоящих Правил возлагается на отраслевые (функциональные) органы и структурные подразделения Администрации города Волгодонска, уполномоченные составлять протоколы об административных правонарушениях по выявленным фактам, в пределах своих полномочий.</w:t>
      </w:r>
    </w:p>
    <w:p w:rsidR="00E97161" w:rsidRDefault="00E97161">
      <w:pPr>
        <w:pStyle w:val="ConsPlusNormal"/>
        <w:jc w:val="both"/>
      </w:pPr>
    </w:p>
    <w:p w:rsidR="00E97161" w:rsidRDefault="00E97161">
      <w:pPr>
        <w:pStyle w:val="ConsPlusTitle"/>
        <w:ind w:firstLine="540"/>
        <w:jc w:val="both"/>
        <w:outlineLvl w:val="2"/>
      </w:pPr>
      <w:r>
        <w:t>Статья 2. Основные понятия</w:t>
      </w:r>
    </w:p>
    <w:p w:rsidR="00E97161" w:rsidRDefault="00E97161">
      <w:pPr>
        <w:pStyle w:val="ConsPlusNormal"/>
        <w:jc w:val="both"/>
      </w:pPr>
    </w:p>
    <w:p w:rsidR="00E97161" w:rsidRDefault="00E97161">
      <w:pPr>
        <w:pStyle w:val="ConsPlusNormal"/>
        <w:ind w:firstLine="540"/>
        <w:jc w:val="both"/>
      </w:pPr>
      <w:r>
        <w:t>В настоящих Правилах используются понятия, значения которых определены федеральными и областными законами, а также основные понятия, имеющие следующие значения:</w:t>
      </w:r>
    </w:p>
    <w:p w:rsidR="00E97161" w:rsidRDefault="00E97161">
      <w:pPr>
        <w:pStyle w:val="ConsPlusNormal"/>
        <w:spacing w:before="220"/>
        <w:ind w:firstLine="540"/>
        <w:jc w:val="both"/>
      </w:pPr>
      <w:r>
        <w:t>1) благоустройство территории - деятельность по реализации комплекса мероприятий, установленного правилами благоустройства территории "Города Волгодонска",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города Волгодонска, в том числе территорий общего пользования, земельных участков, зданий, строений, сооружений, прилегающих территорий;</w:t>
      </w:r>
    </w:p>
    <w:p w:rsidR="00E97161" w:rsidRDefault="00E97161">
      <w:pPr>
        <w:pStyle w:val="ConsPlusNormal"/>
        <w:spacing w:before="220"/>
        <w:ind w:firstLine="540"/>
        <w:jc w:val="both"/>
      </w:pPr>
      <w:r>
        <w:t>2)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E97161" w:rsidRDefault="00E97161">
      <w:pPr>
        <w:pStyle w:val="ConsPlusNormal"/>
        <w:spacing w:before="220"/>
        <w:ind w:firstLine="540"/>
        <w:jc w:val="both"/>
      </w:pPr>
      <w:r>
        <w:t>3) восстановление благоустройства - комплекс работ, включающий в себя качественное восстановление асфальтового покрытия на всю ширину дороги, внутриквартального проезда, тротуара, обратную установку бордюрного камня, восстановление плодородного слоя почвы, ремонт газонов под борону с посевом газонных трав и посадкой нарушенных зеленых насаждений, восстановление рекламных конструкций и прочих элементов благоустройства;</w:t>
      </w:r>
    </w:p>
    <w:p w:rsidR="00E97161" w:rsidRDefault="00E97161">
      <w:pPr>
        <w:pStyle w:val="ConsPlusNormal"/>
        <w:spacing w:before="220"/>
        <w:ind w:firstLine="540"/>
        <w:jc w:val="both"/>
      </w:pPr>
      <w:proofErr w:type="gramStart"/>
      <w:r>
        <w:t>4) внутриквартальные дороги - дороги и проезды с усовершенствованным покрытием (асфальтобетонным), обеспечивающие транспортную (без пропуска общественного и грузового транспорта) и пешеходную связь проездов внутри жилой застройки с улицами в пределах микрорайона (квартала), предназначенные для движения легковых автомобилей и иных транспортных средств;</w:t>
      </w:r>
      <w:proofErr w:type="gramEnd"/>
    </w:p>
    <w:p w:rsidR="00E97161" w:rsidRDefault="00E97161">
      <w:pPr>
        <w:pStyle w:val="ConsPlusNormal"/>
        <w:spacing w:before="220"/>
        <w:ind w:firstLine="540"/>
        <w:jc w:val="both"/>
      </w:pPr>
      <w:r>
        <w:t>5) вывески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внешних поверхностях некапитальных сооружений, строений, в месте фактического нахождения или осуществления деятельности организации или индивидуального предпринимателя;</w:t>
      </w:r>
    </w:p>
    <w:p w:rsidR="00E97161" w:rsidRDefault="00E97161">
      <w:pPr>
        <w:pStyle w:val="ConsPlusNormal"/>
        <w:spacing w:before="220"/>
        <w:ind w:firstLine="540"/>
        <w:jc w:val="both"/>
      </w:pPr>
      <w:proofErr w:type="gramStart"/>
      <w:r>
        <w:t>6) газон - элемент благоустройства, представляющий собой грунтовую площадку, покрытую почвозащитным ковром из многолетних травянистых растений, а также без травяного покрова, на которой можно размещать деревья, кустарники и другие растения;</w:t>
      </w:r>
      <w:proofErr w:type="gramEnd"/>
    </w:p>
    <w:p w:rsidR="00E97161" w:rsidRDefault="00E97161">
      <w:pPr>
        <w:pStyle w:val="ConsPlusNormal"/>
        <w:spacing w:before="220"/>
        <w:ind w:firstLine="540"/>
        <w:jc w:val="both"/>
      </w:pPr>
      <w:r>
        <w:t>7) городская среда -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rsidR="00E97161" w:rsidRDefault="00E97161">
      <w:pPr>
        <w:pStyle w:val="ConsPlusNormal"/>
        <w:spacing w:before="220"/>
        <w:ind w:firstLine="540"/>
        <w:jc w:val="both"/>
      </w:pPr>
      <w:r>
        <w:lastRenderedPageBreak/>
        <w:t>8) грязь - пыль, земля, растворенная в воде или сухая (мелкодисперсный грунт в виде коллоидной суспензии);</w:t>
      </w:r>
    </w:p>
    <w:p w:rsidR="00E97161" w:rsidRDefault="00E97161">
      <w:pPr>
        <w:pStyle w:val="ConsPlusNormal"/>
        <w:spacing w:before="220"/>
        <w:ind w:firstLine="540"/>
        <w:jc w:val="both"/>
      </w:pPr>
      <w:r>
        <w:t xml:space="preserve">9) дизайн-проект вывески - комплект документов (чертежей, эскизов, </w:t>
      </w:r>
      <w:proofErr w:type="spellStart"/>
      <w:r>
        <w:t>фотофиксаций</w:t>
      </w:r>
      <w:proofErr w:type="spellEnd"/>
      <w:r>
        <w:t xml:space="preserve"> и схем) и краткое описание к ним, которые формируют проектное предложение в виде фотомонтажа;</w:t>
      </w:r>
    </w:p>
    <w:p w:rsidR="00E97161" w:rsidRDefault="00E97161">
      <w:pPr>
        <w:pStyle w:val="ConsPlusNormal"/>
        <w:spacing w:before="220"/>
        <w:ind w:firstLine="540"/>
        <w:jc w:val="both"/>
      </w:pPr>
      <w:r>
        <w:t>10) дорожная одежда - конструктивный элемент автомобильной дороги, воспринимающий нагрузку от транспортных средств и передающий ее на земляное полотно;</w:t>
      </w:r>
    </w:p>
    <w:p w:rsidR="00E97161" w:rsidRDefault="00E97161">
      <w:pPr>
        <w:pStyle w:val="ConsPlusNormal"/>
        <w:spacing w:before="220"/>
        <w:ind w:firstLine="540"/>
        <w:jc w:val="both"/>
      </w:pPr>
      <w:r>
        <w:t>11) дорожное покрытие - верхняя часть дорожной одежды, устраиваемая на дорожном основании, непосредственно воспринимающая нагрузки от транспортных средств и предназначенная для обеспечения заданных эксплуатационных требований и защиты дорожного основания от воздействия погодно-климатических факторов;</w:t>
      </w:r>
    </w:p>
    <w:p w:rsidR="00E97161" w:rsidRDefault="00E97161">
      <w:pPr>
        <w:pStyle w:val="ConsPlusNormal"/>
        <w:spacing w:before="220"/>
        <w:ind w:firstLine="540"/>
        <w:jc w:val="both"/>
      </w:pPr>
      <w:r>
        <w:t>12) дорожные работы - комплекс работ по строительству, реконструкции, ремонту и содержанию автомобильной дороги;</w:t>
      </w:r>
    </w:p>
    <w:p w:rsidR="00E97161" w:rsidRDefault="00E97161">
      <w:pPr>
        <w:pStyle w:val="ConsPlusNormal"/>
        <w:spacing w:before="220"/>
        <w:ind w:firstLine="540"/>
        <w:jc w:val="both"/>
      </w:pPr>
      <w:r>
        <w:t>13) жидкие бытовые отходы -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rsidR="00E97161" w:rsidRDefault="00E97161">
      <w:pPr>
        <w:pStyle w:val="ConsPlusNormal"/>
        <w:spacing w:before="220"/>
        <w:ind w:firstLine="540"/>
        <w:jc w:val="both"/>
      </w:pPr>
      <w:r>
        <w:t xml:space="preserve">14) зеленые насаждения - древесно-кустарниковая и травянистая растительность, выполняющая </w:t>
      </w:r>
      <w:proofErr w:type="spellStart"/>
      <w:r>
        <w:t>средообразующие</w:t>
      </w:r>
      <w:proofErr w:type="spellEnd"/>
      <w:r>
        <w:t>, рекреационные, санитарно-гигиенические и экологические функции;</w:t>
      </w:r>
    </w:p>
    <w:p w:rsidR="00E97161" w:rsidRDefault="00E97161">
      <w:pPr>
        <w:pStyle w:val="ConsPlusNormal"/>
        <w:spacing w:before="220"/>
        <w:ind w:firstLine="540"/>
        <w:jc w:val="both"/>
      </w:pPr>
      <w:r>
        <w:t>15) 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E97161" w:rsidRDefault="00E97161">
      <w:pPr>
        <w:pStyle w:val="ConsPlusNormal"/>
        <w:spacing w:before="220"/>
        <w:ind w:firstLine="540"/>
        <w:jc w:val="both"/>
      </w:pPr>
      <w:r>
        <w:t>16) инженерные коммуникации - сети инженерно-технического обеспечения: водопровод, газопровод, канализация, трубопроводы, линии электропередачи, связи и иные инженерные сооружения, существующие либо прокладываемые на городской территории;</w:t>
      </w:r>
    </w:p>
    <w:p w:rsidR="00E97161" w:rsidRDefault="00E97161">
      <w:pPr>
        <w:pStyle w:val="ConsPlusNormal"/>
        <w:spacing w:before="220"/>
        <w:ind w:firstLine="540"/>
        <w:jc w:val="both"/>
      </w:pPr>
      <w:r>
        <w:t>17) информационная конструкция - объект благоустройства, выполняющий функцию информирования населения города Волгодонска и соответствующий требованиям размещения, установленным настоящими Правилами;</w:t>
      </w:r>
    </w:p>
    <w:p w:rsidR="00E97161" w:rsidRDefault="00E97161">
      <w:pPr>
        <w:pStyle w:val="ConsPlusNormal"/>
        <w:spacing w:before="220"/>
        <w:ind w:firstLine="540"/>
        <w:jc w:val="both"/>
      </w:pPr>
      <w:r>
        <w:t xml:space="preserve">18) коммунально-бытовое оборудование (далее - КБО) - емкости, предназначенные для накопления случайного и бытового мусора, устанавливаемые на объектах общего пользования (урны, баки и малогабаритные контейнеры объемом до 1,2 куб. </w:t>
      </w:r>
      <w:proofErr w:type="gramStart"/>
      <w:r>
        <w:t>м</w:t>
      </w:r>
      <w:proofErr w:type="gramEnd"/>
      <w:r>
        <w:t>; бункеры-накопители объемом свыше 1,2 куб. м), может быть стационарным и мобильным;</w:t>
      </w:r>
    </w:p>
    <w:p w:rsidR="00E97161" w:rsidRDefault="00E97161">
      <w:pPr>
        <w:pStyle w:val="ConsPlusNormal"/>
        <w:spacing w:before="220"/>
        <w:ind w:firstLine="540"/>
        <w:jc w:val="both"/>
      </w:pPr>
      <w:r>
        <w:t>19) контейнер - мусоросборник, предназначенный для складирования твердых коммунальных отходов, за исключением крупногабаритных отходов;</w:t>
      </w:r>
    </w:p>
    <w:p w:rsidR="00E97161" w:rsidRDefault="00E97161">
      <w:pPr>
        <w:pStyle w:val="ConsPlusNormal"/>
        <w:spacing w:before="220"/>
        <w:ind w:firstLine="540"/>
        <w:jc w:val="both"/>
      </w:pPr>
      <w:r>
        <w:t>20) 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E97161" w:rsidRDefault="00E97161">
      <w:pPr>
        <w:pStyle w:val="ConsPlusNormal"/>
        <w:spacing w:before="220"/>
        <w:ind w:firstLine="540"/>
        <w:jc w:val="both"/>
      </w:pPr>
      <w:r>
        <w:t>21) 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97161" w:rsidRDefault="00E97161">
      <w:pPr>
        <w:pStyle w:val="ConsPlusNormal"/>
        <w:spacing w:before="220"/>
        <w:ind w:firstLine="540"/>
        <w:jc w:val="both"/>
      </w:pPr>
      <w:r>
        <w:lastRenderedPageBreak/>
        <w:t xml:space="preserve">22) </w:t>
      </w:r>
      <w:proofErr w:type="spellStart"/>
      <w:r>
        <w:t>маломобильные</w:t>
      </w:r>
      <w:proofErr w:type="spellEnd"/>
      <w:r>
        <w:t xml:space="preserve"> группы населения - инвалиды всех категорий,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собак-проводников;</w:t>
      </w:r>
    </w:p>
    <w:p w:rsidR="00E97161" w:rsidRDefault="00E97161">
      <w:pPr>
        <w:pStyle w:val="ConsPlusNormal"/>
        <w:spacing w:before="220"/>
        <w:ind w:firstLine="540"/>
        <w:jc w:val="both"/>
      </w:pPr>
      <w:proofErr w:type="gramStart"/>
      <w:r>
        <w:t>23) малые архитектурные формы - искусственные элементы городской и садово-парковой среды (скамьи, урны, беседки, ограды, садовая и парковая мебель, вазоны для цветов, скульптуры), используемые для дополнения художественной композиции и организации открытых пространств, элементы монументально-декоративного оформления, устройства для оформления мобильного и вертикального озеленения, водные устройства, уличная мебель, игровое, спортивное оборудование, коммунально-бытовое, техническое и осветительное оборудование, средства наружной рекламы и информации;</w:t>
      </w:r>
      <w:proofErr w:type="gramEnd"/>
    </w:p>
    <w:p w:rsidR="00E97161" w:rsidRDefault="00E97161">
      <w:pPr>
        <w:pStyle w:val="ConsPlusNormal"/>
        <w:spacing w:before="220"/>
        <w:ind w:firstLine="540"/>
        <w:jc w:val="both"/>
      </w:pPr>
      <w:r>
        <w:t>24) некапитальные нестационарные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E97161" w:rsidRDefault="00E97161">
      <w:pPr>
        <w:pStyle w:val="ConsPlusNormal"/>
        <w:spacing w:before="220"/>
        <w:ind w:firstLine="540"/>
        <w:jc w:val="both"/>
      </w:pPr>
      <w:r>
        <w:t>25) несанкционированное место накопления и размещения отходов (несанкционированная свалка) - скопление мусора, твердых коммунальных, жидких бытовых, крупногабаритных, промышленных отходов или иных видов отходов, возникшее в результате их самовольного (несанкционированного) сброса (размещения) или складирования на территории, которая не предназначена для размещения отходов;</w:t>
      </w:r>
    </w:p>
    <w:p w:rsidR="00E97161" w:rsidRDefault="00E97161">
      <w:pPr>
        <w:pStyle w:val="ConsPlusNormal"/>
        <w:spacing w:before="220"/>
        <w:ind w:firstLine="540"/>
        <w:jc w:val="both"/>
      </w:pPr>
      <w:r>
        <w:t>26) 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E97161" w:rsidRDefault="00E97161">
      <w:pPr>
        <w:pStyle w:val="ConsPlusNormal"/>
        <w:spacing w:before="220"/>
        <w:ind w:firstLine="540"/>
        <w:jc w:val="both"/>
      </w:pPr>
      <w:r>
        <w:t xml:space="preserve">27) объекты благоустройства - территории различного функционального назначения, на которых осуществляется деятельность по благоустройству, в том числе детские площадки, спортивные и другие площадки отдыха и досуга; площадки для выгула и дрессировки собак; площадки автостоянок; улицы (в том числе пешеходные) и дороги; парки, скверы, иные зеленые зоны; площади, набережные и другие территории; технические зоны транспортных, инженерных коммуникаций, </w:t>
      </w:r>
      <w:proofErr w:type="spellStart"/>
      <w:r>
        <w:t>водоохранные</w:t>
      </w:r>
      <w:proofErr w:type="spellEnd"/>
      <w:r>
        <w:t xml:space="preserve"> зоны; контейнерные площадки и площадки для складирования отдельных групп коммунальных отходов;</w:t>
      </w:r>
    </w:p>
    <w:p w:rsidR="00E97161" w:rsidRDefault="00E97161">
      <w:pPr>
        <w:pStyle w:val="ConsPlusNormal"/>
        <w:spacing w:before="220"/>
        <w:ind w:firstLine="540"/>
        <w:jc w:val="both"/>
      </w:pPr>
      <w:proofErr w:type="gramStart"/>
      <w:r>
        <w:t xml:space="preserve">28)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комплексный процесс, связанный с проведением работ по различным видам инженерной подготовки (вертикальная планировка, террасирование, </w:t>
      </w:r>
      <w:proofErr w:type="spellStart"/>
      <w:r>
        <w:t>кронирование</w:t>
      </w:r>
      <w:proofErr w:type="spellEnd"/>
      <w:r>
        <w:t xml:space="preserve"> и др.) и благоустройству озелененных территорий: непосредственной посадкой деревьев различных пород и сортов, в том числе </w:t>
      </w:r>
      <w:proofErr w:type="spellStart"/>
      <w:r>
        <w:t>крупномеров</w:t>
      </w:r>
      <w:proofErr w:type="spellEnd"/>
      <w:r>
        <w:t xml:space="preserve">, кустарников, созданием травянистых газонов, цветников, альпинариев и </w:t>
      </w:r>
      <w:proofErr w:type="spellStart"/>
      <w:r>
        <w:t>рокариев</w:t>
      </w:r>
      <w:proofErr w:type="spellEnd"/>
      <w:proofErr w:type="gramEnd"/>
      <w:r>
        <w:t>, устройством специализированных садов и т.д.;</w:t>
      </w:r>
    </w:p>
    <w:p w:rsidR="00E97161" w:rsidRDefault="00E97161">
      <w:pPr>
        <w:pStyle w:val="ConsPlusNormal"/>
        <w:spacing w:before="220"/>
        <w:ind w:firstLine="540"/>
        <w:jc w:val="both"/>
      </w:pPr>
      <w:r>
        <w:t>29) организация работ по благоустройству, содержанию и уборке - осуществление комплекса мер, направленных на создание условий для выполнения работ, включая установление видов и объемов работ, финансовое обеспечение и установление лиц (физических, должностных, юридических), ответственных за обеспечение работ;</w:t>
      </w:r>
    </w:p>
    <w:p w:rsidR="00E97161" w:rsidRDefault="00E97161">
      <w:pPr>
        <w:pStyle w:val="ConsPlusNormal"/>
        <w:spacing w:before="220"/>
        <w:ind w:firstLine="540"/>
        <w:jc w:val="both"/>
      </w:pPr>
      <w:r>
        <w:t xml:space="preserve">30) остановочный пункт общественного транспорта - место остановки транспортных средств по маршруту регулярных перевозок, предназначенное для посадки, высадки пассажиров и </w:t>
      </w:r>
      <w:r>
        <w:lastRenderedPageBreak/>
        <w:t>ожидания транспортных средств;</w:t>
      </w:r>
    </w:p>
    <w:p w:rsidR="00E97161" w:rsidRDefault="00E97161">
      <w:pPr>
        <w:pStyle w:val="ConsPlusNormal"/>
        <w:spacing w:before="220"/>
        <w:ind w:firstLine="540"/>
        <w:jc w:val="both"/>
      </w:pPr>
      <w:r>
        <w:t>31) отведенная территория - земельный участок, принадлежащий физическим и юридическим лицам, индивидуальным предпринимателям на праве собственности, аренды, ином праве, предусмотренном действующим законодательством;</w:t>
      </w:r>
    </w:p>
    <w:p w:rsidR="00E97161" w:rsidRDefault="00E97161">
      <w:pPr>
        <w:pStyle w:val="ConsPlusNormal"/>
        <w:spacing w:before="220"/>
        <w:ind w:firstLine="540"/>
        <w:jc w:val="both"/>
      </w:pPr>
      <w:proofErr w:type="gramStart"/>
      <w:r>
        <w:t>32) порубочные остатки - пни, стволы, корни, ветки, полученные в результате подрезки, вырубки (сноса) деревьев и кустарников;</w:t>
      </w:r>
      <w:proofErr w:type="gramEnd"/>
    </w:p>
    <w:p w:rsidR="00E97161" w:rsidRDefault="00E97161">
      <w:pPr>
        <w:pStyle w:val="ConsPlusNormal"/>
        <w:spacing w:before="220"/>
        <w:ind w:firstLine="540"/>
        <w:jc w:val="both"/>
      </w:pPr>
      <w:r>
        <w:t>33) потребитель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p>
    <w:p w:rsidR="00E97161" w:rsidRDefault="00E97161">
      <w:pPr>
        <w:pStyle w:val="ConsPlusNormal"/>
        <w:spacing w:before="220"/>
        <w:ind w:firstLine="540"/>
        <w:jc w:val="both"/>
      </w:pPr>
      <w:proofErr w:type="gramStart"/>
      <w:r>
        <w:t>34) правообладатель объекта благоустройства (далее - правообладатель) - физическое лицо, юридическое лицо или индивидуальный предприниматель, обладающий на праве собственности, хозяйственного ведения, оперативного управления или иных правах, переданных ему по договору, зданием, строением, сооружением, объектом благоустройства, и (или) обладающий правом собственности, постоянного (бессрочного) пользования, безвозмездного срочного пользования, аренды на земельный участок, на котором расположено здание, строение, сооружение или объект благоустройства;</w:t>
      </w:r>
      <w:proofErr w:type="gramEnd"/>
    </w:p>
    <w:p w:rsidR="00E97161" w:rsidRDefault="00E97161">
      <w:pPr>
        <w:pStyle w:val="ConsPlusNormal"/>
        <w:spacing w:before="220"/>
        <w:ind w:firstLine="540"/>
        <w:jc w:val="both"/>
      </w:pPr>
      <w:r>
        <w:t>35) праздничное и тематическое оформление города - комплексное оформление городских территорий, автомобильных дорог общего пользования местного значения и площадей, зданий и сооружений, витрин организаций и объектов торговли, городского транспорта элементами праздничного оформления в соответствии с разработанной концепцией оформления города к мероприятию;</w:t>
      </w:r>
    </w:p>
    <w:p w:rsidR="00E97161" w:rsidRDefault="00E97161">
      <w:pPr>
        <w:pStyle w:val="ConsPlusNormal"/>
        <w:spacing w:before="220"/>
        <w:ind w:firstLine="540"/>
        <w:jc w:val="both"/>
      </w:pPr>
      <w:r>
        <w:t xml:space="preserve">36) придомовая (дворовая) территория - земельный участок, на котором расположен многоквартирный дом, элементы озеленения и благоустройства, объекты, предназначенные для обслуживания, эксплуатации и благоустройства соответствующего дома. Границы и размер земельного участка, на котором расположен многоквартирный (индивидуальный </w:t>
      </w:r>
      <w:proofErr w:type="gramStart"/>
      <w:r>
        <w:t xml:space="preserve">жилой) </w:t>
      </w:r>
      <w:proofErr w:type="gramEnd"/>
      <w:r>
        <w:t>дом, определяются в соответствии с требованиями земельного законодательства и законодательства о градостроительной деятельности;</w:t>
      </w:r>
    </w:p>
    <w:p w:rsidR="00E97161" w:rsidRDefault="00E97161">
      <w:pPr>
        <w:pStyle w:val="ConsPlusNormal"/>
        <w:spacing w:before="220"/>
        <w:ind w:firstLine="540"/>
        <w:jc w:val="both"/>
      </w:pPr>
      <w:r>
        <w:t>37) приватное пространство - территория с ограниченным доступом посторонних людей, предназначенная для уединенного общения и проведения времени;</w:t>
      </w:r>
    </w:p>
    <w:p w:rsidR="00E97161" w:rsidRDefault="00E97161">
      <w:pPr>
        <w:pStyle w:val="ConsPlusNormal"/>
        <w:spacing w:before="220"/>
        <w:ind w:firstLine="540"/>
        <w:jc w:val="both"/>
      </w:pPr>
      <w:r>
        <w:t xml:space="preserve">38)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t>границы</w:t>
      </w:r>
      <w:proofErr w:type="gramEnd"/>
      <w:r>
        <w:t xml:space="preserve"> которой определены настоящими правилами в соответствии с порядком, установленным Областным </w:t>
      </w:r>
      <w:hyperlink r:id="rId20" w:history="1">
        <w:r>
          <w:rPr>
            <w:color w:val="0000FF"/>
          </w:rPr>
          <w:t>законом</w:t>
        </w:r>
      </w:hyperlink>
      <w:r>
        <w:t xml:space="preserve"> от 26.07.2018 N 1426 "О порядке определения правилами благоустройства территорий муниципальных образований границ прилегающих территорий";</w:t>
      </w:r>
    </w:p>
    <w:p w:rsidR="00E97161" w:rsidRDefault="00E97161">
      <w:pPr>
        <w:pStyle w:val="ConsPlusNormal"/>
        <w:spacing w:before="220"/>
        <w:ind w:firstLine="540"/>
        <w:jc w:val="both"/>
      </w:pPr>
      <w:r>
        <w:t xml:space="preserve">39) </w:t>
      </w:r>
      <w:proofErr w:type="spellStart"/>
      <w:r>
        <w:t>прилотковая</w:t>
      </w:r>
      <w:proofErr w:type="spellEnd"/>
      <w:r>
        <w:t xml:space="preserve"> часть - территория проезжей части автомобильной дороги вдоль бордюрного камня шириной 0,5 метра;</w:t>
      </w:r>
    </w:p>
    <w:p w:rsidR="00E97161" w:rsidRDefault="00E97161">
      <w:pPr>
        <w:pStyle w:val="ConsPlusNormal"/>
        <w:spacing w:before="220"/>
        <w:ind w:firstLine="540"/>
        <w:jc w:val="both"/>
      </w:pPr>
      <w:r>
        <w:t>40) проектная документация по благоустройству территорий - пакет документации, основанной на стратегии развития города Волгодонска и концепции, отражающей потребности жителей города Волгодонска, который содержит материалы в текстовой и графической форме и определяет проектные решения по благоустройству территории;</w:t>
      </w:r>
    </w:p>
    <w:p w:rsidR="00E97161" w:rsidRDefault="00E97161">
      <w:pPr>
        <w:pStyle w:val="ConsPlusNormal"/>
        <w:spacing w:before="220"/>
        <w:ind w:firstLine="540"/>
        <w:jc w:val="both"/>
      </w:pPr>
      <w:r>
        <w:t>41) 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E97161" w:rsidRDefault="00E97161">
      <w:pPr>
        <w:pStyle w:val="ConsPlusNormal"/>
        <w:spacing w:before="220"/>
        <w:ind w:firstLine="540"/>
        <w:jc w:val="both"/>
      </w:pPr>
      <w:r>
        <w:t xml:space="preserve">42) региональный оператор по обращению с твердыми коммунальными отходами (далее - </w:t>
      </w:r>
      <w:r>
        <w:lastRenderedPageBreak/>
        <w:t xml:space="preserve">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w:t>
      </w:r>
      <w:proofErr w:type="gramStart"/>
      <w:r>
        <w:t>места</w:t>
      </w:r>
      <w:proofErr w:type="gramEnd"/>
      <w:r>
        <w:t xml:space="preserve"> накопления которых находятся в зоне деятельности регионального оператора;</w:t>
      </w:r>
    </w:p>
    <w:p w:rsidR="00E97161" w:rsidRDefault="00E97161">
      <w:pPr>
        <w:pStyle w:val="ConsPlusNormal"/>
        <w:spacing w:before="220"/>
        <w:ind w:firstLine="540"/>
        <w:jc w:val="both"/>
      </w:pPr>
      <w:r>
        <w:t>43) рекламные конструкции - конструкции, предназначенные для размещения рекламы, социальной рекламы;</w:t>
      </w:r>
    </w:p>
    <w:p w:rsidR="00E97161" w:rsidRDefault="00E97161">
      <w:pPr>
        <w:pStyle w:val="ConsPlusNormal"/>
        <w:spacing w:before="220"/>
        <w:ind w:firstLine="540"/>
        <w:jc w:val="both"/>
      </w:pPr>
      <w:r>
        <w:t xml:space="preserve">44) смет - материал (мусор, пыль, листва, песок и иные загрязнения), образованный в результате подметания и очистки от грунтовых отложений проезжей части дорог, тротуаров, площадок, </w:t>
      </w:r>
      <w:proofErr w:type="spellStart"/>
      <w:r>
        <w:t>отмосток</w:t>
      </w:r>
      <w:proofErr w:type="spellEnd"/>
      <w:r>
        <w:t>, участков газонов без травяного покрытия;</w:t>
      </w:r>
    </w:p>
    <w:p w:rsidR="00E97161" w:rsidRDefault="00E97161">
      <w:pPr>
        <w:pStyle w:val="ConsPlusNormal"/>
        <w:spacing w:before="220"/>
        <w:ind w:firstLine="540"/>
        <w:jc w:val="both"/>
      </w:pPr>
      <w:r>
        <w:t>45) собственник - физическое или юридическое лицо, обладающее правом собственности на земельный участок, здание (помещение в нем), сооружение, выступающее в роли владельца, распорядителя, пользователя объекта собственности, в том числе его функциональн</w:t>
      </w:r>
      <w:proofErr w:type="gramStart"/>
      <w:r>
        <w:t>о-</w:t>
      </w:r>
      <w:proofErr w:type="gramEnd"/>
      <w:r>
        <w:t xml:space="preserve">, конструктивно- и </w:t>
      </w:r>
      <w:proofErr w:type="spellStart"/>
      <w:r>
        <w:t>планировочно-неотъемлемых</w:t>
      </w:r>
      <w:proofErr w:type="spellEnd"/>
      <w:r>
        <w:t xml:space="preserve"> элементов;</w:t>
      </w:r>
    </w:p>
    <w:p w:rsidR="00E97161" w:rsidRDefault="00E97161">
      <w:pPr>
        <w:pStyle w:val="ConsPlusNormal"/>
        <w:spacing w:before="220"/>
        <w:ind w:firstLine="540"/>
        <w:jc w:val="both"/>
      </w:pPr>
      <w:r>
        <w:t>46) содержание объекта благоустройства - обеспечение надлежащего физического и (или) технического состояния и безопасности объекта благоустройства в процессе его создания, размещения, эксплуатации и демонтажа;</w:t>
      </w:r>
    </w:p>
    <w:p w:rsidR="00E97161" w:rsidRDefault="00E97161">
      <w:pPr>
        <w:pStyle w:val="ConsPlusNormal"/>
        <w:spacing w:before="220"/>
        <w:ind w:firstLine="540"/>
        <w:jc w:val="both"/>
      </w:pPr>
      <w:r>
        <w:t>47) сухая растительность - травянистая и древесно-кустарниковая растительность, утратившая физиологическую устойчивость, а также опавшая листва, собранная в период массового листопада, скошенная трава, образующаяся в процессе ухода за газонами;</w:t>
      </w:r>
    </w:p>
    <w:p w:rsidR="00E97161" w:rsidRDefault="00E97161">
      <w:pPr>
        <w:pStyle w:val="ConsPlusNormal"/>
        <w:spacing w:before="220"/>
        <w:ind w:firstLine="540"/>
        <w:jc w:val="both"/>
      </w:pPr>
      <w:r>
        <w:t>48) 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E97161" w:rsidRDefault="00E97161">
      <w:pPr>
        <w:pStyle w:val="ConsPlusNormal"/>
        <w:spacing w:before="220"/>
        <w:ind w:firstLine="540"/>
        <w:jc w:val="both"/>
      </w:pPr>
      <w:r>
        <w:t>49)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97161" w:rsidRDefault="00E97161">
      <w:pPr>
        <w:pStyle w:val="ConsPlusNormal"/>
        <w:spacing w:before="220"/>
        <w:ind w:firstLine="540"/>
        <w:jc w:val="both"/>
      </w:pPr>
      <w:r>
        <w:t>50) тротуар - элемент дороги, предназначенный для движения пешеходов и примыкающий к проезжей части или к велосипедной дорожке либо отделенный от них газоном;</w:t>
      </w:r>
    </w:p>
    <w:p w:rsidR="00E97161" w:rsidRDefault="00E97161">
      <w:pPr>
        <w:pStyle w:val="ConsPlusNormal"/>
        <w:spacing w:before="220"/>
        <w:ind w:firstLine="540"/>
        <w:jc w:val="both"/>
      </w:pPr>
      <w:r>
        <w:t>51) уборка - вид деятельности, связанный с накоплением, транспортировкой (вывозом) в специально отведенные места любых видов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E97161" w:rsidRDefault="00E97161">
      <w:pPr>
        <w:pStyle w:val="ConsPlusNormal"/>
        <w:spacing w:before="220"/>
        <w:ind w:firstLine="540"/>
        <w:jc w:val="both"/>
      </w:pPr>
      <w:proofErr w:type="gramStart"/>
      <w:r>
        <w:t>52) уборка объекта благоустройства - выполнение работ по очистке объекта от пыли, грязи, случайного мусора, снега, наледи, грунтовых наносов, атмосферных осадков и их образований, подметанию, зачистке, мойке, покосу сорной растительности, очистке кровли, удалению всех видов отходов;</w:t>
      </w:r>
      <w:proofErr w:type="gramEnd"/>
    </w:p>
    <w:p w:rsidR="00E97161" w:rsidRDefault="00E97161">
      <w:pPr>
        <w:pStyle w:val="ConsPlusNormal"/>
        <w:spacing w:before="220"/>
        <w:ind w:firstLine="540"/>
        <w:jc w:val="both"/>
      </w:pPr>
      <w:r>
        <w:t>53) улица - часть городской территории, используемая для организации транспортных и пешеходных потоков, спланированная и обустроенная в соответствии с градостроительными нормами;</w:t>
      </w:r>
    </w:p>
    <w:p w:rsidR="00E97161" w:rsidRDefault="00E97161">
      <w:pPr>
        <w:pStyle w:val="ConsPlusNormal"/>
        <w:spacing w:before="220"/>
        <w:ind w:firstLine="540"/>
        <w:jc w:val="both"/>
      </w:pPr>
      <w:r>
        <w:t xml:space="preserve">54) уполномоченный орган Администрации города Волгодонска (далее - уполномоченный орган) - муниципальное учреждение, определенное Администрацией города Волгодонска для </w:t>
      </w:r>
      <w:r>
        <w:lastRenderedPageBreak/>
        <w:t>осуществления функций в сфере организации благоустройства территории муниципального образования "Город Волгодонск" и выполнения работ, предусмотренных настоящими Правилами;</w:t>
      </w:r>
    </w:p>
    <w:p w:rsidR="00E97161" w:rsidRDefault="00E97161">
      <w:pPr>
        <w:pStyle w:val="ConsPlusNormal"/>
        <w:spacing w:before="220"/>
        <w:ind w:firstLine="540"/>
        <w:jc w:val="both"/>
      </w:pPr>
      <w:r>
        <w:t xml:space="preserve">55) усовершенствованное покрытие - элемент благоустройства территории, представляющий собой горизонтальную монолитную или сборную конструкцию, сопряженную с земной поверхностью, предназначенный для обеспечения условий безопасного и комфортного передвижения, а также формирования архитектурно-художественного облика среды. </w:t>
      </w:r>
      <w:proofErr w:type="gramStart"/>
      <w:r>
        <w:t>Различаются твердое (асфальтобетонное, бетонное, брусчатка, тротуарная плитка, природный камень), мягкое (из природных или искусственных сыпучих материалов (песок, щебень, керамзит, гранитные высевки, резиновая или асфальтовая крошка), уплотненных или укрепленных специальными смесями или находящихся в естественном состоянии) усовершенствованные покрытия;</w:t>
      </w:r>
      <w:proofErr w:type="gramEnd"/>
    </w:p>
    <w:p w:rsidR="00E97161" w:rsidRDefault="00E97161">
      <w:pPr>
        <w:pStyle w:val="ConsPlusNormal"/>
        <w:spacing w:before="220"/>
        <w:ind w:firstLine="540"/>
        <w:jc w:val="both"/>
      </w:pPr>
      <w:r>
        <w:t>56) фасад здания, сооружения - наружная сторона здания или сооружения (различаются главный, уличный, дворовый и др. фасады);</w:t>
      </w:r>
    </w:p>
    <w:p w:rsidR="00E97161" w:rsidRDefault="00E97161">
      <w:pPr>
        <w:pStyle w:val="ConsPlusNormal"/>
        <w:spacing w:before="220"/>
        <w:ind w:firstLine="540"/>
        <w:jc w:val="both"/>
      </w:pPr>
      <w:r>
        <w:t>57) цветник - это участок геометрической или свободной формы с высаженными одно-, двух- или многолетними растениями;</w:t>
      </w:r>
    </w:p>
    <w:p w:rsidR="00E97161" w:rsidRDefault="00E97161">
      <w:pPr>
        <w:pStyle w:val="ConsPlusNormal"/>
        <w:spacing w:before="220"/>
        <w:ind w:firstLine="540"/>
        <w:jc w:val="both"/>
      </w:pPr>
      <w:r>
        <w:t>58)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E97161" w:rsidRDefault="00E97161">
      <w:pPr>
        <w:pStyle w:val="ConsPlusNormal"/>
        <w:spacing w:before="220"/>
        <w:ind w:firstLine="540"/>
        <w:jc w:val="both"/>
      </w:pPr>
      <w:proofErr w:type="gramStart"/>
      <w:r>
        <w:t>59) элемент улично-дорожной сети - улица, проспект, переулок, проезд, набережная, площадь, бульвар, тупик, съезд, шоссе, аллея и иное.</w:t>
      </w:r>
      <w:proofErr w:type="gramEnd"/>
    </w:p>
    <w:p w:rsidR="00E97161" w:rsidRDefault="00E97161">
      <w:pPr>
        <w:pStyle w:val="ConsPlusNormal"/>
        <w:jc w:val="both"/>
      </w:pPr>
    </w:p>
    <w:p w:rsidR="00E97161" w:rsidRDefault="00E97161">
      <w:pPr>
        <w:pStyle w:val="ConsPlusTitle"/>
        <w:ind w:firstLine="540"/>
        <w:jc w:val="both"/>
        <w:outlineLvl w:val="2"/>
      </w:pPr>
      <w:r>
        <w:t>Статья 3. Принципы и подходы к благоустройству территории города Волгодонска при принятии решений и реализации проектов комплексного благоустройства и развития городской среды</w:t>
      </w:r>
    </w:p>
    <w:p w:rsidR="00E97161" w:rsidRDefault="00E97161">
      <w:pPr>
        <w:pStyle w:val="ConsPlusNormal"/>
        <w:jc w:val="both"/>
      </w:pPr>
    </w:p>
    <w:p w:rsidR="00E97161" w:rsidRDefault="00E97161">
      <w:pPr>
        <w:pStyle w:val="ConsPlusNormal"/>
        <w:ind w:firstLine="540"/>
        <w:jc w:val="both"/>
      </w:pPr>
      <w:r>
        <w:t>1.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E97161" w:rsidRDefault="00E97161">
      <w:pPr>
        <w:pStyle w:val="ConsPlusNormal"/>
        <w:spacing w:before="220"/>
        <w:ind w:firstLine="540"/>
        <w:jc w:val="both"/>
      </w:pPr>
      <w:r>
        <w:t>2. Состав проектной документации по благоустройству территорий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могут готовиться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 При разработке и выборе проектов по благоустройству территорий важным критерием является стоимость их эксплуатации и содержания.</w:t>
      </w:r>
    </w:p>
    <w:p w:rsidR="00E97161" w:rsidRDefault="00E97161">
      <w:pPr>
        <w:pStyle w:val="ConsPlusNormal"/>
        <w:spacing w:before="220"/>
        <w:ind w:firstLine="540"/>
        <w:jc w:val="both"/>
      </w:pPr>
      <w:r>
        <w:t>3. 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При этом в реализации проектов по благоустройству используется комплексный подход, обеспечивающий повышение удобства использования и визуальной привлекательности благоустраиваемой территории.</w:t>
      </w:r>
    </w:p>
    <w:p w:rsidR="00E97161" w:rsidRDefault="00E97161">
      <w:pPr>
        <w:pStyle w:val="ConsPlusNormal"/>
        <w:spacing w:before="220"/>
        <w:ind w:firstLine="540"/>
        <w:jc w:val="both"/>
      </w:pPr>
      <w:r>
        <w:t>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E97161" w:rsidRDefault="00E97161">
      <w:pPr>
        <w:pStyle w:val="ConsPlusNormal"/>
        <w:spacing w:before="220"/>
        <w:ind w:firstLine="540"/>
        <w:jc w:val="both"/>
      </w:pPr>
      <w:r>
        <w:t>5. Участниками деятельности по благоустройству могут выступать:</w:t>
      </w:r>
    </w:p>
    <w:p w:rsidR="00E97161" w:rsidRDefault="00E97161">
      <w:pPr>
        <w:pStyle w:val="ConsPlusNormal"/>
        <w:spacing w:before="220"/>
        <w:ind w:firstLine="540"/>
        <w:jc w:val="both"/>
      </w:pPr>
      <w:r>
        <w:t xml:space="preserve">1) население города Волгодонска, которое формирует запрос на благоустройство и </w:t>
      </w:r>
      <w:r>
        <w:lastRenderedPageBreak/>
        <w:t>принимает участие в оценке предлагаемых решений. В отдельных случаях жители города участвуют в выполнении работ;</w:t>
      </w:r>
    </w:p>
    <w:p w:rsidR="00E97161" w:rsidRDefault="00E97161">
      <w:pPr>
        <w:pStyle w:val="ConsPlusNormal"/>
        <w:spacing w:before="220"/>
        <w:ind w:firstLine="540"/>
        <w:jc w:val="both"/>
      </w:pPr>
      <w:r>
        <w:t>2)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E97161" w:rsidRDefault="00E97161">
      <w:pPr>
        <w:pStyle w:val="ConsPlusNormal"/>
        <w:spacing w:before="220"/>
        <w:ind w:firstLine="540"/>
        <w:jc w:val="both"/>
      </w:pPr>
      <w:r>
        <w:t>3) хозяйствующие субъекты, осуществляющие деятельность на территории города Волгодонска, которые могут участвовать в формировании запроса на благоустройство, а также в финансировании мероприятий по благоустройству;</w:t>
      </w:r>
    </w:p>
    <w:p w:rsidR="00E97161" w:rsidRDefault="00E97161">
      <w:pPr>
        <w:pStyle w:val="ConsPlusNormal"/>
        <w:spacing w:before="220"/>
        <w:ind w:firstLine="540"/>
        <w:jc w:val="both"/>
      </w:pPr>
      <w:r>
        <w:t>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E97161" w:rsidRDefault="00E97161">
      <w:pPr>
        <w:pStyle w:val="ConsPlusNormal"/>
        <w:spacing w:before="220"/>
        <w:ind w:firstLine="540"/>
        <w:jc w:val="both"/>
      </w:pPr>
      <w:r>
        <w:t>5) исполнители работ, специалисты по благоустройству и озеленению, в том числе возведению малых архитектурных форм;</w:t>
      </w:r>
    </w:p>
    <w:p w:rsidR="00E97161" w:rsidRDefault="00E97161">
      <w:pPr>
        <w:pStyle w:val="ConsPlusNormal"/>
        <w:spacing w:before="220"/>
        <w:ind w:firstLine="540"/>
        <w:jc w:val="both"/>
      </w:pPr>
      <w:r>
        <w:t>6) иные лица.</w:t>
      </w:r>
    </w:p>
    <w:p w:rsidR="00E97161" w:rsidRDefault="00E97161">
      <w:pPr>
        <w:pStyle w:val="ConsPlusNormal"/>
        <w:spacing w:before="220"/>
        <w:ind w:firstLine="540"/>
        <w:jc w:val="both"/>
      </w:pPr>
      <w:r>
        <w:t>6. Жители города Волгодонска участвуют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с целью обеспечения сохранности созданных объектов благоустройства.</w:t>
      </w:r>
    </w:p>
    <w:p w:rsidR="00E97161" w:rsidRDefault="00E97161">
      <w:pPr>
        <w:pStyle w:val="ConsPlusNormal"/>
        <w:spacing w:before="220"/>
        <w:ind w:firstLine="540"/>
        <w:jc w:val="both"/>
      </w:pPr>
      <w:r>
        <w:t>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E97161" w:rsidRDefault="00E97161">
      <w:pPr>
        <w:pStyle w:val="ConsPlusNormal"/>
        <w:spacing w:before="220"/>
        <w:ind w:firstLine="540"/>
        <w:jc w:val="both"/>
      </w:pPr>
      <w:r>
        <w:t xml:space="preserve">8. </w:t>
      </w:r>
      <w:proofErr w:type="gramStart"/>
      <w:r>
        <w:t>Концепция благоустройства для каждой территории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w:t>
      </w:r>
      <w:proofErr w:type="gramEnd"/>
      <w:r>
        <w:t xml:space="preserve"> реализации проектов по развитию территории, содержанию объектов благоустройства и для других форм взаимодействия жителей города Волгодонска.</w:t>
      </w:r>
    </w:p>
    <w:p w:rsidR="00E97161" w:rsidRDefault="00E97161">
      <w:pPr>
        <w:pStyle w:val="ConsPlusNormal"/>
        <w:spacing w:before="220"/>
        <w:ind w:firstLine="540"/>
        <w:jc w:val="both"/>
      </w:pPr>
      <w:r>
        <w:t>9. 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E97161" w:rsidRDefault="00E97161">
      <w:pPr>
        <w:pStyle w:val="ConsPlusNormal"/>
        <w:spacing w:before="220"/>
        <w:ind w:firstLine="540"/>
        <w:jc w:val="both"/>
      </w:pPr>
      <w:r>
        <w:t>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E97161" w:rsidRDefault="00E97161">
      <w:pPr>
        <w:pStyle w:val="ConsPlusNormal"/>
        <w:spacing w:before="220"/>
        <w:ind w:firstLine="540"/>
        <w:jc w:val="both"/>
      </w:pPr>
      <w:r>
        <w:t xml:space="preserve">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на пешеходных маршрутах. Целесообразно обеспечить доступность пешеходных прогулок для различных категорий граждан, в том числе для </w:t>
      </w:r>
      <w:proofErr w:type="spellStart"/>
      <w:r>
        <w:t>маломобильных</w:t>
      </w:r>
      <w:proofErr w:type="spellEnd"/>
      <w:r>
        <w:t xml:space="preserve"> групп граждан при различных погодных условиях;</w:t>
      </w:r>
    </w:p>
    <w:p w:rsidR="00E97161" w:rsidRDefault="00E97161">
      <w:pPr>
        <w:pStyle w:val="ConsPlusNormal"/>
        <w:spacing w:before="220"/>
        <w:ind w:firstLine="540"/>
        <w:jc w:val="both"/>
      </w:pPr>
      <w:r>
        <w:t xml:space="preserve">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w:t>
      </w:r>
      <w:r>
        <w:lastRenderedPageBreak/>
        <w:t>виды общественного транспорта, велосипед);</w:t>
      </w:r>
    </w:p>
    <w:p w:rsidR="00E97161" w:rsidRDefault="00E97161">
      <w:pPr>
        <w:pStyle w:val="ConsPlusNormal"/>
        <w:spacing w:before="220"/>
        <w:ind w:firstLine="540"/>
        <w:jc w:val="both"/>
      </w:pPr>
      <w:r>
        <w:t>4) принцип комфортной среды для общения - гармоничное размещение в городе Волгодонске общественных и приватных пространств;</w:t>
      </w:r>
    </w:p>
    <w:p w:rsidR="00E97161" w:rsidRDefault="00E97161">
      <w:pPr>
        <w:pStyle w:val="ConsPlusNormal"/>
        <w:spacing w:before="220"/>
        <w:ind w:firstLine="540"/>
        <w:jc w:val="both"/>
      </w:pPr>
      <w:r>
        <w:t>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E97161" w:rsidRDefault="00E97161">
      <w:pPr>
        <w:pStyle w:val="ConsPlusNormal"/>
        <w:spacing w:before="220"/>
        <w:ind w:firstLine="540"/>
        <w:jc w:val="both"/>
      </w:pPr>
      <w:r>
        <w:t>10.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E97161" w:rsidRDefault="00E97161">
      <w:pPr>
        <w:pStyle w:val="ConsPlusNormal"/>
        <w:spacing w:before="220"/>
        <w:ind w:firstLine="540"/>
        <w:jc w:val="both"/>
      </w:pPr>
      <w:r>
        <w:t>11.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E97161" w:rsidRDefault="00E97161">
      <w:pPr>
        <w:pStyle w:val="ConsPlusNormal"/>
        <w:spacing w:before="220"/>
        <w:ind w:firstLine="540"/>
        <w:jc w:val="both"/>
      </w:pPr>
      <w:r>
        <w:t>12.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E97161" w:rsidRDefault="00E97161">
      <w:pPr>
        <w:pStyle w:val="ConsPlusNormal"/>
        <w:spacing w:before="220"/>
        <w:ind w:firstLine="540"/>
        <w:jc w:val="both"/>
      </w:pPr>
      <w:r>
        <w:t>13.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соответствующей муниципальной программе по благоустройству территории муниципального образования "Город Волгодонск".</w:t>
      </w:r>
    </w:p>
    <w:p w:rsidR="00E97161" w:rsidRDefault="00E97161">
      <w:pPr>
        <w:pStyle w:val="ConsPlusNormal"/>
        <w:spacing w:before="220"/>
        <w:ind w:firstLine="540"/>
        <w:jc w:val="both"/>
      </w:pPr>
      <w:r>
        <w:t>14.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E97161" w:rsidRDefault="00E97161">
      <w:pPr>
        <w:pStyle w:val="ConsPlusNormal"/>
        <w:spacing w:before="220"/>
        <w:ind w:firstLine="540"/>
        <w:jc w:val="both"/>
      </w:pPr>
      <w:r>
        <w:t>15.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города, с учетом объективной потребности в развитии тех или иных общественных пространств, экономической эффективности реализации и планов развития города.</w:t>
      </w:r>
    </w:p>
    <w:p w:rsidR="00E97161" w:rsidRDefault="00E97161">
      <w:pPr>
        <w:pStyle w:val="ConsPlusNormal"/>
        <w:jc w:val="both"/>
      </w:pPr>
    </w:p>
    <w:p w:rsidR="00E97161" w:rsidRDefault="00E97161">
      <w:pPr>
        <w:pStyle w:val="ConsPlusTitle"/>
        <w:ind w:firstLine="540"/>
        <w:jc w:val="both"/>
        <w:outlineLvl w:val="2"/>
      </w:pPr>
      <w:r>
        <w:t>Статья 4. Формы и механизмы общественного участия в принятии решений и реализации проектов комплексного благоустройства и развития городской среды города Волгодонска</w:t>
      </w:r>
    </w:p>
    <w:p w:rsidR="00E97161" w:rsidRDefault="00E97161">
      <w:pPr>
        <w:pStyle w:val="ConsPlusNormal"/>
        <w:jc w:val="both"/>
      </w:pPr>
    </w:p>
    <w:p w:rsidR="00E97161" w:rsidRDefault="00E97161">
      <w:pPr>
        <w:pStyle w:val="ConsPlusNormal"/>
        <w:ind w:firstLine="540"/>
        <w:jc w:val="both"/>
      </w:pPr>
      <w:r>
        <w:t xml:space="preserve">1. </w:t>
      </w:r>
      <w:proofErr w:type="gramStart"/>
      <w:r>
        <w:t>Все формы общественного участия направлены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города Волгодонска.</w:t>
      </w:r>
      <w:proofErr w:type="gramEnd"/>
    </w:p>
    <w:p w:rsidR="00E97161" w:rsidRDefault="00E97161">
      <w:pPr>
        <w:pStyle w:val="ConsPlusNormal"/>
        <w:spacing w:before="220"/>
        <w:ind w:firstLine="540"/>
        <w:jc w:val="both"/>
      </w:pPr>
      <w:r>
        <w:t>2. Открытое обсуждение проектов благоустройства территорий организовывается на этапе формулирования задач проекта и по итогам каждого из этапов проектирования.</w:t>
      </w:r>
    </w:p>
    <w:p w:rsidR="00E97161" w:rsidRDefault="00E97161">
      <w:pPr>
        <w:pStyle w:val="ConsPlusNormal"/>
        <w:spacing w:before="220"/>
        <w:ind w:firstLine="540"/>
        <w:jc w:val="both"/>
      </w:pPr>
      <w:r>
        <w:t xml:space="preserve">3. Все решения, касающиеся благоустройства и развития территорий, принимаются открыто </w:t>
      </w:r>
      <w:r>
        <w:lastRenderedPageBreak/>
        <w:t>и гласно, с учетом мнения жителей соответствующих территорий и иных заинтересованных лиц.</w:t>
      </w:r>
    </w:p>
    <w:p w:rsidR="00E97161" w:rsidRDefault="00E97161">
      <w:pPr>
        <w:pStyle w:val="ConsPlusNormal"/>
        <w:spacing w:before="220"/>
        <w:ind w:firstLine="540"/>
        <w:jc w:val="both"/>
      </w:pPr>
      <w:r>
        <w:t>4.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E97161" w:rsidRDefault="00E97161">
      <w:pPr>
        <w:pStyle w:val="ConsPlusNormal"/>
        <w:spacing w:before="220"/>
        <w:ind w:firstLine="540"/>
        <w:jc w:val="both"/>
      </w:pPr>
      <w:r>
        <w:t>1) совместное определение целей и задач по развитию территории, инвентаризация проблем и потенциалов среды;</w:t>
      </w:r>
    </w:p>
    <w:p w:rsidR="00E97161" w:rsidRDefault="00E97161">
      <w:pPr>
        <w:pStyle w:val="ConsPlusNormal"/>
        <w:spacing w:before="220"/>
        <w:ind w:firstLine="540"/>
        <w:jc w:val="both"/>
      </w:pPr>
      <w:r>
        <w:t>2) определение основных видов активностей, функциональных зон общественных пространств.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E97161" w:rsidRDefault="00E97161">
      <w:pPr>
        <w:pStyle w:val="ConsPlusNormal"/>
        <w:spacing w:before="220"/>
        <w:ind w:firstLine="540"/>
        <w:jc w:val="both"/>
      </w:pPr>
      <w: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97161" w:rsidRDefault="00E97161">
      <w:pPr>
        <w:pStyle w:val="ConsPlusNormal"/>
        <w:spacing w:before="220"/>
        <w:ind w:firstLine="540"/>
        <w:jc w:val="both"/>
      </w:pPr>
      <w:r>
        <w:t>4) консультации в выборе типов покрытий с учетом функционального зонирования территории;</w:t>
      </w:r>
    </w:p>
    <w:p w:rsidR="00E97161" w:rsidRDefault="00E97161">
      <w:pPr>
        <w:pStyle w:val="ConsPlusNormal"/>
        <w:spacing w:before="220"/>
        <w:ind w:firstLine="540"/>
        <w:jc w:val="both"/>
      </w:pPr>
      <w:r>
        <w:t>5) консультации по предполагаемым типам озеленения;</w:t>
      </w:r>
    </w:p>
    <w:p w:rsidR="00E97161" w:rsidRDefault="00E97161">
      <w:pPr>
        <w:pStyle w:val="ConsPlusNormal"/>
        <w:spacing w:before="220"/>
        <w:ind w:firstLine="540"/>
        <w:jc w:val="both"/>
      </w:pPr>
      <w:r>
        <w:t>6) консультации по предполагаемым типам освещения и осветительного оборудования;</w:t>
      </w:r>
    </w:p>
    <w:p w:rsidR="00E97161" w:rsidRDefault="00E97161">
      <w:pPr>
        <w:pStyle w:val="ConsPlusNormal"/>
        <w:spacing w:before="220"/>
        <w:ind w:firstLine="540"/>
        <w:jc w:val="both"/>
      </w:pPr>
      <w:r>
        <w:t>7)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E97161" w:rsidRDefault="00E97161">
      <w:pPr>
        <w:pStyle w:val="ConsPlusNormal"/>
        <w:spacing w:before="220"/>
        <w:ind w:firstLine="540"/>
        <w:jc w:val="both"/>
      </w:pPr>
      <w:r>
        <w:t>8)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E97161" w:rsidRDefault="00E97161">
      <w:pPr>
        <w:pStyle w:val="ConsPlusNormal"/>
        <w:spacing w:before="220"/>
        <w:ind w:firstLine="540"/>
        <w:jc w:val="both"/>
      </w:pPr>
      <w:r>
        <w:t>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97161" w:rsidRDefault="00E97161">
      <w:pPr>
        <w:pStyle w:val="ConsPlusNormal"/>
        <w:spacing w:before="220"/>
        <w:ind w:firstLine="540"/>
        <w:jc w:val="both"/>
      </w:pPr>
      <w:r>
        <w:t>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97161" w:rsidRDefault="00E97161">
      <w:pPr>
        <w:pStyle w:val="ConsPlusNormal"/>
        <w:spacing w:before="220"/>
        <w:ind w:firstLine="540"/>
        <w:jc w:val="both"/>
      </w:pPr>
      <w:r>
        <w:t>5. При реализации проектов обеспечивается информирование общественности о планирующихся изменениях и возможности участия в этом процессе.</w:t>
      </w:r>
    </w:p>
    <w:p w:rsidR="00E97161" w:rsidRDefault="00E97161">
      <w:pPr>
        <w:pStyle w:val="ConsPlusNormal"/>
        <w:spacing w:before="220"/>
        <w:ind w:firstLine="540"/>
        <w:jc w:val="both"/>
      </w:pPr>
      <w:r>
        <w:t>6. Информирование может осуществляться путем:</w:t>
      </w:r>
    </w:p>
    <w:p w:rsidR="00E97161" w:rsidRDefault="00E97161">
      <w:pPr>
        <w:pStyle w:val="ConsPlusNormal"/>
        <w:spacing w:before="220"/>
        <w:ind w:firstLine="540"/>
        <w:jc w:val="both"/>
      </w:pPr>
      <w:r>
        <w:t>1) размещения информации на официальном сайте Администрации города Волгодонска;</w:t>
      </w:r>
    </w:p>
    <w:p w:rsidR="00E97161" w:rsidRDefault="00E97161">
      <w:pPr>
        <w:pStyle w:val="ConsPlusNormal"/>
        <w:spacing w:before="220"/>
        <w:ind w:firstLine="540"/>
        <w:jc w:val="both"/>
      </w:pPr>
      <w:r>
        <w:t>2) размещения информации в средствах массовой информации;</w:t>
      </w:r>
    </w:p>
    <w:p w:rsidR="00E97161" w:rsidRDefault="00E97161">
      <w:pPr>
        <w:pStyle w:val="ConsPlusNormal"/>
        <w:spacing w:before="220"/>
        <w:ind w:firstLine="540"/>
        <w:jc w:val="both"/>
      </w:pPr>
      <w:r>
        <w:t>3)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дворец культуры, дом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E97161" w:rsidRDefault="00E97161">
      <w:pPr>
        <w:pStyle w:val="ConsPlusNormal"/>
        <w:spacing w:before="220"/>
        <w:ind w:firstLine="540"/>
        <w:jc w:val="both"/>
      </w:pPr>
      <w:r>
        <w:lastRenderedPageBreak/>
        <w:t>4)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E97161" w:rsidRDefault="00E97161">
      <w:pPr>
        <w:pStyle w:val="ConsPlusNormal"/>
        <w:spacing w:before="220"/>
        <w:ind w:firstLine="540"/>
        <w:jc w:val="both"/>
      </w:pPr>
      <w:r>
        <w:t>5) индивидуальных приглашений участников встречи лично, по электронной почте или по телефону;</w:t>
      </w:r>
    </w:p>
    <w:p w:rsidR="00E97161" w:rsidRDefault="00E97161">
      <w:pPr>
        <w:pStyle w:val="ConsPlusNormal"/>
        <w:spacing w:before="220"/>
        <w:ind w:firstLine="540"/>
        <w:jc w:val="both"/>
      </w:pPr>
      <w:r>
        <w:t xml:space="preserve">6) использование социальных сетей и </w:t>
      </w:r>
      <w:proofErr w:type="spellStart"/>
      <w:r>
        <w:t>интернет-ресурсов</w:t>
      </w:r>
      <w:proofErr w:type="spellEnd"/>
      <w:r>
        <w:t xml:space="preserve"> для обеспечения донесения информации до различных общественных объединений и профессиональных сообществ;</w:t>
      </w:r>
    </w:p>
    <w:p w:rsidR="00E97161" w:rsidRDefault="00E97161">
      <w:pPr>
        <w:pStyle w:val="ConsPlusNormal"/>
        <w:spacing w:before="220"/>
        <w:ind w:firstLine="540"/>
        <w:jc w:val="both"/>
      </w:pPr>
      <w:r>
        <w:t>7)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E97161" w:rsidRDefault="00E97161">
      <w:pPr>
        <w:pStyle w:val="ConsPlusNormal"/>
        <w:spacing w:before="220"/>
        <w:ind w:firstLine="540"/>
        <w:jc w:val="both"/>
      </w:pPr>
      <w:r>
        <w:t>7. Механизмы общественного участия:</w:t>
      </w:r>
    </w:p>
    <w:p w:rsidR="00E97161" w:rsidRDefault="00E97161">
      <w:pPr>
        <w:pStyle w:val="ConsPlusNormal"/>
        <w:spacing w:before="220"/>
        <w:ind w:firstLine="540"/>
        <w:jc w:val="both"/>
      </w:pPr>
      <w:proofErr w:type="gramStart"/>
      <w:r>
        <w:t xml:space="preserve">1) обсуждение проектов проводится в интерактивном формате с использованием следующих инструментов: анкетирование, опросы, интервьюирование, картирование, проведение </w:t>
      </w:r>
      <w:proofErr w:type="spellStart"/>
      <w:r>
        <w:t>фокус-групп</w:t>
      </w:r>
      <w:proofErr w:type="spellEnd"/>
      <w:r>
        <w:t>, работа с отдельными группами пользователей, организация проектных семинаров, организация проектных мастерских (</w:t>
      </w:r>
      <w:proofErr w:type="spellStart"/>
      <w:r>
        <w:t>воркшопов</w:t>
      </w:r>
      <w:proofErr w:type="spellEnd"/>
      <w:r>
        <w:t xml:space="preserve">), проведение общественных обсуждений, публичных слушаний, </w:t>
      </w:r>
      <w:proofErr w:type="spellStart"/>
      <w:r>
        <w:t>дизайн-игр</w:t>
      </w:r>
      <w:proofErr w:type="spellEnd"/>
      <w:r>
        <w:t xml:space="preserve">,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а также всеми способами, предусмотренными Федеральным </w:t>
      </w:r>
      <w:hyperlink r:id="rId21" w:history="1">
        <w:r>
          <w:rPr>
            <w:color w:val="0000FF"/>
          </w:rPr>
          <w:t>законом</w:t>
        </w:r>
      </w:hyperlink>
      <w:r>
        <w:t xml:space="preserve"> от</w:t>
      </w:r>
      <w:proofErr w:type="gramEnd"/>
      <w:r>
        <w:t xml:space="preserve"> 21.07.2014 N 212-ФЗ "Об основах общественного контроля в Российской Федерации";</w:t>
      </w:r>
    </w:p>
    <w:p w:rsidR="00E97161" w:rsidRDefault="00E97161">
      <w:pPr>
        <w:pStyle w:val="ConsPlusNormal"/>
        <w:spacing w:before="220"/>
        <w:ind w:firstLine="540"/>
        <w:jc w:val="both"/>
      </w:pPr>
      <w:r>
        <w:t>2) для проведения общественных обсуждений выбираются хорошо известные людям общественные и культурные центры (включая дворцы культуры, школы, молодежные центры), находящиеся в зоне хорошей транспортной доступности, расположенные по соседству с объектом проектирования;</w:t>
      </w:r>
    </w:p>
    <w:p w:rsidR="00E97161" w:rsidRDefault="00E97161">
      <w:pPr>
        <w:pStyle w:val="ConsPlusNormal"/>
        <w:spacing w:before="220"/>
        <w:ind w:firstLine="540"/>
        <w:jc w:val="both"/>
      </w:pPr>
      <w:r>
        <w:t xml:space="preserve">3) по итогам встреч, проектных семинаров, </w:t>
      </w:r>
      <w:proofErr w:type="spellStart"/>
      <w:proofErr w:type="gramStart"/>
      <w:r>
        <w:t>дизайн-игр</w:t>
      </w:r>
      <w:proofErr w:type="spellEnd"/>
      <w:proofErr w:type="gramEnd"/>
      <w:r>
        <w:t xml:space="preserve"> и любых других форматов общественных обсуждений формируется отчет о встрече;</w:t>
      </w:r>
    </w:p>
    <w:p w:rsidR="00E97161" w:rsidRDefault="00E97161">
      <w:pPr>
        <w:pStyle w:val="ConsPlusNormal"/>
        <w:spacing w:before="220"/>
        <w:ind w:firstLine="540"/>
        <w:jc w:val="both"/>
      </w:pPr>
      <w:r>
        <w:t xml:space="preserve">4) для обеспечения квалифицированного участия публикуется достоверная и актуальная информация о проекте, результатах </w:t>
      </w:r>
      <w:proofErr w:type="spellStart"/>
      <w:r>
        <w:t>предпроектного</w:t>
      </w:r>
      <w:proofErr w:type="spellEnd"/>
      <w:r>
        <w:t xml:space="preserve"> исследования, а также сам проект, не </w:t>
      </w:r>
      <w:proofErr w:type="gramStart"/>
      <w:r>
        <w:t>позднее</w:t>
      </w:r>
      <w:proofErr w:type="gramEnd"/>
      <w:r>
        <w:t xml:space="preserve"> чем за 14 дней до дня проведения самого общественного обсуждения;</w:t>
      </w:r>
    </w:p>
    <w:p w:rsidR="00E97161" w:rsidRDefault="00E97161">
      <w:pPr>
        <w:pStyle w:val="ConsPlusNormal"/>
        <w:spacing w:before="220"/>
        <w:ind w:firstLine="540"/>
        <w:jc w:val="both"/>
      </w:pPr>
      <w:r>
        <w:t>5)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t>о-</w:t>
      </w:r>
      <w:proofErr w:type="gramEnd"/>
      <w:r>
        <w:t xml:space="preserve">, </w:t>
      </w:r>
      <w:proofErr w:type="spellStart"/>
      <w:r>
        <w:t>видеофиксации</w:t>
      </w:r>
      <w:proofErr w:type="spellEnd"/>
      <w: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города Волгодонска.</w:t>
      </w:r>
    </w:p>
    <w:p w:rsidR="00E97161" w:rsidRDefault="00E97161">
      <w:pPr>
        <w:pStyle w:val="ConsPlusNormal"/>
        <w:spacing w:before="220"/>
        <w:ind w:firstLine="540"/>
        <w:jc w:val="both"/>
      </w:pPr>
      <w: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E97161" w:rsidRDefault="00E97161">
      <w:pPr>
        <w:pStyle w:val="ConsPlusNormal"/>
        <w:spacing w:before="220"/>
        <w:ind w:firstLine="540"/>
        <w:jc w:val="both"/>
      </w:pPr>
      <w:r>
        <w:t>8.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E97161" w:rsidRDefault="00E97161">
      <w:pPr>
        <w:pStyle w:val="ConsPlusNormal"/>
        <w:jc w:val="both"/>
      </w:pPr>
    </w:p>
    <w:p w:rsidR="00E97161" w:rsidRDefault="00E97161">
      <w:pPr>
        <w:pStyle w:val="ConsPlusTitle"/>
        <w:ind w:firstLine="540"/>
        <w:jc w:val="both"/>
        <w:outlineLvl w:val="2"/>
      </w:pPr>
      <w:r>
        <w:t xml:space="preserve">Статья 5. Обеспечение доступности городской среды для </w:t>
      </w:r>
      <w:proofErr w:type="spellStart"/>
      <w:r>
        <w:t>маломобильных</w:t>
      </w:r>
      <w:proofErr w:type="spellEnd"/>
      <w:r>
        <w:t xml:space="preserve"> групп населения</w:t>
      </w:r>
    </w:p>
    <w:p w:rsidR="00E97161" w:rsidRDefault="00E97161">
      <w:pPr>
        <w:pStyle w:val="ConsPlusNormal"/>
        <w:jc w:val="both"/>
      </w:pPr>
    </w:p>
    <w:p w:rsidR="00E97161" w:rsidRDefault="00E97161">
      <w:pPr>
        <w:pStyle w:val="ConsPlusNormal"/>
        <w:ind w:firstLine="540"/>
        <w:jc w:val="both"/>
      </w:pPr>
      <w:r>
        <w:t xml:space="preserve">1. </w:t>
      </w:r>
      <w:proofErr w:type="gramStart"/>
      <w:r>
        <w:t xml:space="preserve">В целях обеспечения беспрепятственного доступа </w:t>
      </w:r>
      <w:proofErr w:type="spellStart"/>
      <w:r>
        <w:t>маломобильных</w:t>
      </w:r>
      <w:proofErr w:type="spellEnd"/>
      <w:r>
        <w:t xml:space="preserve"> групп населения к объектам благоустройства, являющимся объектами социальной, транспортной и инженерной инфраструктуры (жилые здания постоянного и временного проживания, гостиницы, административные здания, культурно-зрелищные здания, учреждения образования, здравоохранения, социальной защиты населения, физкультурно-оздоровительные и спортивные объекты, объекты коммунально-бытового назначения, общественного питания и торговли, культовые здания, здания и сооружения связи и информации, места отдыха, пляжи и объекты рекреационного</w:t>
      </w:r>
      <w:proofErr w:type="gramEnd"/>
      <w:r>
        <w:t xml:space="preserve"> назначения, железнодорожные, автовокзалы, тротуары и пешеходные дорожки, надземные и подземные переходы) оборудуются, оснащаются и (или) приспосабливаются с учетом потребностей инвалидов в соответствии с требованиями законодательства Российской Федерации в сфере социальной защиты инвалидов.</w:t>
      </w:r>
    </w:p>
    <w:p w:rsidR="00E97161" w:rsidRDefault="00E97161">
      <w:pPr>
        <w:pStyle w:val="ConsPlusNormal"/>
        <w:spacing w:before="220"/>
        <w:ind w:firstLine="540"/>
        <w:jc w:val="both"/>
      </w:pPr>
      <w:r>
        <w:t xml:space="preserve">2. При строительстве объектов благоустройства жилой среды, улиц и дорог заказчики обязаны осуществлять проектирование, строительство, установку технических средств и оборудования, способствующих передвижению </w:t>
      </w:r>
      <w:proofErr w:type="spellStart"/>
      <w:r>
        <w:t>маломобильных</w:t>
      </w:r>
      <w:proofErr w:type="spellEnd"/>
      <w:r>
        <w:t xml:space="preserve"> групп населения.</w:t>
      </w:r>
    </w:p>
    <w:p w:rsidR="00E97161" w:rsidRDefault="00E97161">
      <w:pPr>
        <w:pStyle w:val="ConsPlusNormal"/>
        <w:spacing w:before="220"/>
        <w:ind w:firstLine="540"/>
        <w:jc w:val="both"/>
      </w:pPr>
      <w:r>
        <w:t>3. Собственники зданий, помещений, территорий, предназначенных для общего пользования, проведения массовых мероприятий, обязаны организовать доступ к указанным объектам благоустройства людей с ограниченными возможностями (установить пандусы, поручни, съезды и тому подобное).</w:t>
      </w:r>
    </w:p>
    <w:p w:rsidR="00E97161" w:rsidRDefault="00E97161">
      <w:pPr>
        <w:pStyle w:val="ConsPlusNormal"/>
        <w:spacing w:before="220"/>
        <w:ind w:firstLine="540"/>
        <w:jc w:val="both"/>
      </w:pPr>
      <w:r>
        <w:t xml:space="preserve">4. Ширина и конфигурация тротуаров и пешеходных дорожек предусматривается таким образом, чтобы обеспечить беспрепятственное передвижение </w:t>
      </w:r>
      <w:proofErr w:type="spellStart"/>
      <w:r>
        <w:t>маломобильных</w:t>
      </w:r>
      <w:proofErr w:type="spellEnd"/>
      <w:r>
        <w:t xml:space="preserve"> групп населения.</w:t>
      </w:r>
    </w:p>
    <w:p w:rsidR="00E97161" w:rsidRDefault="00E97161">
      <w:pPr>
        <w:pStyle w:val="ConsPlusNormal"/>
        <w:jc w:val="both"/>
      </w:pPr>
    </w:p>
    <w:p w:rsidR="00E97161" w:rsidRDefault="00E97161">
      <w:pPr>
        <w:pStyle w:val="ConsPlusTitle"/>
        <w:ind w:firstLine="540"/>
        <w:jc w:val="both"/>
        <w:outlineLvl w:val="2"/>
      </w:pPr>
      <w:r>
        <w:t>Статья 6. Социально значимые работы</w:t>
      </w:r>
    </w:p>
    <w:p w:rsidR="00E97161" w:rsidRDefault="00E97161">
      <w:pPr>
        <w:pStyle w:val="ConsPlusNormal"/>
        <w:jc w:val="both"/>
      </w:pPr>
    </w:p>
    <w:p w:rsidR="00E97161" w:rsidRDefault="00E97161">
      <w:pPr>
        <w:pStyle w:val="ConsPlusNormal"/>
        <w:ind w:firstLine="540"/>
        <w:jc w:val="both"/>
      </w:pPr>
      <w:r>
        <w:t>1. Администрация города Волгодонска вправе привлекать жителей города к выполнению на добровольной основе социально значимых для Волгодонска работ в сфере благоустройства и озеленения территории муниципального образования "Город Волгодонск".</w:t>
      </w:r>
    </w:p>
    <w:p w:rsidR="00E97161" w:rsidRDefault="00E97161">
      <w:pPr>
        <w:pStyle w:val="ConsPlusNormal"/>
        <w:spacing w:before="220"/>
        <w:ind w:firstLine="540"/>
        <w:jc w:val="both"/>
      </w:pPr>
      <w:r>
        <w:t>2. К социально значимым работам относятся только работы, не требующие специальной профессиональной подготовки.</w:t>
      </w:r>
    </w:p>
    <w:p w:rsidR="00E97161" w:rsidRDefault="00E97161">
      <w:pPr>
        <w:pStyle w:val="ConsPlusNormal"/>
        <w:spacing w:before="220"/>
        <w:ind w:firstLine="540"/>
        <w:jc w:val="both"/>
      </w:pPr>
      <w:r>
        <w:t>3. К выполнению социально значимых работ привлекаются совершеннолетние трудоспособные жители города Волгодонска в свободное от основной работы или учебы время на безвозмездной основе. При этом привлечение к выполнению социально значимых работ осуществляется не чаще чем один раз в три месяца. Продолжительность социально значимых работ не может составлять более четырех часов подряд.</w:t>
      </w:r>
    </w:p>
    <w:p w:rsidR="00E97161" w:rsidRDefault="00E97161">
      <w:pPr>
        <w:pStyle w:val="ConsPlusNormal"/>
        <w:spacing w:before="220"/>
        <w:ind w:firstLine="540"/>
        <w:jc w:val="both"/>
      </w:pPr>
      <w:r>
        <w:t>4. Привлечение жителей города к выполнению на добровольной основе социально значимых работ по уборке, благоустройству и озеленению территории города Волгодонска осуществляется Администрацией города Волгодонска.</w:t>
      </w:r>
    </w:p>
    <w:p w:rsidR="00E97161" w:rsidRDefault="00E97161">
      <w:pPr>
        <w:pStyle w:val="ConsPlusNormal"/>
        <w:spacing w:before="220"/>
        <w:ind w:firstLine="540"/>
        <w:jc w:val="both"/>
      </w:pPr>
      <w:r>
        <w:t>5. Привлечение индивидуальных предпринимателей и юридических лиц к работе по уборке и содержанию свободных городских земель осуществляется на основании соглашений, заключаемых между индивидуальными предпринимателями или юридическими лицами и Администрацией города Волгодонска на проведение работ по уборке и содержанию свободных городских земель.</w:t>
      </w:r>
    </w:p>
    <w:p w:rsidR="00E97161" w:rsidRDefault="00E97161">
      <w:pPr>
        <w:pStyle w:val="ConsPlusNormal"/>
        <w:jc w:val="both"/>
      </w:pPr>
    </w:p>
    <w:p w:rsidR="00E97161" w:rsidRDefault="00E97161">
      <w:pPr>
        <w:pStyle w:val="ConsPlusTitle"/>
        <w:jc w:val="center"/>
        <w:outlineLvl w:val="1"/>
      </w:pPr>
      <w:r>
        <w:t>Глава 2. СОДЕРЖАНИЕ И УБОРКА ТЕРРИТОРИИ ГОРОДА ВОЛГОДОНСКА</w:t>
      </w:r>
    </w:p>
    <w:p w:rsidR="00E97161" w:rsidRDefault="00E97161">
      <w:pPr>
        <w:pStyle w:val="ConsPlusNormal"/>
        <w:jc w:val="both"/>
      </w:pPr>
    </w:p>
    <w:p w:rsidR="00E97161" w:rsidRDefault="00E97161">
      <w:pPr>
        <w:pStyle w:val="ConsPlusTitle"/>
        <w:ind w:firstLine="540"/>
        <w:jc w:val="both"/>
        <w:outlineLvl w:val="2"/>
      </w:pPr>
      <w:r>
        <w:t>Статья 7. Общие положения по содержанию и уборке территории города Волгодонска</w:t>
      </w:r>
    </w:p>
    <w:p w:rsidR="00E97161" w:rsidRDefault="00E97161">
      <w:pPr>
        <w:pStyle w:val="ConsPlusNormal"/>
        <w:jc w:val="both"/>
      </w:pPr>
    </w:p>
    <w:p w:rsidR="00E97161" w:rsidRDefault="00E97161">
      <w:pPr>
        <w:pStyle w:val="ConsPlusNormal"/>
        <w:ind w:firstLine="540"/>
        <w:jc w:val="both"/>
      </w:pPr>
      <w:r>
        <w:t xml:space="preserve">1. Физические и юридические лица, индивидуальные предприниматели должны соблюдать </w:t>
      </w:r>
      <w:r>
        <w:lastRenderedPageBreak/>
        <w:t>чистоту, поддерживать порядок и принимать меры для сохранения объектов благоустройства на всей территории города Волгодонска.</w:t>
      </w:r>
    </w:p>
    <w:p w:rsidR="00E97161" w:rsidRDefault="00E97161">
      <w:pPr>
        <w:pStyle w:val="ConsPlusNormal"/>
        <w:spacing w:before="220"/>
        <w:ind w:firstLine="540"/>
        <w:jc w:val="both"/>
      </w:pPr>
      <w:r>
        <w:t>2. Правообладатели обязаны обеспечивать содержание и уборку длительное время не используемых и не осваиваемых территорий, находящихся в собственности или владении.</w:t>
      </w:r>
    </w:p>
    <w:p w:rsidR="00E97161" w:rsidRDefault="00E97161">
      <w:pPr>
        <w:pStyle w:val="ConsPlusNormal"/>
        <w:spacing w:before="220"/>
        <w:ind w:firstLine="540"/>
        <w:jc w:val="both"/>
      </w:pPr>
      <w:r>
        <w:t>Содержание и уборка муниципальных длительное время не используемых и не осваиваемых территорий организуется уполномоченным органом.</w:t>
      </w:r>
    </w:p>
    <w:p w:rsidR="00E97161" w:rsidRDefault="00E97161">
      <w:pPr>
        <w:pStyle w:val="ConsPlusNormal"/>
        <w:spacing w:before="220"/>
        <w:ind w:firstLine="540"/>
        <w:jc w:val="both"/>
      </w:pPr>
      <w:r>
        <w:t>3. Благоустройство территории города заключается в проведении мероприятий, обеспечивающих:</w:t>
      </w:r>
    </w:p>
    <w:p w:rsidR="00E97161" w:rsidRDefault="00E97161">
      <w:pPr>
        <w:pStyle w:val="ConsPlusNormal"/>
        <w:spacing w:before="220"/>
        <w:ind w:firstLine="540"/>
        <w:jc w:val="both"/>
      </w:pPr>
      <w:proofErr w:type="gramStart"/>
      <w:r>
        <w:t>1) размещение площадок, КБО в местах общего пользования для накопления и временного хранения отходов и мусора, соблюдение режимов уборки, мытья и дезинфекции данных объектов, своевременный вывоз в установленные места и размещение (утилизация, обезвреживание) отходов и мусора, организацию раздельного накопления твердых коммунальных отходов физическими и юридическими лицами всех организационно-правовых форм, индивидуальными предпринимателями;</w:t>
      </w:r>
      <w:proofErr w:type="gramEnd"/>
    </w:p>
    <w:p w:rsidR="00E97161" w:rsidRDefault="00E97161">
      <w:pPr>
        <w:pStyle w:val="ConsPlusNormal"/>
        <w:spacing w:before="220"/>
        <w:ind w:firstLine="540"/>
        <w:jc w:val="both"/>
      </w:pPr>
      <w:r>
        <w:t>2) благоустройство объектов улично-дорожной сети, инженерных сооружений (мостов, дамб, путепроводов), объектов уличного освещения, малых архитектурных форм и других объектов и элементов благоустройства;</w:t>
      </w:r>
    </w:p>
    <w:p w:rsidR="00E97161" w:rsidRDefault="00E97161">
      <w:pPr>
        <w:pStyle w:val="ConsPlusNormal"/>
        <w:spacing w:before="220"/>
        <w:ind w:firstLine="540"/>
        <w:jc w:val="both"/>
      </w:pPr>
      <w:r>
        <w:t>3) поддержание в чистоте и исправном состоянии зданий, строений, сооружений и их элементов;</w:t>
      </w:r>
    </w:p>
    <w:p w:rsidR="00E97161" w:rsidRDefault="00E97161">
      <w:pPr>
        <w:pStyle w:val="ConsPlusNormal"/>
        <w:spacing w:before="220"/>
        <w:ind w:firstLine="540"/>
        <w:jc w:val="both"/>
      </w:pPr>
      <w:r>
        <w:t>4) 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рынках, лечебно-профилактических учреждениях, единичных работ во время проведения массовых городских мероприятий;</w:t>
      </w:r>
    </w:p>
    <w:p w:rsidR="00E97161" w:rsidRDefault="00E97161">
      <w:pPr>
        <w:pStyle w:val="ConsPlusNormal"/>
        <w:spacing w:before="220"/>
        <w:ind w:firstLine="540"/>
        <w:jc w:val="both"/>
      </w:pPr>
      <w:r>
        <w:t xml:space="preserve">5) уборку, полив, подметание территории города, в зимнее время года - уборку и вывоз снега, обработку объектов улично-дорожной сети </w:t>
      </w:r>
      <w:proofErr w:type="spellStart"/>
      <w:r>
        <w:t>противогололедными</w:t>
      </w:r>
      <w:proofErr w:type="spellEnd"/>
      <w:r>
        <w:t xml:space="preserve"> препаратами, очистку от мусора водоотводных кюветов, лотков, труб, ливневой канализации и других водопроводных устройств;</w:t>
      </w:r>
    </w:p>
    <w:p w:rsidR="00E97161" w:rsidRDefault="00E97161">
      <w:pPr>
        <w:pStyle w:val="ConsPlusNormal"/>
        <w:spacing w:before="220"/>
        <w:ind w:firstLine="540"/>
        <w:jc w:val="both"/>
      </w:pPr>
      <w:r>
        <w:t>6) озеленение городских территорий, а также содержание зеленых насаждений, в том числе кошение травы, уничтожение сорных и карантинных растений, обрезку деревьев и кустарников;</w:t>
      </w:r>
    </w:p>
    <w:p w:rsidR="00E97161" w:rsidRDefault="00E97161">
      <w:pPr>
        <w:pStyle w:val="ConsPlusNormal"/>
        <w:spacing w:before="220"/>
        <w:ind w:firstLine="540"/>
        <w:jc w:val="both"/>
      </w:pPr>
      <w:r>
        <w:t>7) предотвращение загрязнения территории города жидкими, сыпучими и иными веществами при их транспортировке, выноса грязи на улицы города машинами, механизмами, иной техникой с территории производства работ и грунтовых дорог, организация мойки транспортных сре</w:t>
      </w:r>
      <w:proofErr w:type="gramStart"/>
      <w:r>
        <w:t>дств в сп</w:t>
      </w:r>
      <w:proofErr w:type="gramEnd"/>
      <w:r>
        <w:t>ециально оборудованных местах.</w:t>
      </w:r>
    </w:p>
    <w:p w:rsidR="00E97161" w:rsidRDefault="00E97161">
      <w:pPr>
        <w:pStyle w:val="ConsPlusNormal"/>
        <w:spacing w:before="220"/>
        <w:ind w:firstLine="540"/>
        <w:jc w:val="both"/>
      </w:pPr>
      <w:r>
        <w:t>4. Физические и юридические лица, индивидуальные предприниматели обязаны:</w:t>
      </w:r>
    </w:p>
    <w:p w:rsidR="00E97161" w:rsidRDefault="00E97161">
      <w:pPr>
        <w:pStyle w:val="ConsPlusNormal"/>
        <w:spacing w:before="220"/>
        <w:ind w:firstLine="540"/>
        <w:jc w:val="both"/>
      </w:pPr>
      <w:r>
        <w:t>1) обеспечивать содержание своими силами и средствами либо путем заключения договоров со специализированными организациями или организациями, осуществляющими управление/эксплуатацию многоквартирных домов (в случае, если территория используется собственниками помещений в многоквартирном доме), элементов и (или) объектов благоустройства на отведенной и прилегающей территории с учетом требований настоящих Правил;</w:t>
      </w:r>
    </w:p>
    <w:p w:rsidR="00E97161" w:rsidRDefault="00E97161">
      <w:pPr>
        <w:pStyle w:val="ConsPlusNormal"/>
        <w:spacing w:before="220"/>
        <w:ind w:firstLine="540"/>
        <w:jc w:val="both"/>
      </w:pPr>
      <w:r>
        <w:t xml:space="preserve">2) содержать здания, включая жилые дома, строения,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w:t>
      </w:r>
      <w:r>
        <w:lastRenderedPageBreak/>
        <w:t>пожарной безопасности, защиты прав потребителей;</w:t>
      </w:r>
    </w:p>
    <w:p w:rsidR="00E97161" w:rsidRDefault="00E97161">
      <w:pPr>
        <w:pStyle w:val="ConsPlusNormal"/>
        <w:spacing w:before="220"/>
        <w:ind w:firstLine="540"/>
        <w:jc w:val="both"/>
      </w:pPr>
      <w:r>
        <w:t>3) своевременно скашивать газонные травы, уничтожать сорные и карантинные растения;</w:t>
      </w:r>
    </w:p>
    <w:p w:rsidR="00E97161" w:rsidRDefault="00E97161">
      <w:pPr>
        <w:pStyle w:val="ConsPlusNormal"/>
        <w:spacing w:before="220"/>
        <w:ind w:firstLine="540"/>
        <w:jc w:val="both"/>
      </w:pPr>
      <w:r>
        <w:t>4) информировать правоохранительные органы о случаях причинения ущерба объектам благоустройства;</w:t>
      </w:r>
    </w:p>
    <w:p w:rsidR="00E97161" w:rsidRDefault="00E97161">
      <w:pPr>
        <w:pStyle w:val="ConsPlusNormal"/>
        <w:spacing w:before="220"/>
        <w:ind w:firstLine="540"/>
        <w:jc w:val="both"/>
      </w:pPr>
      <w:r>
        <w:t>5) выполнять благоустройство отведенных и прилегающих территорий;</w:t>
      </w:r>
    </w:p>
    <w:p w:rsidR="00E97161" w:rsidRDefault="00E97161">
      <w:pPr>
        <w:pStyle w:val="ConsPlusNormal"/>
        <w:spacing w:before="220"/>
        <w:ind w:firstLine="540"/>
        <w:jc w:val="both"/>
      </w:pPr>
      <w:r>
        <w:t>6) обеспечивать содержание придомовых территорий с расположенными на них элементами озеленения, благоустройства и иными предназначенными для обслуживания, эксплуатации многоквартирных домов объектами;</w:t>
      </w:r>
    </w:p>
    <w:p w:rsidR="00E97161" w:rsidRDefault="00E97161">
      <w:pPr>
        <w:pStyle w:val="ConsPlusNormal"/>
        <w:spacing w:before="220"/>
        <w:ind w:firstLine="540"/>
        <w:jc w:val="both"/>
      </w:pPr>
      <w:r>
        <w:t>7) размещать на фасадах капитальных строений (ограждениях отведенных территорий) адресные таблицы (указатели наименования улиц и номеров домов) и содержать их в исправном состоянии и чистоте;</w:t>
      </w:r>
    </w:p>
    <w:p w:rsidR="00E97161" w:rsidRDefault="00E97161">
      <w:pPr>
        <w:pStyle w:val="ConsPlusNormal"/>
        <w:spacing w:before="220"/>
        <w:ind w:firstLine="540"/>
        <w:jc w:val="both"/>
      </w:pPr>
      <w:r>
        <w:t>8) производить очистку и содержать в надлежащем состоянии существующие водоотводные кюветы, лотки, трубы с последующим вывозом мусора.</w:t>
      </w:r>
    </w:p>
    <w:p w:rsidR="00E97161" w:rsidRDefault="00E97161">
      <w:pPr>
        <w:pStyle w:val="ConsPlusNormal"/>
        <w:spacing w:before="220"/>
        <w:ind w:firstLine="540"/>
        <w:jc w:val="both"/>
      </w:pPr>
      <w:r>
        <w:t>5. На территории города запрещается:</w:t>
      </w:r>
    </w:p>
    <w:p w:rsidR="00E97161" w:rsidRDefault="00E97161">
      <w:pPr>
        <w:pStyle w:val="ConsPlusNormal"/>
        <w:spacing w:before="220"/>
        <w:ind w:firstLine="540"/>
        <w:jc w:val="both"/>
      </w:pPr>
      <w:r>
        <w:t>1) сброс мусора, иных отходов производства и потребления вне специально отведенных для этого мест, захламление, загрязнение отведенной территории и территорий общего пользования;</w:t>
      </w:r>
    </w:p>
    <w:p w:rsidR="00E97161" w:rsidRDefault="00E97161">
      <w:pPr>
        <w:pStyle w:val="ConsPlusNormal"/>
        <w:spacing w:before="220"/>
        <w:ind w:firstLine="540"/>
        <w:jc w:val="both"/>
      </w:pPr>
      <w:r>
        <w:t>2) загрязнение улиц при перевозке мусора, сыпучих и жидких материалов на подвижном составе, осуществление перевозки мусора, сыпучих и жидких материалов без средств (приспособлений), предотвращающих загрязнение улиц;</w:t>
      </w:r>
    </w:p>
    <w:p w:rsidR="00E97161" w:rsidRDefault="00E97161">
      <w:pPr>
        <w:pStyle w:val="ConsPlusNormal"/>
        <w:spacing w:before="220"/>
        <w:ind w:firstLine="540"/>
        <w:jc w:val="both"/>
      </w:pPr>
      <w:proofErr w:type="gramStart"/>
      <w:r>
        <w:t>3) сжигание любого вида отходов производства и потребления (в том числе мусора, листвы, травы, частей (обрезков) деревьев, кустарников и других остатков растительности) на всей городской территории, включая улицы, площади, скверы, бульвары, специальные полигоны, территории индивидуальных жилых и многоквартирных домов, территории организаций, предприятий, учреждений, включая территории садоводческих (дачных) или огороднических некоммерческих организаций, гаражно-строительных кооперативов, автостоянок;</w:t>
      </w:r>
      <w:proofErr w:type="gramEnd"/>
    </w:p>
    <w:p w:rsidR="00E97161" w:rsidRDefault="00E97161">
      <w:pPr>
        <w:pStyle w:val="ConsPlusNormal"/>
        <w:spacing w:before="220"/>
        <w:ind w:firstLine="540"/>
        <w:jc w:val="both"/>
      </w:pPr>
      <w:r>
        <w:t>4) организация несанкционированной свалки;</w:t>
      </w:r>
    </w:p>
    <w:p w:rsidR="00E97161" w:rsidRDefault="00E97161">
      <w:pPr>
        <w:pStyle w:val="ConsPlusNormal"/>
        <w:spacing w:before="220"/>
        <w:ind w:firstLine="540"/>
        <w:jc w:val="both"/>
      </w:pPr>
      <w:r>
        <w:t>5) складирование на территории, прилегающей к контейнерной площадке, твердых коммунальных отходов, веток, смета, мусора и листвы, грунта, строительных отходов, навоза, крупногабаритных отходов (если данная площадка не оборудована для складирования крупногабаритных отходов);</w:t>
      </w:r>
    </w:p>
    <w:p w:rsidR="00E97161" w:rsidRDefault="00E97161">
      <w:pPr>
        <w:pStyle w:val="ConsPlusNormal"/>
        <w:spacing w:before="220"/>
        <w:ind w:firstLine="540"/>
        <w:jc w:val="both"/>
      </w:pPr>
      <w:r>
        <w:t>6) сорить, оставлять любой вид отходов на улицах, площадях, придомовых территориях, других общественных местах, а также выставлять тару с отходами на улицы (за исключением случаев, предусмотренных настоящими Правилами), загрязнять отходами жизнедеятельности домашних животных. Владельцы домашних животных самостоятельно осуществляют уборку и утилизацию экскрементов своих питомцев;</w:t>
      </w:r>
    </w:p>
    <w:p w:rsidR="00E97161" w:rsidRDefault="00E97161">
      <w:pPr>
        <w:pStyle w:val="ConsPlusNormal"/>
        <w:spacing w:before="220"/>
        <w:ind w:firstLine="540"/>
        <w:jc w:val="both"/>
      </w:pPr>
      <w:r>
        <w:t>7) выставление мусора на улицах при вывозе отходов бестарным (</w:t>
      </w:r>
      <w:proofErr w:type="spellStart"/>
      <w:r>
        <w:t>бесконтейнерным</w:t>
      </w:r>
      <w:proofErr w:type="spellEnd"/>
      <w:r>
        <w:t xml:space="preserve"> "поквартирным") способом во время, не оговоренное в договоре с организацией, осуществляющей сбор и вывоз твердых коммунальных отходов;</w:t>
      </w:r>
    </w:p>
    <w:p w:rsidR="00E97161" w:rsidRDefault="00E97161">
      <w:pPr>
        <w:pStyle w:val="ConsPlusNormal"/>
        <w:spacing w:before="220"/>
        <w:ind w:firstLine="540"/>
        <w:jc w:val="both"/>
      </w:pPr>
      <w:r>
        <w:t>8) выставлять емкости с отходами за пределы мусороприемных камер мусоропроводов в многоквартирных жилых домах ранее одного часа до прибытия транспорта для вывоза отходов;</w:t>
      </w:r>
    </w:p>
    <w:p w:rsidR="00E97161" w:rsidRDefault="00E97161">
      <w:pPr>
        <w:pStyle w:val="ConsPlusNormal"/>
        <w:spacing w:before="220"/>
        <w:ind w:firstLine="540"/>
        <w:jc w:val="both"/>
      </w:pPr>
      <w:r>
        <w:t xml:space="preserve">9) высыпание или </w:t>
      </w:r>
      <w:proofErr w:type="spellStart"/>
      <w:r>
        <w:t>выгруз</w:t>
      </w:r>
      <w:proofErr w:type="spellEnd"/>
      <w:r>
        <w:t xml:space="preserve"> строительного мусора, грунта, строительных отходов, навоза, </w:t>
      </w:r>
      <w:r>
        <w:lastRenderedPageBreak/>
        <w:t>крупногабаритных предметов домашнего обихода, газового оборудования и отходы 1 - 3 классов опасности в контейнеры для накопления ТКО;</w:t>
      </w:r>
    </w:p>
    <w:p w:rsidR="00E97161" w:rsidRDefault="00E97161">
      <w:pPr>
        <w:pStyle w:val="ConsPlusNormal"/>
        <w:spacing w:before="220"/>
        <w:ind w:firstLine="540"/>
        <w:jc w:val="both"/>
      </w:pPr>
      <w:r>
        <w:t>10) выбрасывание или складирование любого вида отходов на газоны, площадки, тротуары, проезжую часть улиц, участки незастроенных территорий (пустырей);</w:t>
      </w:r>
    </w:p>
    <w:p w:rsidR="00E97161" w:rsidRDefault="00E97161">
      <w:pPr>
        <w:pStyle w:val="ConsPlusNormal"/>
        <w:spacing w:before="220"/>
        <w:ind w:firstLine="540"/>
        <w:jc w:val="both"/>
      </w:pPr>
      <w:r>
        <w:t>11) производить устройство сливных (помойных) ям, выгребов с нарушением установленных норм, выпуск жидких отходов потребления, канализационных стоков открытым способом;</w:t>
      </w:r>
    </w:p>
    <w:p w:rsidR="00E97161" w:rsidRDefault="00E97161">
      <w:pPr>
        <w:pStyle w:val="ConsPlusNormal"/>
        <w:spacing w:before="220"/>
        <w:ind w:firstLine="540"/>
        <w:jc w:val="both"/>
      </w:pPr>
      <w:r>
        <w:t>12) разлив (слив) жидких бытовых и промышленных отходов, технических жидкостей (нефтепродуктов, химических веществ и других) на рельеф местности, в сети ливневой канализации, а также в сети хозяйственно-бытовой канализации в неустановленных местах;</w:t>
      </w:r>
    </w:p>
    <w:p w:rsidR="00E97161" w:rsidRDefault="00E97161">
      <w:pPr>
        <w:pStyle w:val="ConsPlusNormal"/>
        <w:spacing w:before="220"/>
        <w:ind w:firstLine="540"/>
        <w:jc w:val="both"/>
      </w:pPr>
      <w:proofErr w:type="gramStart"/>
      <w:r>
        <w:t xml:space="preserve">13) сбрасывать и выливать в водные объекты (каналы, водохранилища, пруды, реки, другие объекты), в смотровые и </w:t>
      </w:r>
      <w:proofErr w:type="spellStart"/>
      <w:r>
        <w:t>ливнеприемные</w:t>
      </w:r>
      <w:proofErr w:type="spellEnd"/>
      <w:r>
        <w:t xml:space="preserve"> колодцы, канализационную сеть жидкие отходы, а также выбрасывать любые виды отходов, в том числе снег, смет, ветки, листья, сухую траву и др.;</w:t>
      </w:r>
      <w:proofErr w:type="gramEnd"/>
    </w:p>
    <w:p w:rsidR="00E97161" w:rsidRDefault="00E97161">
      <w:pPr>
        <w:pStyle w:val="ConsPlusNormal"/>
        <w:spacing w:before="220"/>
        <w:ind w:firstLine="540"/>
        <w:jc w:val="both"/>
      </w:pPr>
      <w:r>
        <w:t>14) 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имуществу и окружающей среде;</w:t>
      </w:r>
    </w:p>
    <w:p w:rsidR="00E97161" w:rsidRDefault="00E97161">
      <w:pPr>
        <w:pStyle w:val="ConsPlusNormal"/>
        <w:spacing w:before="220"/>
        <w:ind w:firstLine="540"/>
        <w:jc w:val="both"/>
      </w:pPr>
      <w:r>
        <w:t>15) использование газонов, детских, спортивных площадок не по целевому назначению;</w:t>
      </w:r>
    </w:p>
    <w:p w:rsidR="00E97161" w:rsidRDefault="00E97161">
      <w:pPr>
        <w:pStyle w:val="ConsPlusNormal"/>
        <w:spacing w:before="220"/>
        <w:ind w:firstLine="540"/>
        <w:jc w:val="both"/>
      </w:pPr>
      <w:r>
        <w:t>16) движение, остановка и стоянка автомобилей и иных транспортных средств на газонах, детских и спортивных площадках;</w:t>
      </w:r>
    </w:p>
    <w:p w:rsidR="00E97161" w:rsidRDefault="00E97161">
      <w:pPr>
        <w:pStyle w:val="ConsPlusNormal"/>
        <w:spacing w:before="220"/>
        <w:ind w:firstLine="540"/>
        <w:jc w:val="both"/>
      </w:pPr>
      <w:r>
        <w:t>17) перекрытие подъездных путей к жилым домам, зданиям, строениям, сооружениям, местам (площадкам) накопления твердых коммунальных отходов для осуществления работ по уборке и вывозу твердых коммунальных отходов, а также возведение и установка блоков и иных ограждений территорий, препятствующих проезду специального транспорта;</w:t>
      </w:r>
    </w:p>
    <w:p w:rsidR="00E97161" w:rsidRDefault="00E97161">
      <w:pPr>
        <w:pStyle w:val="ConsPlusNormal"/>
        <w:spacing w:before="220"/>
        <w:ind w:firstLine="540"/>
        <w:jc w:val="both"/>
      </w:pPr>
      <w:proofErr w:type="gramStart"/>
      <w:r>
        <w:t xml:space="preserve">18) самовольная установка некапитальных нестационарных строений и сооружений в нарушение норм, предусмотренных настоящими Правилами, порядком размещения и эксплуатации нестационарных торговых объектов и нестационарных объектов на территории муниципального образования "Город Волгодонск", утвержденным </w:t>
      </w:r>
      <w:hyperlink r:id="rId22" w:history="1">
        <w:r>
          <w:rPr>
            <w:color w:val="0000FF"/>
          </w:rPr>
          <w:t>решением</w:t>
        </w:r>
      </w:hyperlink>
      <w:r>
        <w:t xml:space="preserve"> </w:t>
      </w:r>
      <w:proofErr w:type="spellStart"/>
      <w:r>
        <w:t>Волгодонской</w:t>
      </w:r>
      <w:proofErr w:type="spellEnd"/>
      <w:r>
        <w:t xml:space="preserve"> городской Думы 14.09.2017 N 71, или санитарно-эпидемиологических правил и нормативов </w:t>
      </w:r>
      <w:hyperlink r:id="rId23" w:history="1">
        <w:r>
          <w:rPr>
            <w:color w:val="0000FF"/>
          </w:rPr>
          <w:t>СП 2.1.3678-20</w:t>
        </w:r>
      </w:hyperlink>
      <w:r>
        <w:t xml:space="preserve"> "Санитарно-эпидемиологические требования к эксплуатации помещений, зданий, сооружений, оборудования и транспорта, а также условиям деятельности</w:t>
      </w:r>
      <w:proofErr w:type="gramEnd"/>
      <w:r>
        <w:t xml:space="preserve"> хозяйствующих субъектов, осуществляющих продажу товаров, выполнение работ или оказание услуг", утвержденных Постановлением Главного государственного санитарного врача РФ от 24.12.2020 N 44;</w:t>
      </w:r>
    </w:p>
    <w:p w:rsidR="00E97161" w:rsidRDefault="00E97161">
      <w:pPr>
        <w:pStyle w:val="ConsPlusNormal"/>
        <w:jc w:val="both"/>
      </w:pPr>
      <w:r>
        <w:t xml:space="preserve">(в ред. </w:t>
      </w:r>
      <w:hyperlink r:id="rId24" w:history="1">
        <w:r>
          <w:rPr>
            <w:color w:val="0000FF"/>
          </w:rPr>
          <w:t>решения</w:t>
        </w:r>
      </w:hyperlink>
      <w:r>
        <w:t xml:space="preserve"> </w:t>
      </w:r>
      <w:proofErr w:type="spellStart"/>
      <w:r>
        <w:t>Волгодонской</w:t>
      </w:r>
      <w:proofErr w:type="spellEnd"/>
      <w:r>
        <w:t xml:space="preserve"> городской Думы от 15.04.2021 N 35)</w:t>
      </w:r>
    </w:p>
    <w:p w:rsidR="00E97161" w:rsidRDefault="00E97161">
      <w:pPr>
        <w:pStyle w:val="ConsPlusNormal"/>
        <w:spacing w:before="220"/>
        <w:ind w:firstLine="540"/>
        <w:jc w:val="both"/>
      </w:pPr>
      <w:proofErr w:type="gramStart"/>
      <w:r>
        <w:t>19) мойка автомашин и других транспортных средств вне специально отведенных для этого местах, в том числе на придомовых территориях, газонах, в открытых водоемах и на берегах открытых водоемов, на обочинах и проезжей части дорог, тротуарах и площадях, в парках и скверах;</w:t>
      </w:r>
      <w:proofErr w:type="gramEnd"/>
    </w:p>
    <w:p w:rsidR="00E97161" w:rsidRDefault="00E97161">
      <w:pPr>
        <w:pStyle w:val="ConsPlusNormal"/>
        <w:spacing w:before="220"/>
        <w:ind w:firstLine="540"/>
        <w:jc w:val="both"/>
      </w:pPr>
      <w:r>
        <w:t>20) размещение транспортных средств без кузовных деталей или элементов ходовой части на проезжей части и тротуарах, придомовых территориях и территориях, прилегающих к земельным участкам, на которых расположены индивидуальные жилые дома, газонах;</w:t>
      </w:r>
    </w:p>
    <w:p w:rsidR="00E97161" w:rsidRDefault="00E97161">
      <w:pPr>
        <w:pStyle w:val="ConsPlusNormal"/>
        <w:spacing w:before="220"/>
        <w:ind w:firstLine="540"/>
        <w:jc w:val="both"/>
      </w:pPr>
      <w:r>
        <w:t>21) использование для размещения транспортных сре</w:t>
      </w:r>
      <w:proofErr w:type="gramStart"/>
      <w:r>
        <w:t>дств пр</w:t>
      </w:r>
      <w:proofErr w:type="gramEnd"/>
      <w:r>
        <w:t>оезжей части улиц, проездов, тротуаров и других территорий, препятствующее механизированной уборке территории при наличии соответствующих предупреждающих табличек (знаков);</w:t>
      </w:r>
    </w:p>
    <w:p w:rsidR="00E97161" w:rsidRDefault="00E97161">
      <w:pPr>
        <w:pStyle w:val="ConsPlusNormal"/>
        <w:spacing w:before="220"/>
        <w:ind w:firstLine="540"/>
        <w:jc w:val="both"/>
      </w:pPr>
      <w:r>
        <w:lastRenderedPageBreak/>
        <w:t xml:space="preserve">22) производство работ по ремонту транспортных средств, механизмов, а также любых ремонтных работ, сопряженных с шумом (в том числе регулирование звуковых сигналов), выделением и сбросом вредных веществ, превышающих установленные нормы (отработанные газы, горюче-смазочные материалы и прочее) </w:t>
      </w:r>
      <w:proofErr w:type="gramStart"/>
      <w:r>
        <w:t>вне</w:t>
      </w:r>
      <w:proofErr w:type="gramEnd"/>
      <w:r>
        <w:t xml:space="preserve"> специально отведенных для этого местах;</w:t>
      </w:r>
    </w:p>
    <w:p w:rsidR="00E97161" w:rsidRDefault="00E97161">
      <w:pPr>
        <w:pStyle w:val="ConsPlusNormal"/>
        <w:spacing w:before="220"/>
        <w:ind w:firstLine="540"/>
        <w:jc w:val="both"/>
      </w:pPr>
      <w:r>
        <w:t>23) складирование на землях общего пользования порубочных остатков после вырубки и обрезки деревьев с нарушением сроков, предусмотренных настоящими Правилами;</w:t>
      </w:r>
    </w:p>
    <w:p w:rsidR="00E97161" w:rsidRDefault="00E97161">
      <w:pPr>
        <w:pStyle w:val="ConsPlusNormal"/>
        <w:spacing w:before="220"/>
        <w:ind w:firstLine="540"/>
        <w:jc w:val="both"/>
      </w:pPr>
      <w:r>
        <w:t xml:space="preserve">24) размещать афиши, объявления, надписи, рисунки, листовки и плакаты на фасадах зданий, временных сооружениях, опорах, столбах, деревьях, остановочных комплексах, заборах (ограждениях) и </w:t>
      </w:r>
      <w:proofErr w:type="gramStart"/>
      <w:r>
        <w:t>других</w:t>
      </w:r>
      <w:proofErr w:type="gramEnd"/>
      <w:r>
        <w:t xml:space="preserve"> не предназначенных для этих целей местах;</w:t>
      </w:r>
    </w:p>
    <w:p w:rsidR="00E97161" w:rsidRDefault="00E97161">
      <w:pPr>
        <w:pStyle w:val="ConsPlusNormal"/>
        <w:spacing w:before="220"/>
        <w:ind w:firstLine="540"/>
        <w:jc w:val="both"/>
      </w:pPr>
      <w:proofErr w:type="gramStart"/>
      <w:r>
        <w:t>25) установка и размещение информационных элементов (стенд, щит, панно, экран, табло, вывеска, указатель, баннер, информационная тумба) в неустановленных местах;</w:t>
      </w:r>
      <w:proofErr w:type="gramEnd"/>
    </w:p>
    <w:p w:rsidR="00E97161" w:rsidRDefault="00E97161">
      <w:pPr>
        <w:pStyle w:val="ConsPlusNormal"/>
        <w:spacing w:before="220"/>
        <w:ind w:firstLine="540"/>
        <w:jc w:val="both"/>
      </w:pPr>
      <w:r>
        <w:t>26) складировать более десяти суток строительные материалы, грунт, оборудование на проезжей части и тротуарах, придомовых территориях, газонах, на территориях, прилегающих к зданиям, земельным участкам индивидуальных домовладений;</w:t>
      </w:r>
    </w:p>
    <w:p w:rsidR="00E97161" w:rsidRDefault="00E97161">
      <w:pPr>
        <w:pStyle w:val="ConsPlusNormal"/>
        <w:spacing w:before="220"/>
        <w:ind w:firstLine="540"/>
        <w:jc w:val="both"/>
      </w:pPr>
      <w:r>
        <w:t>27) повреждение и уничтожение объектов благоустройства, элементов обустройства зданий и сооружений, памятников, мемориальных досок, деревьев, кустарников, малых архитектурных форм и других элементов внешнего благоустройства на территориях общего пользования, а также осуществление их самовольной перестройки и перестановки;</w:t>
      </w:r>
    </w:p>
    <w:p w:rsidR="00E97161" w:rsidRDefault="00E97161">
      <w:pPr>
        <w:pStyle w:val="ConsPlusNormal"/>
        <w:spacing w:before="220"/>
        <w:ind w:firstLine="540"/>
        <w:jc w:val="both"/>
      </w:pPr>
      <w:r>
        <w:t>28) установка и использование в качестве урн, контейнеров и иного уличного коммунально-бытового оборудования приспособленной тары (коробки, ящики, ведра и т.п.);</w:t>
      </w:r>
    </w:p>
    <w:p w:rsidR="00E97161" w:rsidRDefault="00E97161">
      <w:pPr>
        <w:pStyle w:val="ConsPlusNormal"/>
        <w:spacing w:before="220"/>
        <w:ind w:firstLine="540"/>
        <w:jc w:val="both"/>
      </w:pPr>
      <w:r>
        <w:t>29) эксплуатация люков и колодцев подземных инженерных коммуникаций - канализации, водопровода, теплоснабжения, связи, электрических линий, газопроводов без наличия на них крышек, решеток;</w:t>
      </w:r>
    </w:p>
    <w:p w:rsidR="00E97161" w:rsidRDefault="00E97161">
      <w:pPr>
        <w:pStyle w:val="ConsPlusNormal"/>
        <w:spacing w:before="220"/>
        <w:ind w:firstLine="540"/>
        <w:jc w:val="both"/>
      </w:pPr>
      <w:r>
        <w:t xml:space="preserve">30) выращивание растений с ядовитыми плодами и </w:t>
      </w:r>
      <w:proofErr w:type="spellStart"/>
      <w:r>
        <w:t>атропиноподобным</w:t>
      </w:r>
      <w:proofErr w:type="spellEnd"/>
      <w:r>
        <w:t xml:space="preserve"> действием, употребление которых может вызвать наркотическое или токсическое отравление;</w:t>
      </w:r>
    </w:p>
    <w:p w:rsidR="00E97161" w:rsidRDefault="00E97161">
      <w:pPr>
        <w:pStyle w:val="ConsPlusNormal"/>
        <w:spacing w:before="220"/>
        <w:ind w:firstLine="540"/>
        <w:jc w:val="both"/>
      </w:pPr>
      <w:r>
        <w:t>31) допускать скопление на карнизах, козырьках, крышах, водосточных трубах снега, наледи, а также наличие ледяных сосулек, свисающих с крыш, балконов, лоджий и других выступающих частей зданий и сооружений;</w:t>
      </w:r>
    </w:p>
    <w:p w:rsidR="00E97161" w:rsidRDefault="00E97161">
      <w:pPr>
        <w:pStyle w:val="ConsPlusNormal"/>
        <w:spacing w:before="220"/>
        <w:ind w:firstLine="540"/>
        <w:jc w:val="both"/>
      </w:pPr>
      <w:r>
        <w:t>32) установление мемориальных намогильных сооружений (памятные сооружения) на территориях общего пользования вне мест погребения, отведенных в соответствии с действующим законодательством;</w:t>
      </w:r>
    </w:p>
    <w:p w:rsidR="00E97161" w:rsidRDefault="00E97161">
      <w:pPr>
        <w:pStyle w:val="ConsPlusNormal"/>
        <w:spacing w:before="220"/>
        <w:ind w:firstLine="540"/>
        <w:jc w:val="both"/>
      </w:pPr>
      <w:r>
        <w:t>33) размещение и складирование тары, промышленных товаров и иных предметов торговли в местах общего пользования, в том числе на тротуарах, газонах, дорогах;</w:t>
      </w:r>
    </w:p>
    <w:p w:rsidR="00E97161" w:rsidRDefault="00E97161">
      <w:pPr>
        <w:pStyle w:val="ConsPlusNormal"/>
        <w:spacing w:before="220"/>
        <w:ind w:firstLine="540"/>
        <w:jc w:val="both"/>
      </w:pPr>
      <w:r>
        <w:t xml:space="preserve">34) накопление, временное хранение и вывоз ртутьсодержащих отходов (люминесцентных ламп) с другими отходами производства и потребления. Ртутьсодержащие отходы (1 класс опасности) передаются собственниками и владельцами специализированным организациям для </w:t>
      </w:r>
      <w:proofErr w:type="spellStart"/>
      <w:r>
        <w:t>демеркуризации</w:t>
      </w:r>
      <w:proofErr w:type="spellEnd"/>
      <w:r>
        <w:t>.</w:t>
      </w:r>
    </w:p>
    <w:p w:rsidR="00E97161" w:rsidRDefault="00E97161">
      <w:pPr>
        <w:pStyle w:val="ConsPlusNormal"/>
        <w:jc w:val="both"/>
      </w:pPr>
    </w:p>
    <w:p w:rsidR="00E97161" w:rsidRDefault="00E97161">
      <w:pPr>
        <w:pStyle w:val="ConsPlusTitle"/>
        <w:ind w:firstLine="540"/>
        <w:jc w:val="both"/>
        <w:outlineLvl w:val="2"/>
      </w:pPr>
      <w:r>
        <w:t>Статья 8. Порядок содержания и уборки территорий общего пользования</w:t>
      </w:r>
    </w:p>
    <w:p w:rsidR="00E97161" w:rsidRDefault="00E97161">
      <w:pPr>
        <w:pStyle w:val="ConsPlusNormal"/>
        <w:jc w:val="both"/>
      </w:pPr>
    </w:p>
    <w:p w:rsidR="00E97161" w:rsidRDefault="00E97161">
      <w:pPr>
        <w:pStyle w:val="ConsPlusNormal"/>
        <w:ind w:firstLine="540"/>
        <w:jc w:val="both"/>
      </w:pPr>
      <w:r>
        <w:t>1. Чистота на объектах общего пользования, дворовых территориях, в местах массового пребывания людей (включая подходы к вокзалам, территории рынков, зоны отдыха, торговые зоны) обеспечивается правообладателями в течение всего дня.</w:t>
      </w:r>
    </w:p>
    <w:p w:rsidR="00E97161" w:rsidRDefault="00E97161">
      <w:pPr>
        <w:pStyle w:val="ConsPlusNormal"/>
        <w:spacing w:before="220"/>
        <w:ind w:firstLine="540"/>
        <w:jc w:val="both"/>
      </w:pPr>
      <w:r>
        <w:lastRenderedPageBreak/>
        <w:t>2. Благоустройство и содержание объектов, находящихся в федеральной собственности, собственности Ростовской области или муниципальной собственности, организуются за счет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E97161" w:rsidRDefault="00E97161">
      <w:pPr>
        <w:pStyle w:val="ConsPlusNormal"/>
        <w:spacing w:before="220"/>
        <w:ind w:firstLine="540"/>
        <w:jc w:val="both"/>
      </w:pPr>
      <w:bookmarkStart w:id="1" w:name="P291"/>
      <w:bookmarkEnd w:id="1"/>
      <w:proofErr w:type="gramStart"/>
      <w:r>
        <w:t>Работы по благоустройству и содержанию территорий общего пользования (за исключением отведенных территорий и прилегающих территорий, включенных в схему границ прилегающих территорий, и в отношении которых не заключены соглашения по благоустройству) осуществляются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w:t>
      </w:r>
      <w:proofErr w:type="gramEnd"/>
    </w:p>
    <w:p w:rsidR="00E97161" w:rsidRDefault="00E97161">
      <w:pPr>
        <w:pStyle w:val="ConsPlusNormal"/>
        <w:spacing w:before="220"/>
        <w:ind w:firstLine="540"/>
        <w:jc w:val="both"/>
      </w:pPr>
      <w:r>
        <w:t xml:space="preserve">Заказчиком на выполнение работ по уборке и содержанию территорий, указанных в </w:t>
      </w:r>
      <w:hyperlink w:anchor="P291" w:history="1">
        <w:r>
          <w:rPr>
            <w:color w:val="0000FF"/>
          </w:rPr>
          <w:t>абзаце втором</w:t>
        </w:r>
      </w:hyperlink>
      <w:r>
        <w:t xml:space="preserve"> настоящей части, выступает уполномоченный орган.</w:t>
      </w:r>
    </w:p>
    <w:p w:rsidR="00E97161" w:rsidRDefault="00E97161">
      <w:pPr>
        <w:pStyle w:val="ConsPlusNormal"/>
        <w:spacing w:before="220"/>
        <w:ind w:firstLine="540"/>
        <w:jc w:val="both"/>
      </w:pPr>
      <w:r>
        <w:t>3. Работы по уборке и содержанию отведенных территорий, принадлежащих физическим и юридическим лицам, индивидуальным предпринимателям на праве собственности, постоянного (бессрочного) пользования, безвозмездного срочного пользования, аренды, и прилегающих территорий производятся за счет их средств, их силами или силами иных лиц на основании договоров.</w:t>
      </w:r>
    </w:p>
    <w:p w:rsidR="00E97161" w:rsidRDefault="00E97161">
      <w:pPr>
        <w:pStyle w:val="ConsPlusNormal"/>
        <w:spacing w:before="220"/>
        <w:ind w:firstLine="540"/>
        <w:jc w:val="both"/>
      </w:pPr>
      <w:r>
        <w:t xml:space="preserve">4. </w:t>
      </w:r>
      <w:proofErr w:type="gramStart"/>
      <w:r>
        <w:t>Физические и юридические лица, индивидуальные предприниматели, производящие скашивание газонов, обрезку древесной и кустарниковой растительности, уборку листвы, во избежание создания пожароопасной ситуации, возгорания сухой растительности в течение двух рабочих дней осуществляют самостоятельно либо по договору со специализированной организацией вывоз скошенной травы, листьев, порубочных остатков древесной и кустарниковой растительности и других отходов, образовавшихся в процессе выполнения данных работ.</w:t>
      </w:r>
      <w:proofErr w:type="gramEnd"/>
    </w:p>
    <w:p w:rsidR="00E97161" w:rsidRDefault="00E97161">
      <w:pPr>
        <w:pStyle w:val="ConsPlusNormal"/>
        <w:spacing w:before="220"/>
        <w:ind w:firstLine="540"/>
        <w:jc w:val="both"/>
      </w:pPr>
      <w:r>
        <w:t>Пни, оставшиеся после вырубки сухостойных, аварийных деревьев, удаляются с территорий общего пользования в течение одного месяца.</w:t>
      </w:r>
    </w:p>
    <w:p w:rsidR="00E97161" w:rsidRDefault="00E97161">
      <w:pPr>
        <w:pStyle w:val="ConsPlusNormal"/>
        <w:spacing w:before="220"/>
        <w:ind w:firstLine="540"/>
        <w:jc w:val="both"/>
      </w:pPr>
      <w:r>
        <w:t>В зимний период работы по фрезерованию и корчевке пней не проводятся.</w:t>
      </w:r>
    </w:p>
    <w:p w:rsidR="00E97161" w:rsidRDefault="00E97161">
      <w:pPr>
        <w:pStyle w:val="ConsPlusNormal"/>
        <w:spacing w:before="220"/>
        <w:ind w:firstLine="540"/>
        <w:jc w:val="both"/>
      </w:pPr>
      <w:r>
        <w:t>5. Лица, осуществляющие работы по уборке и содержанию территорий, обеспечивают вывоз отходов и мусора.</w:t>
      </w:r>
    </w:p>
    <w:p w:rsidR="00E97161" w:rsidRDefault="00E97161">
      <w:pPr>
        <w:pStyle w:val="ConsPlusNormal"/>
        <w:spacing w:before="220"/>
        <w:ind w:firstLine="540"/>
        <w:jc w:val="both"/>
      </w:pPr>
      <w:r>
        <w:t>6. Ответственность за своевременность и качество выполнения работ по благоустройству и уборке, а также за поддержание чистоты на объектах благоустройства несут правообладатели и организации, производящие работы по их содержанию.</w:t>
      </w:r>
    </w:p>
    <w:p w:rsidR="00E97161" w:rsidRDefault="00E97161">
      <w:pPr>
        <w:pStyle w:val="ConsPlusNormal"/>
        <w:spacing w:before="220"/>
        <w:ind w:firstLine="540"/>
        <w:jc w:val="both"/>
      </w:pPr>
      <w:r>
        <w:t>7. На озелененных участках улично-дорожной сети, в том числе на газонах разделительных полос проезжей части улиц, организацию уборочных работ, включая покос сорной растительности, обеспечивает уполномоченный орган.</w:t>
      </w:r>
    </w:p>
    <w:p w:rsidR="00E97161" w:rsidRDefault="00E97161">
      <w:pPr>
        <w:pStyle w:val="ConsPlusNormal"/>
        <w:spacing w:before="220"/>
        <w:ind w:firstLine="540"/>
        <w:jc w:val="both"/>
      </w:pPr>
      <w:r>
        <w:t>8. На остановочных пунктах городского пассажирского транспорта и в местах отстоя подвижного состава организацию уборочных работ, включая регулярную очистку от объявлений, осуществляет уполномоченный орган.</w:t>
      </w:r>
    </w:p>
    <w:p w:rsidR="00E97161" w:rsidRDefault="00E97161">
      <w:pPr>
        <w:pStyle w:val="ConsPlusNormal"/>
        <w:spacing w:before="220"/>
        <w:ind w:firstLine="540"/>
        <w:jc w:val="both"/>
      </w:pPr>
      <w:r>
        <w:t>9. На объектах озеленения, в том числе в парках и скверах, организацию уборочных работ осуществляют собственники (владельцы) указанных объектов.</w:t>
      </w:r>
    </w:p>
    <w:p w:rsidR="00E97161" w:rsidRDefault="00E97161">
      <w:pPr>
        <w:pStyle w:val="ConsPlusNormal"/>
        <w:spacing w:before="220"/>
        <w:ind w:firstLine="540"/>
        <w:jc w:val="both"/>
      </w:pPr>
      <w:r>
        <w:t xml:space="preserve">10. Организацию работ по уборке (включая покос сорной растительности) земельных участков береговых полос и </w:t>
      </w:r>
      <w:proofErr w:type="spellStart"/>
      <w:r>
        <w:t>водоохранных</w:t>
      </w:r>
      <w:proofErr w:type="spellEnd"/>
      <w:r>
        <w:t xml:space="preserve"> зон водных объектов общего пользования в границах, определенных Водным </w:t>
      </w:r>
      <w:hyperlink r:id="rId25" w:history="1">
        <w:r>
          <w:rPr>
            <w:color w:val="0000FF"/>
          </w:rPr>
          <w:t>кодексом</w:t>
        </w:r>
      </w:hyperlink>
      <w:r>
        <w:t xml:space="preserve"> РФ, осуществляют правообладатели указанных территорий в порядке и на основаниях, предусмотренных действующим законодательством.</w:t>
      </w:r>
    </w:p>
    <w:p w:rsidR="00E97161" w:rsidRDefault="00E97161">
      <w:pPr>
        <w:pStyle w:val="ConsPlusNormal"/>
        <w:spacing w:before="220"/>
        <w:ind w:firstLine="540"/>
        <w:jc w:val="both"/>
      </w:pPr>
      <w:r>
        <w:lastRenderedPageBreak/>
        <w:t>11. На специально выделенных территориях, использующихся для рекреационных целей (пляжи, набережные и др.), содержание и уборка обеспечиваются их правообладателями с соблюдением требований санитарных правил и норм.</w:t>
      </w:r>
    </w:p>
    <w:p w:rsidR="00E97161" w:rsidRDefault="00E97161">
      <w:pPr>
        <w:pStyle w:val="ConsPlusNormal"/>
        <w:spacing w:before="220"/>
        <w:ind w:firstLine="540"/>
        <w:jc w:val="both"/>
      </w:pPr>
      <w:r>
        <w:t>12. Правообладатели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E97161" w:rsidRDefault="00E97161">
      <w:pPr>
        <w:pStyle w:val="ConsPlusNormal"/>
        <w:spacing w:before="220"/>
        <w:ind w:firstLine="540"/>
        <w:jc w:val="both"/>
      </w:pPr>
      <w:r>
        <w:t>Содержание и уборка муниципальных, длительное время не используемых и не осваиваемых территорий организуется уполномоченным органом.</w:t>
      </w:r>
    </w:p>
    <w:p w:rsidR="00E97161" w:rsidRDefault="00E97161">
      <w:pPr>
        <w:pStyle w:val="ConsPlusNormal"/>
        <w:spacing w:before="220"/>
        <w:ind w:firstLine="540"/>
        <w:jc w:val="both"/>
      </w:pPr>
      <w:r>
        <w:t>13. Организацию и производство работ по очистке и содержанию ливневых водостоков на территории проезжей части улиц осуществляет уполномоченный орган.</w:t>
      </w:r>
    </w:p>
    <w:p w:rsidR="00E97161" w:rsidRDefault="00E97161">
      <w:pPr>
        <w:pStyle w:val="ConsPlusNormal"/>
        <w:spacing w:before="220"/>
        <w:ind w:firstLine="540"/>
        <w:jc w:val="both"/>
      </w:pPr>
      <w:r>
        <w:t>14.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правообладателей инженерных сетей.</w:t>
      </w:r>
    </w:p>
    <w:p w:rsidR="00E97161" w:rsidRDefault="00E97161">
      <w:pPr>
        <w:pStyle w:val="ConsPlusNormal"/>
        <w:spacing w:before="220"/>
        <w:ind w:firstLine="540"/>
        <w:jc w:val="both"/>
      </w:pPr>
      <w:r>
        <w:t xml:space="preserve">15. Обследование люков смотровых колодцев, других подземных коммуникаций должно производиться правообладателями в соответствии с нормами и правилами технической эксплуатации инженерных сетей. Выявленные нарушения и повреждения должны быть устранены правообладателями в сроки, соответствующие установленным нормам и правилам и позволяющие обеспечить безопасность </w:t>
      </w:r>
      <w:proofErr w:type="gramStart"/>
      <w:r>
        <w:t>эксплуатации</w:t>
      </w:r>
      <w:proofErr w:type="gramEnd"/>
      <w:r>
        <w:t xml:space="preserve"> как самой инженерной сети, так и объекта благоустройства, на котором она расположена.</w:t>
      </w:r>
    </w:p>
    <w:p w:rsidR="00E97161" w:rsidRDefault="00E97161">
      <w:pPr>
        <w:pStyle w:val="ConsPlusNormal"/>
        <w:spacing w:before="220"/>
        <w:ind w:firstLine="540"/>
        <w:jc w:val="both"/>
      </w:pPr>
      <w:r>
        <w:t>16.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E97161" w:rsidRDefault="00E97161">
      <w:pPr>
        <w:pStyle w:val="ConsPlusNormal"/>
        <w:spacing w:before="220"/>
        <w:ind w:firstLine="540"/>
        <w:jc w:val="both"/>
      </w:pPr>
      <w:r>
        <w:t>17. Вывоз скола асфальта и грунта при проведении дорожно-ремонтных работ производится организациями, проводящими работы, в процессе выполнения работ.</w:t>
      </w:r>
    </w:p>
    <w:p w:rsidR="00E97161" w:rsidRDefault="00E97161">
      <w:pPr>
        <w:pStyle w:val="ConsPlusNormal"/>
        <w:spacing w:before="220"/>
        <w:ind w:firstLine="540"/>
        <w:jc w:val="both"/>
      </w:pPr>
      <w:r>
        <w:t>18. Упавшие вследствие возникновения аварийной (чрезвычайной) ситуации деревья должны быть удалены правообладателями соответствующих территорий:</w:t>
      </w:r>
    </w:p>
    <w:p w:rsidR="00E97161" w:rsidRDefault="00E97161">
      <w:pPr>
        <w:pStyle w:val="ConsPlusNormal"/>
        <w:spacing w:before="220"/>
        <w:ind w:firstLine="540"/>
        <w:jc w:val="both"/>
      </w:pPr>
      <w:r>
        <w:t>с проезжей части дорог и от линий электропередач - в течение 2 часов с момента обнаружения;</w:t>
      </w:r>
    </w:p>
    <w:p w:rsidR="00E97161" w:rsidRDefault="00E97161">
      <w:pPr>
        <w:pStyle w:val="ConsPlusNormal"/>
        <w:spacing w:before="220"/>
        <w:ind w:firstLine="540"/>
        <w:jc w:val="both"/>
      </w:pPr>
      <w:r>
        <w:t>с тротуаров, от фасадов жилых и производственных зданий - в течение суток с момента обнаружения;</w:t>
      </w:r>
    </w:p>
    <w:p w:rsidR="00E97161" w:rsidRDefault="00E97161">
      <w:pPr>
        <w:pStyle w:val="ConsPlusNormal"/>
        <w:spacing w:before="220"/>
        <w:ind w:firstLine="540"/>
        <w:jc w:val="both"/>
      </w:pPr>
      <w:r>
        <w:t>с других территорий - в течение 2 суток с момента обнаружения.</w:t>
      </w:r>
    </w:p>
    <w:p w:rsidR="00E97161" w:rsidRDefault="00E97161">
      <w:pPr>
        <w:pStyle w:val="ConsPlusNormal"/>
        <w:spacing w:before="220"/>
        <w:ind w:firstLine="540"/>
        <w:jc w:val="both"/>
      </w:pPr>
      <w:r>
        <w:t>Деревья, упавшие в охранной зоне инженерных сетей вследствие возникновения аварийной (чрезвычайной) ситуации, должны быть удалены в течение трех часов правообладателями инженерных сетей.</w:t>
      </w:r>
    </w:p>
    <w:p w:rsidR="00E97161" w:rsidRDefault="00E97161">
      <w:pPr>
        <w:pStyle w:val="ConsPlusNormal"/>
        <w:spacing w:before="220"/>
        <w:ind w:firstLine="540"/>
        <w:jc w:val="both"/>
      </w:pPr>
      <w:r>
        <w:t xml:space="preserve">19. </w:t>
      </w:r>
      <w:proofErr w:type="gramStart"/>
      <w:r>
        <w:t xml:space="preserve">Правообладатели объектов, предназначенных для проведения публично-массовых мероприятий и организации отдыха населения, мест массового пребывания людей, в том числе вокзалов, рынков, пляжей, объектов общественного питания, объектов религиозного назначения, кладбищ, а также строительных объектов, автозаправочных станций, </w:t>
      </w:r>
      <w:proofErr w:type="spellStart"/>
      <w:r>
        <w:t>автомоек</w:t>
      </w:r>
      <w:proofErr w:type="spellEnd"/>
      <w:r>
        <w:t xml:space="preserve"> и ремонтных мастерских, гаражных кооперативов, предполагающих длительное пребывание людей, обязаны обеспечить наличие стационарных канализованных туалетов или мобильных туалетных кабин (модулей) для персонала и посетителей.</w:t>
      </w:r>
      <w:proofErr w:type="gramEnd"/>
    </w:p>
    <w:p w:rsidR="00E97161" w:rsidRDefault="00E97161">
      <w:pPr>
        <w:pStyle w:val="ConsPlusNormal"/>
        <w:spacing w:before="220"/>
        <w:ind w:firstLine="540"/>
        <w:jc w:val="both"/>
      </w:pPr>
      <w:r>
        <w:t xml:space="preserve">Общественные стационарные туалеты и </w:t>
      </w:r>
      <w:proofErr w:type="spellStart"/>
      <w:r>
        <w:t>биотуалеты</w:t>
      </w:r>
      <w:proofErr w:type="spellEnd"/>
      <w:r>
        <w:t xml:space="preserve"> должны содержаться </w:t>
      </w:r>
      <w:r>
        <w:lastRenderedPageBreak/>
        <w:t>правообладателями в надлежащем техническом и санитарном состоянии; их уборка и дезинфекция должны осуществляться по мере необходимости, но не менее 2 раз в день.</w:t>
      </w:r>
    </w:p>
    <w:p w:rsidR="00E97161" w:rsidRDefault="00E97161">
      <w:pPr>
        <w:pStyle w:val="ConsPlusNormal"/>
        <w:spacing w:before="220"/>
        <w:ind w:firstLine="540"/>
        <w:jc w:val="both"/>
      </w:pPr>
      <w:r>
        <w:t xml:space="preserve">20. На территории города запрещается накапливать и размещать отходы производства и потребления в несанкционированных местах. Лица, разместившие отходы производства и потребления в несанкционированных местах, обязаны за свой счет ликвидировать свалочный очаг (свалку) и произвести очистку территории, а при необходимости - </w:t>
      </w:r>
      <w:proofErr w:type="spellStart"/>
      <w:r>
        <w:t>рекультивировать</w:t>
      </w:r>
      <w:proofErr w:type="spellEnd"/>
      <w:r>
        <w:t xml:space="preserve"> поврежденный земельный участок и компенсировать ущерб, причиненный окружающей среде, в соответствии с действующим законодательством.</w:t>
      </w:r>
    </w:p>
    <w:p w:rsidR="00E97161" w:rsidRDefault="00E97161">
      <w:pPr>
        <w:pStyle w:val="ConsPlusNormal"/>
        <w:spacing w:before="220"/>
        <w:ind w:firstLine="540"/>
        <w:jc w:val="both"/>
      </w:pPr>
      <w:r>
        <w:t>В случае невозможности установления лиц, разместивших отходы производства и потребления в несанкционированных местах, удаление отходов и рекультивацию территорий свалок производят правообладатели земельных участков в соответствии с действующим законодательством.</w:t>
      </w:r>
    </w:p>
    <w:p w:rsidR="00E97161" w:rsidRDefault="00E97161">
      <w:pPr>
        <w:pStyle w:val="ConsPlusNormal"/>
        <w:jc w:val="both"/>
      </w:pPr>
    </w:p>
    <w:p w:rsidR="00E97161" w:rsidRDefault="00E97161">
      <w:pPr>
        <w:pStyle w:val="ConsPlusTitle"/>
        <w:ind w:firstLine="540"/>
        <w:jc w:val="both"/>
        <w:outlineLvl w:val="2"/>
      </w:pPr>
      <w:r>
        <w:t>Статья 9. Порядок участия правообладателей зданий (помещений в них), сооружений, земельных участков в благоустройстве прилегающих территорий</w:t>
      </w:r>
    </w:p>
    <w:p w:rsidR="00E97161" w:rsidRDefault="00E97161">
      <w:pPr>
        <w:pStyle w:val="ConsPlusNormal"/>
        <w:jc w:val="both"/>
      </w:pPr>
    </w:p>
    <w:p w:rsidR="00E97161" w:rsidRDefault="00E97161">
      <w:pPr>
        <w:pStyle w:val="ConsPlusNormal"/>
        <w:ind w:firstLine="540"/>
        <w:jc w:val="both"/>
      </w:pPr>
      <w:r>
        <w:t xml:space="preserve">1. </w:t>
      </w:r>
      <w:proofErr w:type="gramStart"/>
      <w:r>
        <w:t>Правообладатели зданий, строений, сооружений, земельных участков (далее по тексту настоящей статьи - объекты),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в случаях и в порядке, которые определяются настоящими Правилами.</w:t>
      </w:r>
      <w:proofErr w:type="gramEnd"/>
    </w:p>
    <w:p w:rsidR="00E97161" w:rsidRDefault="00E97161">
      <w:pPr>
        <w:pStyle w:val="ConsPlusNormal"/>
        <w:spacing w:before="220"/>
        <w:ind w:firstLine="540"/>
        <w:jc w:val="both"/>
      </w:pPr>
      <w:r>
        <w:t xml:space="preserve">Действие данной статьи распространяется на лицо, ответственное за эксплуатацию здания, строения, сооружения, в соответствии с Градостроительным </w:t>
      </w:r>
      <w:hyperlink r:id="rId26" w:history="1">
        <w:r>
          <w:rPr>
            <w:color w:val="0000FF"/>
          </w:rPr>
          <w:t>кодексом</w:t>
        </w:r>
      </w:hyperlink>
      <w:r>
        <w:t xml:space="preserve"> РФ.</w:t>
      </w:r>
    </w:p>
    <w:p w:rsidR="00E97161" w:rsidRDefault="00E97161">
      <w:pPr>
        <w:pStyle w:val="ConsPlusNormal"/>
        <w:spacing w:before="220"/>
        <w:ind w:firstLine="540"/>
        <w:jc w:val="both"/>
      </w:pPr>
      <w:r>
        <w:t>2. 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Подготовка схемы границ прилегающей территории осуществляется Администрацией города Волгодонска или по ее заказу кадастровым инженером и финансируется за счет средств местного бюджета в порядке, установленном бюджетным законодательством.</w:t>
      </w:r>
    </w:p>
    <w:p w:rsidR="00E97161" w:rsidRDefault="00E97161">
      <w:pPr>
        <w:pStyle w:val="ConsPlusNormal"/>
        <w:spacing w:before="220"/>
        <w:ind w:firstLine="540"/>
        <w:jc w:val="both"/>
      </w:pPr>
      <w:r>
        <w:t xml:space="preserve">3. Схема границ прилегающих территорий утверждается </w:t>
      </w:r>
      <w:proofErr w:type="spellStart"/>
      <w:r>
        <w:t>Волгодонской</w:t>
      </w:r>
      <w:proofErr w:type="spellEnd"/>
      <w:r>
        <w:t xml:space="preserve"> городской Думой с соблюдением порядка, предусмотренного Областным </w:t>
      </w:r>
      <w:hyperlink r:id="rId27" w:history="1">
        <w:r>
          <w:rPr>
            <w:color w:val="0000FF"/>
          </w:rPr>
          <w:t>законом</w:t>
        </w:r>
      </w:hyperlink>
      <w:r>
        <w:t xml:space="preserve"> от 26.07.2018 N 1426-ЗС "О порядке определения правилами благоустройства территорий муниципальных образований границ прилегающих территорий".</w:t>
      </w:r>
    </w:p>
    <w:p w:rsidR="00E97161" w:rsidRDefault="00E97161">
      <w:pPr>
        <w:pStyle w:val="ConsPlusNormal"/>
        <w:spacing w:before="220"/>
        <w:ind w:firstLine="540"/>
        <w:jc w:val="both"/>
      </w:pPr>
      <w:r>
        <w:t>4. Утвержденные схемы границ прилегающих территорий публикуются в газете (приложении к газете) "</w:t>
      </w:r>
      <w:proofErr w:type="spellStart"/>
      <w:proofErr w:type="gramStart"/>
      <w:r>
        <w:t>Волгодонская</w:t>
      </w:r>
      <w:proofErr w:type="spellEnd"/>
      <w:proofErr w:type="gramEnd"/>
      <w:r>
        <w:t xml:space="preserve"> правда" и размещаются на официальном сайте Администрации города Волгодонска в информационно-телекоммуникационной сети "Интернет".</w:t>
      </w:r>
    </w:p>
    <w:p w:rsidR="00E97161" w:rsidRDefault="00E97161">
      <w:pPr>
        <w:pStyle w:val="ConsPlusNormal"/>
        <w:spacing w:before="220"/>
        <w:ind w:firstLine="540"/>
        <w:jc w:val="both"/>
      </w:pPr>
      <w:r>
        <w:t xml:space="preserve">5. В случае наложения прилегающих территорий двух объектов благоустройства размер прилегающей территории каждого объекта в пределах зоны наложения определяется исходя из принципа </w:t>
      </w:r>
      <w:proofErr w:type="spellStart"/>
      <w:r>
        <w:t>равноудаленности</w:t>
      </w:r>
      <w:proofErr w:type="spellEnd"/>
      <w:r>
        <w:t xml:space="preserve"> границ отведенных территорий.</w:t>
      </w:r>
    </w:p>
    <w:p w:rsidR="00E97161" w:rsidRDefault="00E97161">
      <w:pPr>
        <w:pStyle w:val="ConsPlusNormal"/>
        <w:spacing w:before="220"/>
        <w:ind w:firstLine="540"/>
        <w:jc w:val="both"/>
      </w:pPr>
      <w:r>
        <w:t xml:space="preserve">6. </w:t>
      </w:r>
      <w:proofErr w:type="gramStart"/>
      <w:r>
        <w:t>В целях обеспечения чистоты на всех территориях города за правообладателями объектов на основании соглашения с Администрацией</w:t>
      </w:r>
      <w:proofErr w:type="gramEnd"/>
      <w:r>
        <w:t xml:space="preserve"> города Волгодонска об уборке (благоустройстве) в качестве прилегающих закрепляются территории в границах, установленных в соответствии с настоящими Правилами.</w:t>
      </w:r>
    </w:p>
    <w:p w:rsidR="00E97161" w:rsidRDefault="00E97161">
      <w:pPr>
        <w:pStyle w:val="ConsPlusNormal"/>
        <w:spacing w:before="220"/>
        <w:ind w:firstLine="540"/>
        <w:jc w:val="both"/>
      </w:pPr>
      <w:r>
        <w:t>7. Форма и порядок заключения соглашения об уборке (благоустройстве) прилегающих территорий устанавливаются нормативным правовым актом Администрации города Волгодонска.</w:t>
      </w:r>
    </w:p>
    <w:p w:rsidR="00E97161" w:rsidRDefault="00E97161">
      <w:pPr>
        <w:pStyle w:val="ConsPlusNormal"/>
        <w:spacing w:before="220"/>
        <w:ind w:firstLine="540"/>
        <w:jc w:val="both"/>
      </w:pPr>
      <w:r>
        <w:t xml:space="preserve">8. Администрация города Волгодонска обеспечивает соответствие условий заключаемого </w:t>
      </w:r>
      <w:r>
        <w:lastRenderedPageBreak/>
        <w:t>соглашения требованиям, установленным настоящими Правилами и иными нормативными правовыми актами в сфере благоустройства, озеленения, а также градостроительному, жилищному и санитарному законодательству.</w:t>
      </w:r>
    </w:p>
    <w:p w:rsidR="00E97161" w:rsidRDefault="00E97161">
      <w:pPr>
        <w:pStyle w:val="ConsPlusNormal"/>
        <w:spacing w:before="220"/>
        <w:ind w:firstLine="540"/>
        <w:jc w:val="both"/>
      </w:pPr>
      <w:r>
        <w:t>9. Правообладатели объектов обеспечивают надлежащее содержание, своевременную и качественную уборку прилегающей территории в соответствии с действующим законодательством, настоящими Правилами.</w:t>
      </w:r>
    </w:p>
    <w:p w:rsidR="00E97161" w:rsidRDefault="00E97161">
      <w:pPr>
        <w:pStyle w:val="ConsPlusNormal"/>
        <w:spacing w:before="220"/>
        <w:ind w:firstLine="540"/>
        <w:jc w:val="both"/>
      </w:pPr>
      <w:r>
        <w:t>10. Правообладатели объектов обязаны следить за сохранностью зеленых насаждений, находящихся на прилегающих территориях, а также не допускать захламления прилегающих территорий мусором и отходами различного происхождения.</w:t>
      </w:r>
    </w:p>
    <w:p w:rsidR="00E97161" w:rsidRDefault="00E97161">
      <w:pPr>
        <w:pStyle w:val="ConsPlusNormal"/>
        <w:spacing w:before="220"/>
        <w:ind w:firstLine="540"/>
        <w:jc w:val="both"/>
      </w:pPr>
      <w:r>
        <w:t>11. К работам по содержанию прилегающей территории относится в том числе:</w:t>
      </w:r>
    </w:p>
    <w:p w:rsidR="00E97161" w:rsidRDefault="00E97161">
      <w:pPr>
        <w:pStyle w:val="ConsPlusNormal"/>
        <w:spacing w:before="220"/>
        <w:ind w:firstLine="540"/>
        <w:jc w:val="both"/>
      </w:pPr>
      <w:r>
        <w:t>1) уборка территории от мусора, смета и листвы;</w:t>
      </w:r>
    </w:p>
    <w:p w:rsidR="00E97161" w:rsidRDefault="00E97161">
      <w:pPr>
        <w:pStyle w:val="ConsPlusNormal"/>
        <w:spacing w:before="220"/>
        <w:ind w:firstLine="540"/>
        <w:jc w:val="both"/>
      </w:pPr>
      <w:r>
        <w:t xml:space="preserve">2) удаление снега и наледи и </w:t>
      </w:r>
      <w:proofErr w:type="spellStart"/>
      <w:r>
        <w:t>противогололедная</w:t>
      </w:r>
      <w:proofErr w:type="spellEnd"/>
      <w:r>
        <w:t xml:space="preserve"> обработка пешеходных дорожек;</w:t>
      </w:r>
    </w:p>
    <w:p w:rsidR="00E97161" w:rsidRDefault="00E97161">
      <w:pPr>
        <w:pStyle w:val="ConsPlusNormal"/>
        <w:spacing w:before="220"/>
        <w:ind w:firstLine="540"/>
        <w:jc w:val="both"/>
      </w:pPr>
      <w:r>
        <w:t>3) содержание зеленых насаждений, выкашивание газонов и иной сорной, травянистой растительности;</w:t>
      </w:r>
    </w:p>
    <w:p w:rsidR="00E97161" w:rsidRDefault="00E97161">
      <w:pPr>
        <w:pStyle w:val="ConsPlusNormal"/>
        <w:spacing w:before="220"/>
        <w:ind w:firstLine="540"/>
        <w:jc w:val="both"/>
      </w:pPr>
      <w:r>
        <w:t>4) содержание малых архитектурных форм и элементов благоустройства в соответствии с техническим и эстетическим состоянием.</w:t>
      </w:r>
    </w:p>
    <w:p w:rsidR="00E97161" w:rsidRDefault="00E97161">
      <w:pPr>
        <w:pStyle w:val="ConsPlusNormal"/>
        <w:spacing w:before="220"/>
        <w:ind w:firstLine="540"/>
        <w:jc w:val="both"/>
      </w:pPr>
      <w:r>
        <w:t>13. Правообладатели объекта могут реализовать обязательства по благоустройству и уборке прилегающей территории самостоятельно либо с привлечением третьих лиц в соответствии с гражданским законодательством.</w:t>
      </w:r>
    </w:p>
    <w:p w:rsidR="00E97161" w:rsidRDefault="00E97161">
      <w:pPr>
        <w:pStyle w:val="ConsPlusNormal"/>
        <w:jc w:val="both"/>
      </w:pPr>
    </w:p>
    <w:p w:rsidR="00E97161" w:rsidRDefault="00E97161">
      <w:pPr>
        <w:pStyle w:val="ConsPlusTitle"/>
        <w:ind w:firstLine="540"/>
        <w:jc w:val="both"/>
        <w:outlineLvl w:val="2"/>
      </w:pPr>
      <w:r>
        <w:t>Статья 10. Содержание отдельных территорий</w:t>
      </w:r>
    </w:p>
    <w:p w:rsidR="00E97161" w:rsidRDefault="00E97161">
      <w:pPr>
        <w:pStyle w:val="ConsPlusNormal"/>
        <w:jc w:val="both"/>
      </w:pPr>
    </w:p>
    <w:p w:rsidR="00E97161" w:rsidRDefault="00E97161">
      <w:pPr>
        <w:pStyle w:val="ConsPlusNormal"/>
        <w:ind w:firstLine="540"/>
        <w:jc w:val="both"/>
      </w:pPr>
      <w:r>
        <w:t>1. Железнодорожные пути, полосы отчуждения, откосы, насыпи, переезды, перроны вокзалов, остановочные платформы убираются силами и средствами предприятий, в ведении которых они находятся или за которыми закреплены.</w:t>
      </w:r>
    </w:p>
    <w:p w:rsidR="00E97161" w:rsidRDefault="00E97161">
      <w:pPr>
        <w:pStyle w:val="ConsPlusNormal"/>
        <w:spacing w:before="220"/>
        <w:ind w:firstLine="540"/>
        <w:jc w:val="both"/>
      </w:pPr>
      <w:r>
        <w:t>2. Причалы и территории, прилегающие к акватории прибрежных вод, убираются силами и средствами физических и юридических лиц, индивидуальных предпринимателей, в ведении которых они находятся или за которыми закреплены.</w:t>
      </w:r>
    </w:p>
    <w:p w:rsidR="00E97161" w:rsidRDefault="00E97161">
      <w:pPr>
        <w:pStyle w:val="ConsPlusNormal"/>
        <w:spacing w:before="220"/>
        <w:ind w:firstLine="540"/>
        <w:jc w:val="both"/>
      </w:pPr>
      <w:r>
        <w:t xml:space="preserve">3. На территориях охранных зон и зон эксплуатационной ответственности </w:t>
      </w:r>
      <w:proofErr w:type="spellStart"/>
      <w:r>
        <w:t>электр</w:t>
      </w:r>
      <w:proofErr w:type="gramStart"/>
      <w:r>
        <w:t>о</w:t>
      </w:r>
      <w:proofErr w:type="spellEnd"/>
      <w:r>
        <w:t>-</w:t>
      </w:r>
      <w:proofErr w:type="gramEnd"/>
      <w:r>
        <w:t xml:space="preserve">, </w:t>
      </w:r>
      <w:proofErr w:type="spellStart"/>
      <w:r>
        <w:t>газо</w:t>
      </w:r>
      <w:proofErr w:type="spellEnd"/>
      <w:r>
        <w:t xml:space="preserve">-, </w:t>
      </w:r>
      <w:proofErr w:type="spellStart"/>
      <w:r>
        <w:t>водо</w:t>
      </w:r>
      <w:proofErr w:type="spellEnd"/>
      <w:r>
        <w:t>-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правообладатели указанных инженерных сетей.</w:t>
      </w:r>
    </w:p>
    <w:p w:rsidR="00E97161" w:rsidRDefault="00E97161">
      <w:pPr>
        <w:pStyle w:val="ConsPlusNormal"/>
        <w:jc w:val="both"/>
      </w:pPr>
    </w:p>
    <w:p w:rsidR="00E97161" w:rsidRDefault="00E97161">
      <w:pPr>
        <w:pStyle w:val="ConsPlusTitle"/>
        <w:ind w:firstLine="540"/>
        <w:jc w:val="both"/>
        <w:outlineLvl w:val="2"/>
      </w:pPr>
      <w:r>
        <w:t>Статья 11. Установка и содержание уличного коммунально-бытового оборудования</w:t>
      </w:r>
    </w:p>
    <w:p w:rsidR="00E97161" w:rsidRDefault="00E97161">
      <w:pPr>
        <w:pStyle w:val="ConsPlusNormal"/>
        <w:jc w:val="both"/>
      </w:pPr>
    </w:p>
    <w:p w:rsidR="00E97161" w:rsidRDefault="00E97161">
      <w:pPr>
        <w:pStyle w:val="ConsPlusNormal"/>
        <w:ind w:firstLine="540"/>
        <w:jc w:val="both"/>
      </w:pPr>
      <w:r>
        <w:t>1. Чистота на объектах общего пользования, дворовых территориях, в местах массового пребывания людей обеспечивается правообладателями в течение всего дня.</w:t>
      </w:r>
    </w:p>
    <w:p w:rsidR="00E97161" w:rsidRDefault="00E97161">
      <w:pPr>
        <w:pStyle w:val="ConsPlusNormal"/>
        <w:spacing w:before="220"/>
        <w:ind w:firstLine="540"/>
        <w:jc w:val="both"/>
      </w:pPr>
      <w:r>
        <w:t xml:space="preserve">2. Для предотвращения засорения улиц, площадей, скверов и других общественных мест отходами производства и потребления собственниками (владельцами) устанавливается </w:t>
      </w:r>
      <w:proofErr w:type="gramStart"/>
      <w:r>
        <w:t>уличное</w:t>
      </w:r>
      <w:proofErr w:type="gramEnd"/>
      <w:r>
        <w:t xml:space="preserve"> КБО. Элементы уличного КБО должны быть удобными в использовании и очистке, гигиеничными, гармонирующими с общим оформлением объекта благоустройства. Их размещение не должно создавать помех передвижению пешеходов, проезду инвалидных и детских колясок.</w:t>
      </w:r>
    </w:p>
    <w:p w:rsidR="00E97161" w:rsidRDefault="00E97161">
      <w:pPr>
        <w:pStyle w:val="ConsPlusNormal"/>
        <w:spacing w:before="220"/>
        <w:ind w:firstLine="540"/>
        <w:jc w:val="both"/>
      </w:pPr>
      <w:r>
        <w:lastRenderedPageBreak/>
        <w:t xml:space="preserve">3. </w:t>
      </w:r>
      <w:proofErr w:type="gramStart"/>
      <w:r>
        <w:t>КБО в обязательном порядке устанавливается на вокзалах, рынках, в парках, садах, зонах отдыха, образовательных организациях, организациях здравоохранения, на улицах, на остановках городского пассажирского транспорта, у входа в объекты торговли, сферы услуг и бытового обслуживания, на территориях общего пользования, возле скамеек и в иных местах, в которых установка урн предусмотрена действующим законодательством.</w:t>
      </w:r>
      <w:proofErr w:type="gramEnd"/>
    </w:p>
    <w:p w:rsidR="00E97161" w:rsidRDefault="00E97161">
      <w:pPr>
        <w:pStyle w:val="ConsPlusNormal"/>
        <w:spacing w:before="220"/>
        <w:ind w:firstLine="540"/>
        <w:jc w:val="both"/>
      </w:pPr>
      <w:r>
        <w:t>4. Обеспечение КБО территорий общего пользования осуществляется уполномоченным органом.</w:t>
      </w:r>
    </w:p>
    <w:p w:rsidR="00E97161" w:rsidRDefault="00E97161">
      <w:pPr>
        <w:pStyle w:val="ConsPlusNormal"/>
        <w:spacing w:before="220"/>
        <w:ind w:firstLine="540"/>
        <w:jc w:val="both"/>
      </w:pPr>
      <w:r>
        <w:t>5. Обязанность по установке КБО возлагается на правообладателей объектов благоустройства.</w:t>
      </w:r>
    </w:p>
    <w:p w:rsidR="00E97161" w:rsidRDefault="00E97161">
      <w:pPr>
        <w:pStyle w:val="ConsPlusNormal"/>
        <w:spacing w:before="220"/>
        <w:ind w:firstLine="540"/>
        <w:jc w:val="both"/>
      </w:pPr>
      <w:r>
        <w:t>Для предотвращения засорения улиц, площадей и других общественных мест мусором КБО должны устанавливаться:</w:t>
      </w:r>
    </w:p>
    <w:p w:rsidR="00E97161" w:rsidRDefault="00E97161">
      <w:pPr>
        <w:pStyle w:val="ConsPlusNormal"/>
        <w:spacing w:before="220"/>
        <w:ind w:firstLine="540"/>
        <w:jc w:val="both"/>
      </w:pPr>
      <w:r>
        <w:t>1) предприятиями, осуществляющими уборку пешеходных зон и зон отдыха (улиц, скверов, парков, пляжей), - на всей закрепленной территории;</w:t>
      </w:r>
    </w:p>
    <w:p w:rsidR="00E97161" w:rsidRDefault="00E97161">
      <w:pPr>
        <w:pStyle w:val="ConsPlusNormal"/>
        <w:spacing w:before="220"/>
        <w:ind w:firstLine="540"/>
        <w:jc w:val="both"/>
      </w:pPr>
      <w:proofErr w:type="gramStart"/>
      <w:r>
        <w:t>2) жилищно-эксплуатационными предприятиями, учреждениями, организациями, собственниками, владельцами, пользователями зданий, строений и сооружений, застройщиками около своих зданий, как правило, у входа и выхода;</w:t>
      </w:r>
      <w:proofErr w:type="gramEnd"/>
    </w:p>
    <w:p w:rsidR="00E97161" w:rsidRDefault="00E97161">
      <w:pPr>
        <w:pStyle w:val="ConsPlusNormal"/>
        <w:spacing w:before="220"/>
        <w:ind w:firstLine="540"/>
        <w:jc w:val="both"/>
      </w:pPr>
      <w:r>
        <w:t>3) физическими и юридическими лицами, индивидуальными предпринимателями, осуществляющими торговлю, оказание услуг общественного питания и бытового обслуживания, у входа и выхода из предприятий, у палаток, киосков, павильонов и т.д.</w:t>
      </w:r>
    </w:p>
    <w:p w:rsidR="00E97161" w:rsidRDefault="00E97161">
      <w:pPr>
        <w:pStyle w:val="ConsPlusNormal"/>
        <w:spacing w:before="220"/>
        <w:ind w:firstLine="540"/>
        <w:jc w:val="both"/>
      </w:pPr>
      <w:r>
        <w:t>6. Конфигурация и емкость КБО определяются в зависимости от места размещения и предполагаемой интенсивности использования.</w:t>
      </w:r>
    </w:p>
    <w:p w:rsidR="00E97161" w:rsidRDefault="00E97161">
      <w:pPr>
        <w:pStyle w:val="ConsPlusNormal"/>
        <w:spacing w:before="220"/>
        <w:ind w:firstLine="540"/>
        <w:jc w:val="both"/>
      </w:pPr>
      <w:r>
        <w:t>7. КБО устанавливают с интервалом не более 40 м на центральных улицах, рынках, вокзалах и других местах массового посещения населения; в парках, скверах, садах, на бульварах и площадях следует устанавливать урны около каждой скамьи (лавки, садово-паркового дивана), а при их отсутствии - вдоль пешеходных дорожек с интервалом не более 50 метров; на второстепенных улицах, во дворах и иных территориях - с интервалом не более 100 м.</w:t>
      </w:r>
    </w:p>
    <w:p w:rsidR="00E97161" w:rsidRDefault="00E97161">
      <w:pPr>
        <w:pStyle w:val="ConsPlusNormal"/>
        <w:spacing w:before="220"/>
        <w:ind w:firstLine="540"/>
        <w:jc w:val="both"/>
      </w:pPr>
      <w:r>
        <w:t xml:space="preserve">На остановках городского пассажирского транспорта КБО устанавливается в количестве не менее одной единицы емкостью 40 - 50 литров, на </w:t>
      </w:r>
      <w:proofErr w:type="spellStart"/>
      <w:r>
        <w:t>пассажирообразующих</w:t>
      </w:r>
      <w:proofErr w:type="spellEnd"/>
      <w:r>
        <w:t xml:space="preserve"> остановках - не менее двух единиц совокупной емкостью 80 - 100 литров.</w:t>
      </w:r>
    </w:p>
    <w:p w:rsidR="00E97161" w:rsidRDefault="00E97161">
      <w:pPr>
        <w:pStyle w:val="ConsPlusNormal"/>
        <w:spacing w:before="220"/>
        <w:ind w:firstLine="540"/>
        <w:jc w:val="both"/>
      </w:pPr>
      <w:r>
        <w:t>8. У входов в объекты торговли, сферы услуг и бытового обслуживания собственниками и владельцами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E97161" w:rsidRDefault="00E97161">
      <w:pPr>
        <w:pStyle w:val="ConsPlusNormal"/>
        <w:spacing w:before="220"/>
        <w:ind w:firstLine="540"/>
        <w:jc w:val="both"/>
      </w:pPr>
      <w:r>
        <w:t>9. Установка уличного КБО и его очистка осуществляются правообладателем объектов благоустройства.</w:t>
      </w:r>
    </w:p>
    <w:p w:rsidR="00E97161" w:rsidRDefault="00E97161">
      <w:pPr>
        <w:pStyle w:val="ConsPlusNormal"/>
        <w:spacing w:before="220"/>
        <w:ind w:firstLine="540"/>
        <w:jc w:val="both"/>
      </w:pPr>
      <w:r>
        <w:t>Очистку мусорных урн, установленных у входов в здания (сооружения) и в границах объектов благоустройства территории, обеспечивают правообладатели по мере заполнения, но не реже одного раза в день.</w:t>
      </w:r>
    </w:p>
    <w:p w:rsidR="00E97161" w:rsidRDefault="00E97161">
      <w:pPr>
        <w:pStyle w:val="ConsPlusNormal"/>
        <w:spacing w:before="220"/>
        <w:ind w:firstLine="540"/>
        <w:jc w:val="both"/>
      </w:pPr>
      <w:r>
        <w:t>Урны, расположенные на остановках городского пассажирского транспорта, обязан очищать и промывать уполномоченный орган, а урны, установленные у объектов торговли, сферы услуг и бытового обслуживания, - правообладатели указанных объектов.</w:t>
      </w:r>
    </w:p>
    <w:p w:rsidR="00E97161" w:rsidRDefault="00E97161">
      <w:pPr>
        <w:pStyle w:val="ConsPlusNormal"/>
        <w:spacing w:before="220"/>
        <w:ind w:firstLine="540"/>
        <w:jc w:val="both"/>
      </w:pPr>
      <w:r>
        <w:lastRenderedPageBreak/>
        <w:t>Мойка урн производится по мере загрязнения. Покраска урн производится по мере необходимости, но не реже одного раза в год (до 20 апреля).</w:t>
      </w:r>
    </w:p>
    <w:p w:rsidR="00E97161" w:rsidRDefault="00E97161">
      <w:pPr>
        <w:pStyle w:val="ConsPlusNormal"/>
        <w:jc w:val="both"/>
      </w:pPr>
    </w:p>
    <w:p w:rsidR="00E97161" w:rsidRDefault="00E97161">
      <w:pPr>
        <w:pStyle w:val="ConsPlusTitle"/>
        <w:ind w:firstLine="540"/>
        <w:jc w:val="both"/>
        <w:outlineLvl w:val="2"/>
      </w:pPr>
      <w:r>
        <w:t>Статья 12. Мойка транспортных средств</w:t>
      </w:r>
    </w:p>
    <w:p w:rsidR="00E97161" w:rsidRDefault="00E97161">
      <w:pPr>
        <w:pStyle w:val="ConsPlusNormal"/>
        <w:jc w:val="both"/>
      </w:pPr>
    </w:p>
    <w:p w:rsidR="00E97161" w:rsidRDefault="00E97161">
      <w:pPr>
        <w:pStyle w:val="ConsPlusNormal"/>
        <w:ind w:firstLine="540"/>
        <w:jc w:val="both"/>
      </w:pPr>
      <w:r>
        <w:t xml:space="preserve">1. Мойка автомобильного транспорта и иных транспортных средств должна осуществляться в специально оборудованных для этих целей </w:t>
      </w:r>
      <w:proofErr w:type="spellStart"/>
      <w:r>
        <w:t>автомоечных</w:t>
      </w:r>
      <w:proofErr w:type="spellEnd"/>
      <w:r>
        <w:t xml:space="preserve"> комплексах.</w:t>
      </w:r>
    </w:p>
    <w:p w:rsidR="00E97161" w:rsidRDefault="00E97161">
      <w:pPr>
        <w:pStyle w:val="ConsPlusNormal"/>
        <w:spacing w:before="220"/>
        <w:ind w:firstLine="540"/>
        <w:jc w:val="both"/>
      </w:pPr>
      <w:r>
        <w:t>2. На территории города Волгодонска не допускается:</w:t>
      </w:r>
    </w:p>
    <w:p w:rsidR="00E97161" w:rsidRDefault="00E97161">
      <w:pPr>
        <w:pStyle w:val="ConsPlusNormal"/>
        <w:spacing w:before="220"/>
        <w:ind w:firstLine="540"/>
        <w:jc w:val="both"/>
      </w:pPr>
      <w:r>
        <w:t>1) мыть автомашины и другие транспортные средства в не предназначенных для этих целей местах;</w:t>
      </w:r>
    </w:p>
    <w:p w:rsidR="00E97161" w:rsidRDefault="00E97161">
      <w:pPr>
        <w:pStyle w:val="ConsPlusNormal"/>
        <w:spacing w:before="220"/>
        <w:ind w:firstLine="540"/>
        <w:jc w:val="both"/>
      </w:pPr>
      <w:r>
        <w:t>2) осуществлять мойку, чистку салона и техническое обслуживание транспортных средств в местах, не предусмотренных для этих целей, в том числе на конечных пунктах маршрутов регулярных перевозок в городском сообщении.</w:t>
      </w:r>
    </w:p>
    <w:p w:rsidR="00E97161" w:rsidRDefault="00E97161">
      <w:pPr>
        <w:pStyle w:val="ConsPlusNormal"/>
        <w:spacing w:before="220"/>
        <w:ind w:firstLine="540"/>
        <w:jc w:val="both"/>
      </w:pPr>
      <w:r>
        <w:t>3. Предприятия автомобильного и иного городского наземного пассажирского транспорта обязаны выпускать на линию транспортные средства в чистом виде. Кузов, окна и колеса транспортного средства должны быть очищены от пыли и грязи.</w:t>
      </w:r>
    </w:p>
    <w:p w:rsidR="00E97161" w:rsidRDefault="00E97161">
      <w:pPr>
        <w:pStyle w:val="ConsPlusNormal"/>
        <w:jc w:val="both"/>
      </w:pPr>
    </w:p>
    <w:p w:rsidR="00E97161" w:rsidRDefault="00E97161">
      <w:pPr>
        <w:pStyle w:val="ConsPlusTitle"/>
        <w:ind w:firstLine="540"/>
        <w:jc w:val="both"/>
        <w:outlineLvl w:val="2"/>
      </w:pPr>
      <w:r>
        <w:t>Статья 13. Содержание и уборка территории города Волгодонска в осенне-зимний период</w:t>
      </w:r>
    </w:p>
    <w:p w:rsidR="00E97161" w:rsidRDefault="00E97161">
      <w:pPr>
        <w:pStyle w:val="ConsPlusNormal"/>
        <w:jc w:val="both"/>
      </w:pPr>
    </w:p>
    <w:p w:rsidR="00E97161" w:rsidRDefault="00E97161">
      <w:pPr>
        <w:pStyle w:val="ConsPlusNormal"/>
        <w:ind w:firstLine="540"/>
        <w:jc w:val="both"/>
      </w:pPr>
      <w:r>
        <w:t>1. Уборка территории в осенне-зимний период предусматривает:</w:t>
      </w:r>
    </w:p>
    <w:p w:rsidR="00E97161" w:rsidRDefault="00E97161">
      <w:pPr>
        <w:pStyle w:val="ConsPlusNormal"/>
        <w:spacing w:before="220"/>
        <w:ind w:firstLine="540"/>
        <w:jc w:val="both"/>
      </w:pPr>
      <w:r>
        <w:t>1) осенью - очистку проезжей части городских улиц и дорог, тротуаров, пешеходных и велосипедных дорожек от пыли и грязи, подготовку водоотводных сооружений к зиме, профилактику и устранение мелких повреждений дорожного покрытия;</w:t>
      </w:r>
    </w:p>
    <w:p w:rsidR="00E97161" w:rsidRDefault="00E97161">
      <w:pPr>
        <w:pStyle w:val="ConsPlusNormal"/>
        <w:spacing w:before="220"/>
        <w:ind w:firstLine="540"/>
        <w:jc w:val="both"/>
      </w:pPr>
      <w:r>
        <w:t xml:space="preserve">2) зимой - уборку и вывоз снега, льда, грязи, обработку тротуаров и проезжей части дорог разрешенными к применению </w:t>
      </w:r>
      <w:proofErr w:type="spellStart"/>
      <w:r>
        <w:t>противогололедными</w:t>
      </w:r>
      <w:proofErr w:type="spellEnd"/>
      <w:r>
        <w:t xml:space="preserve"> материалами.</w:t>
      </w:r>
    </w:p>
    <w:p w:rsidR="00E97161" w:rsidRDefault="00E97161">
      <w:pPr>
        <w:pStyle w:val="ConsPlusNormal"/>
        <w:spacing w:before="220"/>
        <w:ind w:firstLine="540"/>
        <w:jc w:val="both"/>
      </w:pPr>
      <w:r>
        <w:t>2. В период листопада сгребание опавшей листвы с газонных частей объектов озеленения, улиц, внутриквартальных и дворовых территорий обеспечивают правообладатели указанных территорий.</w:t>
      </w:r>
    </w:p>
    <w:p w:rsidR="00E97161" w:rsidRDefault="00E97161">
      <w:pPr>
        <w:pStyle w:val="ConsPlusNormal"/>
        <w:spacing w:before="220"/>
        <w:ind w:firstLine="540"/>
        <w:jc w:val="both"/>
      </w:pPr>
      <w:r>
        <w:t xml:space="preserve">Листва, собранная открытым способом, подлежит вывозу незамедлительно после сгребания; листва, собранная в пакеты или иные емкости, предотвращающие ее </w:t>
      </w:r>
      <w:proofErr w:type="spellStart"/>
      <w:r>
        <w:t>разлетание</w:t>
      </w:r>
      <w:proofErr w:type="spellEnd"/>
      <w:r>
        <w:t>, подлежит вывозу в течение 5 дней после выполнения работ.</w:t>
      </w:r>
    </w:p>
    <w:p w:rsidR="00E97161" w:rsidRDefault="00E97161">
      <w:pPr>
        <w:pStyle w:val="ConsPlusNormal"/>
        <w:spacing w:before="220"/>
        <w:ind w:firstLine="540"/>
        <w:jc w:val="both"/>
      </w:pPr>
      <w:r>
        <w:t>Запрещается оставление собранной листвы на период более 5 дней независимо от категории объекта благоустройства территории, способа уборки и хранения.</w:t>
      </w:r>
    </w:p>
    <w:p w:rsidR="00E97161" w:rsidRDefault="00E97161">
      <w:pPr>
        <w:pStyle w:val="ConsPlusNormal"/>
        <w:spacing w:before="220"/>
        <w:ind w:firstLine="540"/>
        <w:jc w:val="both"/>
      </w:pPr>
      <w:r>
        <w:t xml:space="preserve">3. Уполномоченный орган и исполнители работ по муниципальным контрактам,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w:t>
      </w:r>
      <w:proofErr w:type="spellStart"/>
      <w:r>
        <w:t>противогололедных</w:t>
      </w:r>
      <w:proofErr w:type="spellEnd"/>
      <w:r>
        <w:t xml:space="preserve"> материалов.</w:t>
      </w:r>
    </w:p>
    <w:p w:rsidR="00E97161" w:rsidRDefault="00E97161">
      <w:pPr>
        <w:pStyle w:val="ConsPlusNormal"/>
        <w:spacing w:before="220"/>
        <w:ind w:firstLine="540"/>
        <w:jc w:val="both"/>
      </w:pPr>
      <w:r>
        <w:t>4. Правообладатели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E97161" w:rsidRDefault="00E97161">
      <w:pPr>
        <w:pStyle w:val="ConsPlusNormal"/>
        <w:spacing w:before="220"/>
        <w:ind w:firstLine="540"/>
        <w:jc w:val="both"/>
      </w:pPr>
      <w:r>
        <w:t>5. Превентивные мероприятия включают в себя следующие операции:</w:t>
      </w:r>
    </w:p>
    <w:p w:rsidR="00E97161" w:rsidRDefault="00E97161">
      <w:pPr>
        <w:pStyle w:val="ConsPlusNormal"/>
        <w:spacing w:before="220"/>
        <w:ind w:firstLine="540"/>
        <w:jc w:val="both"/>
      </w:pPr>
      <w:r>
        <w:t xml:space="preserve">1) в случае получения от метеорологической службы заблаговременного предупреждения об угрозе снегопада или возникновения гололеда Администрация города Волгодонска принимает </w:t>
      </w:r>
      <w:r>
        <w:lastRenderedPageBreak/>
        <w:t>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E97161" w:rsidRDefault="00E97161">
      <w:pPr>
        <w:pStyle w:val="ConsPlusNormal"/>
        <w:spacing w:before="220"/>
        <w:ind w:firstLine="540"/>
        <w:jc w:val="both"/>
      </w:pPr>
      <w:r>
        <w:t>2) при организации дежурства производится превентивная обработка проезжей части дорог, крутых спусков и подъемов, мостовых сооружений и эстакад.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град. С и имеет тенденцию к понижению.</w:t>
      </w:r>
    </w:p>
    <w:p w:rsidR="00E97161" w:rsidRDefault="00E97161">
      <w:pPr>
        <w:pStyle w:val="ConsPlusNormal"/>
        <w:spacing w:before="220"/>
        <w:ind w:firstLine="540"/>
        <w:jc w:val="both"/>
      </w:pPr>
      <w:r>
        <w:t>6. С началом снегопада в первую очередь обрабатываются наиболее опасные для движения транспортные участки улиц: крутые спуски и подъемы, мосты, путепроводы, эстакады, а также площади у авт</w:t>
      </w:r>
      <w:proofErr w:type="gramStart"/>
      <w:r>
        <w:t>о-</w:t>
      </w:r>
      <w:proofErr w:type="gramEnd"/>
      <w:r>
        <w:t xml:space="preserve"> и железнодорожных вокзалов.</w:t>
      </w:r>
    </w:p>
    <w:p w:rsidR="00E97161" w:rsidRDefault="00E97161">
      <w:pPr>
        <w:pStyle w:val="ConsPlusNormal"/>
        <w:spacing w:before="220"/>
        <w:ind w:firstLine="540"/>
        <w:jc w:val="both"/>
      </w:pPr>
      <w:r>
        <w:t xml:space="preserve">7. Снег, счищаемый с проезжей части улиц, площадей, проездов и т.п., а также с тротуаров и остановок общественного транспорта, сдвигается в </w:t>
      </w:r>
      <w:proofErr w:type="spellStart"/>
      <w:r>
        <w:t>прилотковую</w:t>
      </w:r>
      <w:proofErr w:type="spellEnd"/>
      <w:r>
        <w:t xml:space="preserve"> часть улиц и проездов для временного складирования снежной массы. При формировании снежных валов запрещается перемещение снега на тротуары и зеленые насаждения.</w:t>
      </w:r>
    </w:p>
    <w:p w:rsidR="00E97161" w:rsidRDefault="00E97161">
      <w:pPr>
        <w:pStyle w:val="ConsPlusNormal"/>
        <w:spacing w:before="220"/>
        <w:ind w:firstLine="540"/>
        <w:jc w:val="both"/>
      </w:pPr>
      <w:r>
        <w:t>8.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городского пассажирского транспорта - на ширину 30 м.</w:t>
      </w:r>
    </w:p>
    <w:p w:rsidR="00E97161" w:rsidRDefault="00E97161">
      <w:pPr>
        <w:pStyle w:val="ConsPlusNormal"/>
        <w:spacing w:before="220"/>
        <w:ind w:firstLine="540"/>
        <w:jc w:val="both"/>
      </w:pPr>
      <w:r>
        <w:t>9. Снегоуборочные работы на тротуарах, пешеходных дорожках и остановочных пунктах городского пассажирского транспорта производятся в комплексе с уборкой проезжей части дорог.</w:t>
      </w:r>
    </w:p>
    <w:p w:rsidR="00E97161" w:rsidRDefault="00E97161">
      <w:pPr>
        <w:pStyle w:val="ConsPlusNormal"/>
        <w:spacing w:before="220"/>
        <w:ind w:firstLine="540"/>
        <w:jc w:val="both"/>
      </w:pPr>
      <w:proofErr w:type="gramStart"/>
      <w:r>
        <w:t>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складирование снега по краю проезжей части допускается только в случае, если тротуар или пешеходная дорожка составляет в ширину менее 2 метров и снег не будет препятствовать движению транспорта;</w:t>
      </w:r>
      <w:proofErr w:type="gramEnd"/>
      <w:r>
        <w:t xml:space="preserve"> в снежных валах, образуемых в результате уборки снега, должны предусматриваться разрывы для обеспечения стока талых вод; на пересечении пешеходных дорожек, тротуаров, напротив подъездов жилых зданий оставляются проходы шириной не менее 5 метров.</w:t>
      </w:r>
    </w:p>
    <w:p w:rsidR="00E97161" w:rsidRDefault="00E97161">
      <w:pPr>
        <w:pStyle w:val="ConsPlusNormal"/>
        <w:spacing w:before="220"/>
        <w:ind w:firstLine="540"/>
        <w:jc w:val="both"/>
      </w:pPr>
      <w:r>
        <w:t>10. В скверах, парках, на бульварах,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E97161" w:rsidRDefault="00E97161">
      <w:pPr>
        <w:pStyle w:val="ConsPlusNormal"/>
        <w:spacing w:before="220"/>
        <w:ind w:firstLine="540"/>
        <w:jc w:val="both"/>
      </w:pPr>
      <w:r>
        <w:t>11.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E97161" w:rsidRDefault="00E97161">
      <w:pPr>
        <w:pStyle w:val="ConsPlusNormal"/>
        <w:spacing w:before="220"/>
        <w:ind w:firstLine="540"/>
        <w:jc w:val="both"/>
      </w:pPr>
      <w:r>
        <w:t>12. Работы по удалению собранного снега и льда с проезжей части дорог должны начинаться сразу после окончания снегопада.</w:t>
      </w:r>
    </w:p>
    <w:p w:rsidR="00E97161" w:rsidRDefault="00E97161">
      <w:pPr>
        <w:pStyle w:val="ConsPlusNormal"/>
        <w:spacing w:before="220"/>
        <w:ind w:firstLine="540"/>
        <w:jc w:val="both"/>
      </w:pPr>
      <w:r>
        <w:t>В случае интенсивного и долговременного выпадения снега вывоз должен осуществляться непосредственно во время снегопада.</w:t>
      </w:r>
    </w:p>
    <w:p w:rsidR="00E97161" w:rsidRDefault="00E97161">
      <w:pPr>
        <w:pStyle w:val="ConsPlusNormal"/>
        <w:spacing w:before="220"/>
        <w:ind w:firstLine="540"/>
        <w:jc w:val="both"/>
      </w:pPr>
      <w:r>
        <w:t xml:space="preserve">Вывоз снега с улиц, площадей, проездов и т.п. осуществляется на специально подготовленные площадки ("сухие" </w:t>
      </w:r>
      <w:proofErr w:type="spellStart"/>
      <w:r>
        <w:t>снегосвалки</w:t>
      </w:r>
      <w:proofErr w:type="spellEnd"/>
      <w:r>
        <w:t>).</w:t>
      </w:r>
    </w:p>
    <w:p w:rsidR="00E97161" w:rsidRDefault="00E97161">
      <w:pPr>
        <w:pStyle w:val="ConsPlusNormal"/>
        <w:spacing w:before="220"/>
        <w:ind w:firstLine="540"/>
        <w:jc w:val="both"/>
      </w:pPr>
      <w:r>
        <w:t xml:space="preserve">В первую очередь вывоз собранного снега с улиц и проездов осуществляется от остановок </w:t>
      </w:r>
      <w:r>
        <w:lastRenderedPageBreak/>
        <w:t xml:space="preserve">городского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w:t>
      </w:r>
      <w:proofErr w:type="spellStart"/>
      <w:r>
        <w:t>прилотковой</w:t>
      </w:r>
      <w:proofErr w:type="spellEnd"/>
      <w:r>
        <w:t xml:space="preserve"> зоны и вывоза снега не должно превышать 5 дней.</w:t>
      </w:r>
    </w:p>
    <w:p w:rsidR="00E97161" w:rsidRDefault="00E97161">
      <w:pPr>
        <w:pStyle w:val="ConsPlusNormal"/>
        <w:spacing w:before="220"/>
        <w:ind w:firstLine="540"/>
        <w:jc w:val="both"/>
      </w:pPr>
      <w:r>
        <w:t xml:space="preserve">13. Сгребание снега на прилегающих к зданиям и сооружениям территориях осуществляется их правообладателями собственными силами в </w:t>
      </w:r>
      <w:proofErr w:type="spellStart"/>
      <w:r>
        <w:t>прилотковую</w:t>
      </w:r>
      <w:proofErr w:type="spellEnd"/>
      <w:r>
        <w:t xml:space="preserve"> зону проезжей части улиц до начала работ по вывозу снега на конкретных участках городскими коммунальными службами.</w:t>
      </w:r>
    </w:p>
    <w:p w:rsidR="00E97161" w:rsidRDefault="00E97161">
      <w:pPr>
        <w:pStyle w:val="ConsPlusNormal"/>
        <w:spacing w:before="220"/>
        <w:ind w:firstLine="540"/>
        <w:jc w:val="both"/>
      </w:pPr>
      <w:r>
        <w:t>Загрязненный снег и скол льда, собранный с отведенных территорий предприятий и организаций, а также снег, собранный с прилегающих территорий после централизованного вывоза снега с проезжей части, должен быть вывезен и утилизирован собственниками (владельцами) самостоятельно.</w:t>
      </w:r>
    </w:p>
    <w:p w:rsidR="00E97161" w:rsidRDefault="00E97161">
      <w:pPr>
        <w:pStyle w:val="ConsPlusNormal"/>
        <w:spacing w:before="220"/>
        <w:ind w:firstLine="540"/>
        <w:jc w:val="both"/>
      </w:pPr>
      <w:r>
        <w:t>14. Организация уборки и благоустройства мест временного складирования снега после снеготаяния на территориях, обслуживаемых исполнителем работ по муниципальному контракту, осуществляется под контролем уполномоченного органа.</w:t>
      </w:r>
    </w:p>
    <w:p w:rsidR="00E97161" w:rsidRDefault="00E97161">
      <w:pPr>
        <w:pStyle w:val="ConsPlusNormal"/>
        <w:spacing w:before="220"/>
        <w:ind w:firstLine="540"/>
        <w:jc w:val="both"/>
      </w:pPr>
      <w:r>
        <w:t>15. Правообладатели жилых и нежилых зданий, сооружений обязаны обеспечить своевременную очистку кровель, карнизов, козырьков, водосточных труб от снега, наледи и сосулек с последующим их вывозом.</w:t>
      </w:r>
    </w:p>
    <w:p w:rsidR="00E97161" w:rsidRDefault="00E97161">
      <w:pPr>
        <w:pStyle w:val="ConsPlusNormal"/>
        <w:spacing w:before="220"/>
        <w:ind w:firstLine="540"/>
        <w:jc w:val="both"/>
      </w:pPr>
      <w:r>
        <w:t>Крыши с наружным водоотводом необходимо очищать от снега по мере необходимости в целях профилактики образования наледи.</w:t>
      </w:r>
    </w:p>
    <w:p w:rsidR="00E97161" w:rsidRDefault="00E97161">
      <w:pPr>
        <w:pStyle w:val="ConsPlusNormal"/>
        <w:spacing w:before="220"/>
        <w:ind w:firstLine="540"/>
        <w:jc w:val="both"/>
      </w:pPr>
      <w: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E97161" w:rsidRDefault="00E97161">
      <w:pPr>
        <w:pStyle w:val="ConsPlusNormal"/>
        <w:spacing w:before="220"/>
        <w:ind w:firstLine="540"/>
        <w:jc w:val="both"/>
      </w:pPr>
      <w: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p>
    <w:p w:rsidR="00E97161" w:rsidRDefault="00E97161">
      <w:pPr>
        <w:pStyle w:val="ConsPlusNormal"/>
        <w:spacing w:before="220"/>
        <w:ind w:firstLine="540"/>
        <w:jc w:val="both"/>
      </w:pPr>
      <w: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правообладателем здания или сооружения во избежание повторного загромождения снегом очищенных территорий.</w:t>
      </w:r>
    </w:p>
    <w:p w:rsidR="00E97161" w:rsidRDefault="00E97161">
      <w:pPr>
        <w:pStyle w:val="ConsPlusNormal"/>
        <w:spacing w:before="220"/>
        <w:ind w:firstLine="540"/>
        <w:jc w:val="both"/>
      </w:pPr>
      <w:r>
        <w:t xml:space="preserve">16. Удаление на дорогах наледей, появившихся в результате аварий на подземных инженерных </w:t>
      </w:r>
      <w:proofErr w:type="spellStart"/>
      <w:r>
        <w:t>водонесущих</w:t>
      </w:r>
      <w:proofErr w:type="spellEnd"/>
      <w:r>
        <w:t xml:space="preserve"> сетях, производится правообладателями указанных сетей незамедлительно после устранения аварийной ситуации.</w:t>
      </w:r>
    </w:p>
    <w:p w:rsidR="00E97161" w:rsidRDefault="00E97161">
      <w:pPr>
        <w:pStyle w:val="ConsPlusNormal"/>
        <w:spacing w:before="220"/>
        <w:ind w:firstLine="540"/>
        <w:jc w:val="both"/>
      </w:pPr>
      <w:r>
        <w:t>17. При устранении аварийных ситуаций на подземных инженерных сетях восстановление асфальтобетонных покрытий в местах разрытий производится в соответствии с существующими нормативными актами Администрации города Волгодонска с применением "зимних" асфальтобетонных смесей и технологий. При окончании зимнего периода правообладатели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E97161" w:rsidRDefault="00E97161">
      <w:pPr>
        <w:pStyle w:val="ConsPlusNormal"/>
        <w:spacing w:before="220"/>
        <w:ind w:firstLine="540"/>
        <w:jc w:val="both"/>
      </w:pPr>
      <w:r>
        <w:t>18. Разделительные бетонные стенки, металлический криволинейный брус, барьерные ограждения, дорожные знаки и указатели должны очищаться от снега, наледи исполнителем данных работ по муниципальному контракту, заключаемому уполномоченным органом.</w:t>
      </w:r>
    </w:p>
    <w:p w:rsidR="00E97161" w:rsidRDefault="00E97161">
      <w:pPr>
        <w:pStyle w:val="ConsPlusNormal"/>
        <w:spacing w:before="220"/>
        <w:ind w:firstLine="540"/>
        <w:jc w:val="both"/>
      </w:pPr>
      <w:r>
        <w:t xml:space="preserve">19. </w:t>
      </w:r>
      <w:proofErr w:type="spellStart"/>
      <w:r>
        <w:t>Противогололедные</w:t>
      </w:r>
      <w:proofErr w:type="spellEnd"/>
      <w:r>
        <w:t xml:space="preserve"> материалы и реагенты на проезжей части улиц и тротуарах используются в количествах, необходимых для обеспечения безопасности движения транспорта и </w:t>
      </w:r>
      <w:r>
        <w:lastRenderedPageBreak/>
        <w:t>пешеходов.</w:t>
      </w:r>
    </w:p>
    <w:p w:rsidR="00E97161" w:rsidRDefault="00E97161">
      <w:pPr>
        <w:pStyle w:val="ConsPlusNormal"/>
        <w:spacing w:before="220"/>
        <w:ind w:firstLine="540"/>
        <w:jc w:val="both"/>
      </w:pPr>
      <w:r>
        <w:t>20. При уборке городских территорий в зимний период запрещается:</w:t>
      </w:r>
    </w:p>
    <w:p w:rsidR="00E97161" w:rsidRDefault="00E97161">
      <w:pPr>
        <w:pStyle w:val="ConsPlusNormal"/>
        <w:spacing w:before="220"/>
        <w:ind w:firstLine="540"/>
        <w:jc w:val="both"/>
      </w:pPr>
      <w: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E97161" w:rsidRDefault="00E97161">
      <w:pPr>
        <w:pStyle w:val="ConsPlusNormal"/>
        <w:spacing w:before="220"/>
        <w:ind w:firstLine="540"/>
        <w:jc w:val="both"/>
      </w:pPr>
      <w: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E97161" w:rsidRDefault="00E97161">
      <w:pPr>
        <w:pStyle w:val="ConsPlusNormal"/>
        <w:spacing w:before="220"/>
        <w:ind w:firstLine="540"/>
        <w:jc w:val="both"/>
      </w:pPr>
      <w:r>
        <w:t xml:space="preserve">3) применять угольные шлаки, пепел, золу или зольные образования в качестве </w:t>
      </w:r>
      <w:proofErr w:type="spellStart"/>
      <w:r>
        <w:t>противогололедного</w:t>
      </w:r>
      <w:proofErr w:type="spellEnd"/>
      <w:r>
        <w:t xml:space="preserve"> реагента на тротуарах, в парках, скверах, дворах и прочих пешеходных и озелененных зонах;</w:t>
      </w:r>
    </w:p>
    <w:p w:rsidR="00E97161" w:rsidRDefault="00E97161">
      <w:pPr>
        <w:pStyle w:val="ConsPlusNormal"/>
        <w:spacing w:before="220"/>
        <w:ind w:firstLine="540"/>
        <w:jc w:val="both"/>
      </w:pPr>
      <w:r>
        <w:t>4) повреждать цветники, кустарники и другие зеленые насаждения при роторной переброске снега и перемещении скола льда;</w:t>
      </w:r>
    </w:p>
    <w:p w:rsidR="00E97161" w:rsidRDefault="00E97161">
      <w:pPr>
        <w:pStyle w:val="ConsPlusNormal"/>
        <w:spacing w:before="220"/>
        <w:ind w:firstLine="540"/>
        <w:jc w:val="both"/>
      </w:pPr>
      <w: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на тротуарах;</w:t>
      </w:r>
    </w:p>
    <w:p w:rsidR="00E97161" w:rsidRDefault="00E97161">
      <w:pPr>
        <w:pStyle w:val="ConsPlusNormal"/>
        <w:spacing w:before="220"/>
        <w:ind w:firstLine="540"/>
        <w:jc w:val="both"/>
      </w:pPr>
      <w:r>
        <w:t xml:space="preserve">6) сбрасывать снег, лед и мусор в решетки </w:t>
      </w:r>
      <w:proofErr w:type="spellStart"/>
      <w:r>
        <w:t>ливнеприемных</w:t>
      </w:r>
      <w:proofErr w:type="spellEnd"/>
      <w:r>
        <w:t xml:space="preserve"> колодцев и воронки водосточных труб;</w:t>
      </w:r>
    </w:p>
    <w:p w:rsidR="00E97161" w:rsidRDefault="00E97161">
      <w:pPr>
        <w:pStyle w:val="ConsPlusNormal"/>
        <w:spacing w:before="220"/>
        <w:ind w:firstLine="540"/>
        <w:jc w:val="both"/>
      </w:pPr>
      <w:r>
        <w:t>7) оставлять на тротуарах и проезжей части улиц снег, сброшенный с козырьков и крыш зданий и сооружений;</w:t>
      </w:r>
    </w:p>
    <w:p w:rsidR="00E97161" w:rsidRDefault="00E97161">
      <w:pPr>
        <w:pStyle w:val="ConsPlusNormal"/>
        <w:spacing w:before="220"/>
        <w:ind w:firstLine="540"/>
        <w:jc w:val="both"/>
      </w:pPr>
      <w:r>
        <w:t>8) скапливать смесь реагентов и подтаявшего снега в зоне остановок общественного транспорта и других местах;</w:t>
      </w:r>
    </w:p>
    <w:p w:rsidR="00E97161" w:rsidRDefault="00E97161">
      <w:pPr>
        <w:pStyle w:val="ConsPlusNormal"/>
        <w:spacing w:before="220"/>
        <w:ind w:firstLine="540"/>
        <w:jc w:val="both"/>
      </w:pPr>
      <w:r>
        <w:t>9) вывозить смесь реагентов и подтаявшего снега в не установленные для этих целей места.</w:t>
      </w:r>
    </w:p>
    <w:p w:rsidR="00E97161" w:rsidRDefault="00E97161">
      <w:pPr>
        <w:pStyle w:val="ConsPlusNormal"/>
        <w:jc w:val="both"/>
      </w:pPr>
    </w:p>
    <w:p w:rsidR="00E97161" w:rsidRDefault="00E97161">
      <w:pPr>
        <w:pStyle w:val="ConsPlusTitle"/>
        <w:ind w:firstLine="540"/>
        <w:jc w:val="both"/>
        <w:outlineLvl w:val="2"/>
      </w:pPr>
      <w:r>
        <w:t>Статья 14. Содержание и уборка территории города Волгодонска в весенне-летний период</w:t>
      </w:r>
    </w:p>
    <w:p w:rsidR="00E97161" w:rsidRDefault="00E97161">
      <w:pPr>
        <w:pStyle w:val="ConsPlusNormal"/>
        <w:jc w:val="both"/>
      </w:pPr>
    </w:p>
    <w:p w:rsidR="00E97161" w:rsidRDefault="00E97161">
      <w:pPr>
        <w:pStyle w:val="ConsPlusNormal"/>
        <w:ind w:firstLine="540"/>
        <w:jc w:val="both"/>
      </w:pPr>
      <w:r>
        <w:t>1. Содержание и уборка территории города Волгодонска в весенне-летний период предусматривает:</w:t>
      </w:r>
    </w:p>
    <w:p w:rsidR="00E97161" w:rsidRDefault="00E97161">
      <w:pPr>
        <w:pStyle w:val="ConsPlusNormal"/>
        <w:spacing w:before="220"/>
        <w:ind w:firstLine="540"/>
        <w:jc w:val="both"/>
      </w:pPr>
      <w:r>
        <w:t>1) уборка мусора, уличного смета, отходов;</w:t>
      </w:r>
    </w:p>
    <w:p w:rsidR="00E97161" w:rsidRDefault="00E97161">
      <w:pPr>
        <w:pStyle w:val="ConsPlusNormal"/>
        <w:spacing w:before="220"/>
        <w:ind w:firstLine="540"/>
        <w:jc w:val="both"/>
      </w:pPr>
      <w:r>
        <w:t xml:space="preserve">2) подметание проезжей части дорог, магистралей и внутриквартальных проездов, тротуаров, площадок, </w:t>
      </w:r>
      <w:proofErr w:type="spellStart"/>
      <w:r>
        <w:t>отмосток</w:t>
      </w:r>
      <w:proofErr w:type="spellEnd"/>
      <w:r>
        <w:t>, пешеходных зон, участков газонов без травяного покрова;</w:t>
      </w:r>
    </w:p>
    <w:p w:rsidR="00E97161" w:rsidRDefault="00E97161">
      <w:pPr>
        <w:pStyle w:val="ConsPlusNormal"/>
        <w:spacing w:before="220"/>
        <w:ind w:firstLine="540"/>
        <w:jc w:val="both"/>
      </w:pPr>
      <w:r>
        <w:t>3) скашивание газонных трав (высота травостоя не должна превышать 18 см), уничтожение сорных и карантинных растений;</w:t>
      </w:r>
    </w:p>
    <w:p w:rsidR="00E97161" w:rsidRDefault="00E97161">
      <w:pPr>
        <w:pStyle w:val="ConsPlusNormal"/>
        <w:spacing w:before="220"/>
        <w:ind w:firstLine="540"/>
        <w:jc w:val="both"/>
      </w:pPr>
      <w:r>
        <w:t>4) уборку и вывоз скошенной травы;</w:t>
      </w:r>
    </w:p>
    <w:p w:rsidR="00E97161" w:rsidRDefault="00E97161">
      <w:pPr>
        <w:pStyle w:val="ConsPlusNormal"/>
        <w:spacing w:before="220"/>
        <w:ind w:firstLine="540"/>
        <w:jc w:val="both"/>
      </w:pPr>
      <w:r>
        <w:t xml:space="preserve">5) очистку от отходов, ила и грунтовых отложений сетей ливневой канализации (лотков, канав, кюветов, труб, </w:t>
      </w:r>
      <w:proofErr w:type="spellStart"/>
      <w:r>
        <w:t>дождеприемных</w:t>
      </w:r>
      <w:proofErr w:type="spellEnd"/>
      <w:r>
        <w:t xml:space="preserve"> веток и колодцев, коллекторов).</w:t>
      </w:r>
    </w:p>
    <w:p w:rsidR="00E97161" w:rsidRDefault="00E97161">
      <w:pPr>
        <w:pStyle w:val="ConsPlusNormal"/>
        <w:spacing w:before="220"/>
        <w:ind w:firstLine="540"/>
        <w:jc w:val="both"/>
      </w:pPr>
      <w:r>
        <w:t>2. Содержание улично-дорожной сети в теплый период года (весенне-летний период) организуется уполномоченным органом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профилактику и устранение мелких повреждений дорожного покрытия.</w:t>
      </w:r>
    </w:p>
    <w:p w:rsidR="00E97161" w:rsidRDefault="00E97161">
      <w:pPr>
        <w:pStyle w:val="ConsPlusNormal"/>
        <w:spacing w:before="220"/>
        <w:ind w:firstLine="540"/>
        <w:jc w:val="both"/>
      </w:pPr>
      <w:r>
        <w:lastRenderedPageBreak/>
        <w:t>3. Мероприятия по уходу за дорогами в весенне-летний сезон должны предусматривать:</w:t>
      </w:r>
    </w:p>
    <w:p w:rsidR="00E97161" w:rsidRDefault="00E97161">
      <w:pPr>
        <w:pStyle w:val="ConsPlusNormal"/>
        <w:spacing w:before="220"/>
        <w:ind w:firstLine="540"/>
        <w:jc w:val="both"/>
      </w:pPr>
      <w:r>
        <w:t>1) летом - очистку от пыли и грязи проезжей части городских улиц и дорог, тротуаров, пешеходных и велосипедных дорожек, а также профилактику и устранение мелких повреждений дорожного покрытия;</w:t>
      </w:r>
    </w:p>
    <w:p w:rsidR="00E97161" w:rsidRDefault="00E97161">
      <w:pPr>
        <w:pStyle w:val="ConsPlusNormal"/>
        <w:spacing w:before="220"/>
        <w:ind w:firstLine="540"/>
        <w:jc w:val="both"/>
      </w:pPr>
      <w:r>
        <w:t xml:space="preserve">2)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w:t>
      </w:r>
      <w:proofErr w:type="spellStart"/>
      <w:r>
        <w:t>противогололедного</w:t>
      </w:r>
      <w:proofErr w:type="spellEnd"/>
      <w:r>
        <w:t xml:space="preserve"> материала (песка), устранение мелких повреждений дорожного покрытия.</w:t>
      </w:r>
    </w:p>
    <w:p w:rsidR="00E97161" w:rsidRDefault="00E97161">
      <w:pPr>
        <w:pStyle w:val="ConsPlusNormal"/>
        <w:spacing w:before="220"/>
        <w:ind w:firstLine="540"/>
        <w:jc w:val="both"/>
      </w:pPr>
      <w:r>
        <w:t xml:space="preserve">4. Подметание является одной из основных операций уборки усовершенствованных покрытий. Подметание производится на </w:t>
      </w:r>
      <w:proofErr w:type="spellStart"/>
      <w:r>
        <w:t>прилотковой</w:t>
      </w:r>
      <w:proofErr w:type="spellEnd"/>
      <w:r>
        <w:t xml:space="preserve"> части и линиях дорожной разметки:</w:t>
      </w:r>
    </w:p>
    <w:p w:rsidR="00E97161" w:rsidRDefault="00E97161">
      <w:pPr>
        <w:pStyle w:val="ConsPlusNormal"/>
        <w:spacing w:before="220"/>
        <w:ind w:firstLine="540"/>
        <w:jc w:val="both"/>
      </w:pPr>
      <w:r>
        <w:t>1) в первую очередь - на улицах, по которым проходят маршруты городского транспорта;</w:t>
      </w:r>
    </w:p>
    <w:p w:rsidR="00E97161" w:rsidRDefault="00E97161">
      <w:pPr>
        <w:pStyle w:val="ConsPlusNormal"/>
        <w:spacing w:before="220"/>
        <w:ind w:firstLine="540"/>
        <w:jc w:val="both"/>
      </w:pPr>
      <w:r>
        <w:t>2) во вторую очередь - на улицах со средней и малой интенсивностью движения.</w:t>
      </w:r>
    </w:p>
    <w:p w:rsidR="00E97161" w:rsidRDefault="00E97161">
      <w:pPr>
        <w:pStyle w:val="ConsPlusNormal"/>
        <w:spacing w:before="220"/>
        <w:ind w:firstLine="540"/>
        <w:jc w:val="both"/>
      </w:pPr>
      <w:r>
        <w:t>5. Необходимость и кратность производства работ определяются в зависимости от погодных условий и фактического состояния дорожных покрытий.</w:t>
      </w:r>
    </w:p>
    <w:p w:rsidR="00E97161" w:rsidRDefault="00E97161">
      <w:pPr>
        <w:pStyle w:val="ConsPlusNormal"/>
        <w:spacing w:before="220"/>
        <w:ind w:firstLine="540"/>
        <w:jc w:val="both"/>
      </w:pPr>
      <w:r>
        <w:t>6.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E97161" w:rsidRDefault="00E97161">
      <w:pPr>
        <w:pStyle w:val="ConsPlusNormal"/>
        <w:spacing w:before="220"/>
        <w:ind w:firstLine="540"/>
        <w:jc w:val="both"/>
      </w:pPr>
      <w:r>
        <w:t xml:space="preserve">При переходе от осенне-зимнего содержания до начала весенне-летней механизированной уборки в обязательном порядке производится ручная уборка </w:t>
      </w:r>
      <w:proofErr w:type="spellStart"/>
      <w:r>
        <w:t>прилотковой</w:t>
      </w:r>
      <w:proofErr w:type="spellEnd"/>
      <w:r>
        <w:t xml:space="preserve"> части дорог от грязи и песчаных наносов, накопившихся в течение зимнего периода.</w:t>
      </w:r>
    </w:p>
    <w:p w:rsidR="00E97161" w:rsidRDefault="00E97161">
      <w:pPr>
        <w:pStyle w:val="ConsPlusNormal"/>
        <w:spacing w:before="220"/>
        <w:ind w:firstLine="540"/>
        <w:jc w:val="both"/>
      </w:pPr>
      <w:r>
        <w:t xml:space="preserve">При переходе с весенне-летнего содержания на </w:t>
      </w:r>
      <w:proofErr w:type="gramStart"/>
      <w:r>
        <w:t>осенне-зимнее</w:t>
      </w:r>
      <w:proofErr w:type="gramEnd"/>
      <w:r>
        <w:t xml:space="preserve"> до начала работ по осенне-зимнему содержанию в обязательном порядке производится уборка </w:t>
      </w:r>
      <w:proofErr w:type="spellStart"/>
      <w:r>
        <w:t>прилотковой</w:t>
      </w:r>
      <w:proofErr w:type="spellEnd"/>
      <w:r>
        <w:t xml:space="preserve"> части дорог от опавших листьев и веток, скопившихся в результате листопада.</w:t>
      </w:r>
    </w:p>
    <w:p w:rsidR="00E97161" w:rsidRDefault="00E97161">
      <w:pPr>
        <w:pStyle w:val="ConsPlusNormal"/>
        <w:spacing w:before="220"/>
        <w:ind w:firstLine="540"/>
        <w:jc w:val="both"/>
      </w:pPr>
      <w:r>
        <w:t>7. Работы по уборке тротуаров, остановочных пунктов городского пассажирского транспорта выполняются в период наименьшей интенсивности движения пешеходов.</w:t>
      </w:r>
    </w:p>
    <w:p w:rsidR="00E97161" w:rsidRDefault="00E97161">
      <w:pPr>
        <w:pStyle w:val="ConsPlusNormal"/>
        <w:spacing w:before="220"/>
        <w:ind w:firstLine="540"/>
        <w:jc w:val="both"/>
      </w:pPr>
      <w:r>
        <w:t>Одновременно с уборкой тротуаров производится очистка урн, установленных на тротуарах.</w:t>
      </w:r>
    </w:p>
    <w:p w:rsidR="00E97161" w:rsidRDefault="00E97161">
      <w:pPr>
        <w:pStyle w:val="ConsPlusNormal"/>
        <w:spacing w:before="220"/>
        <w:ind w:firstLine="540"/>
        <w:jc w:val="both"/>
      </w:pPr>
      <w:r>
        <w:t>8.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 в период наименьшей интенсивности движения транспорта и пешеходов.</w:t>
      </w:r>
    </w:p>
    <w:p w:rsidR="00E97161" w:rsidRDefault="00E97161">
      <w:pPr>
        <w:pStyle w:val="ConsPlusNormal"/>
        <w:spacing w:before="220"/>
        <w:ind w:firstLine="540"/>
        <w:jc w:val="both"/>
      </w:pPr>
      <w:r>
        <w:t>При необходимости производятся работы по очистке и мойке ограждений на мостах (путепроводах) и подходах (по 18 м с каждой стороны моста), очистке от грязи и мусора лестничных сходов, очистке перил от грязи, окраске или покрытию перил полимерными веществами, окраске ограждений с нанесением вертикальной разметки.</w:t>
      </w:r>
    </w:p>
    <w:p w:rsidR="00E97161" w:rsidRDefault="00E97161">
      <w:pPr>
        <w:pStyle w:val="ConsPlusNormal"/>
        <w:spacing w:before="220"/>
        <w:ind w:firstLine="540"/>
        <w:jc w:val="both"/>
      </w:pPr>
      <w:r>
        <w:t>9.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E97161" w:rsidRDefault="00E97161">
      <w:pPr>
        <w:pStyle w:val="ConsPlusNormal"/>
        <w:spacing w:before="220"/>
        <w:ind w:firstLine="540"/>
        <w:jc w:val="both"/>
      </w:pPr>
      <w:r>
        <w:t>Мойка и окраска дорожных указателей, знаков, металлических ограждений производятся по мере необходимости, но не реже одного раза в год.</w:t>
      </w:r>
    </w:p>
    <w:p w:rsidR="00E97161" w:rsidRDefault="00E97161">
      <w:pPr>
        <w:pStyle w:val="ConsPlusNormal"/>
        <w:spacing w:before="220"/>
        <w:ind w:firstLine="540"/>
        <w:jc w:val="both"/>
      </w:pPr>
      <w:r>
        <w:t xml:space="preserve">10. </w:t>
      </w:r>
      <w:proofErr w:type="gramStart"/>
      <w:r>
        <w:t xml:space="preserve">Уборка парков, скверов и иных объектов озеленения предусматривает подметание </w:t>
      </w:r>
      <w:proofErr w:type="spellStart"/>
      <w:r>
        <w:t>дорожно-тропиночной</w:t>
      </w:r>
      <w:proofErr w:type="spellEnd"/>
      <w:r>
        <w:t xml:space="preserve"> сети, парапетов, лестничных сходов и иных твердых покрытий, мойку или протирку полированных, металлических поверхностей, поверхностей из ценных пород камня, очистку урн, уборка случайного мусора с территорий газонов, цветников и </w:t>
      </w:r>
      <w:proofErr w:type="spellStart"/>
      <w:r>
        <w:t>дорожно-тропиночной</w:t>
      </w:r>
      <w:proofErr w:type="spellEnd"/>
      <w:r>
        <w:t xml:space="preserve"> </w:t>
      </w:r>
      <w:r>
        <w:lastRenderedPageBreak/>
        <w:t>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roofErr w:type="gramEnd"/>
    </w:p>
    <w:p w:rsidR="00E97161" w:rsidRDefault="00E97161">
      <w:pPr>
        <w:pStyle w:val="ConsPlusNormal"/>
        <w:spacing w:before="220"/>
        <w:ind w:firstLine="540"/>
        <w:jc w:val="both"/>
      </w:pPr>
      <w:r>
        <w:t>Уборка озелененных территорий улиц, в том числе разделительных полос проезжей части, газонных частей тротуаров, приствольных лунок деревьев включает в себя уборку случайного мусора с газонов и грунтовых поверхностей, покос газонов и сорной растительности, сгребание опавшей листвы.</w:t>
      </w:r>
    </w:p>
    <w:p w:rsidR="00E97161" w:rsidRDefault="00E97161">
      <w:pPr>
        <w:pStyle w:val="ConsPlusNormal"/>
        <w:spacing w:before="220"/>
        <w:ind w:firstLine="540"/>
        <w:jc w:val="both"/>
      </w:pPr>
      <w:r>
        <w:t>11.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E97161" w:rsidRDefault="00E97161">
      <w:pPr>
        <w:pStyle w:val="ConsPlusNormal"/>
        <w:jc w:val="both"/>
      </w:pPr>
    </w:p>
    <w:p w:rsidR="00E97161" w:rsidRDefault="00E97161">
      <w:pPr>
        <w:pStyle w:val="ConsPlusTitle"/>
        <w:ind w:firstLine="540"/>
        <w:jc w:val="both"/>
        <w:outlineLvl w:val="2"/>
      </w:pPr>
      <w:r>
        <w:t>Статья 15. Создание и благоустройство пешеходных коммуникаций</w:t>
      </w:r>
    </w:p>
    <w:p w:rsidR="00E97161" w:rsidRDefault="00E97161">
      <w:pPr>
        <w:pStyle w:val="ConsPlusNormal"/>
        <w:jc w:val="both"/>
      </w:pPr>
    </w:p>
    <w:p w:rsidR="00E97161" w:rsidRDefault="00E97161">
      <w:pPr>
        <w:pStyle w:val="ConsPlusNormal"/>
        <w:ind w:firstLine="540"/>
        <w:jc w:val="both"/>
      </w:pPr>
      <w:r>
        <w:t>1. Пешеходные коммуникации обеспечивают пешеходные связи и передвижения на территории города Волгодонска. К пешеходным коммуникациям относятся: тротуары, аллеи, дорожки, тропинки.</w:t>
      </w:r>
    </w:p>
    <w:p w:rsidR="00E97161" w:rsidRDefault="00E97161">
      <w:pPr>
        <w:pStyle w:val="ConsPlusNormal"/>
        <w:spacing w:before="220"/>
        <w:ind w:firstLine="540"/>
        <w:jc w:val="both"/>
      </w:pPr>
      <w:r>
        <w:t xml:space="preserve">При проектировании пешеходных коммуникаций на территории города Волгодонска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t>маломобильные</w:t>
      </w:r>
      <w:proofErr w:type="spellEnd"/>
      <w:r>
        <w:t xml:space="preserve"> группы населения. В системе пешеходных коммуникаций следует выделять основные и второстепенные пешеходные связи.</w:t>
      </w:r>
    </w:p>
    <w:p w:rsidR="00E97161" w:rsidRDefault="00E97161">
      <w:pPr>
        <w:pStyle w:val="ConsPlusNormal"/>
        <w:spacing w:before="220"/>
        <w:ind w:firstLine="540"/>
        <w:jc w:val="both"/>
      </w:pPr>
      <w:r>
        <w:t>2. При создании пешеходных коммуникаций учитывается:</w:t>
      </w:r>
    </w:p>
    <w:p w:rsidR="00E97161" w:rsidRDefault="00E97161">
      <w:pPr>
        <w:pStyle w:val="ConsPlusNormal"/>
        <w:spacing w:before="220"/>
        <w:ind w:firstLine="540"/>
        <w:jc w:val="both"/>
      </w:pPr>
      <w:r>
        <w:t>1) обеспечение непрерывности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E97161" w:rsidRDefault="00E97161">
      <w:pPr>
        <w:pStyle w:val="ConsPlusNormal"/>
        <w:spacing w:before="220"/>
        <w:ind w:firstLine="540"/>
        <w:jc w:val="both"/>
      </w:pPr>
      <w:r>
        <w:t>2) осуществление проектирования пешеходных тротуаров с минимальным числом пересечений с проезжей частью дорог и пересечений массовых пешеходных потоков.</w:t>
      </w:r>
    </w:p>
    <w:p w:rsidR="00E97161" w:rsidRDefault="00E97161">
      <w:pPr>
        <w:pStyle w:val="ConsPlusNormal"/>
        <w:spacing w:before="220"/>
        <w:ind w:firstLine="540"/>
        <w:jc w:val="both"/>
      </w:pPr>
      <w:r>
        <w:t>3. Ширина пешеходных тротуаров и дорожек в составе активно используемых общественных пространств должна соответствовать требованиям технических регламентов, национальных стандартов и сводов правил и обеспечивать беспрепятственный проход большому количеству пешеходов.</w:t>
      </w:r>
    </w:p>
    <w:p w:rsidR="00E97161" w:rsidRDefault="00E97161">
      <w:pPr>
        <w:pStyle w:val="ConsPlusNormal"/>
        <w:spacing w:before="220"/>
        <w:ind w:firstLine="540"/>
        <w:jc w:val="both"/>
      </w:pPr>
      <w:r>
        <w:t>4. Элементы благоустройства пешеходных коммуникаций включают:</w:t>
      </w:r>
    </w:p>
    <w:p w:rsidR="00E97161" w:rsidRDefault="00E97161">
      <w:pPr>
        <w:pStyle w:val="ConsPlusNormal"/>
        <w:spacing w:before="220"/>
        <w:ind w:firstLine="540"/>
        <w:jc w:val="both"/>
      </w:pPr>
      <w:r>
        <w:t>1) твердые виды покрытия, удобные при ходьбе и устойчивые к износу;</w:t>
      </w:r>
    </w:p>
    <w:p w:rsidR="00E97161" w:rsidRDefault="00E97161">
      <w:pPr>
        <w:pStyle w:val="ConsPlusNormal"/>
        <w:spacing w:before="220"/>
        <w:ind w:firstLine="540"/>
        <w:jc w:val="both"/>
      </w:pPr>
      <w:r>
        <w:t>2) элементы сопряжения поверхностей;</w:t>
      </w:r>
    </w:p>
    <w:p w:rsidR="00E97161" w:rsidRDefault="00E97161">
      <w:pPr>
        <w:pStyle w:val="ConsPlusNormal"/>
        <w:spacing w:before="220"/>
        <w:ind w:firstLine="540"/>
        <w:jc w:val="both"/>
      </w:pPr>
      <w:r>
        <w:t>3) урны;</w:t>
      </w:r>
    </w:p>
    <w:p w:rsidR="00E97161" w:rsidRDefault="00E97161">
      <w:pPr>
        <w:pStyle w:val="ConsPlusNormal"/>
        <w:spacing w:before="220"/>
        <w:ind w:firstLine="540"/>
        <w:jc w:val="both"/>
      </w:pPr>
      <w:r>
        <w:t>4) осветительное оборудование;</w:t>
      </w:r>
    </w:p>
    <w:p w:rsidR="00E97161" w:rsidRDefault="00E97161">
      <w:pPr>
        <w:pStyle w:val="ConsPlusNormal"/>
        <w:spacing w:before="220"/>
        <w:ind w:firstLine="540"/>
        <w:jc w:val="both"/>
      </w:pPr>
      <w:r>
        <w:t>5) скамьи;</w:t>
      </w:r>
    </w:p>
    <w:p w:rsidR="00E97161" w:rsidRDefault="00E97161">
      <w:pPr>
        <w:pStyle w:val="ConsPlusNormal"/>
        <w:spacing w:before="220"/>
        <w:ind w:firstLine="540"/>
        <w:jc w:val="both"/>
      </w:pPr>
      <w:r>
        <w:t>6) иные элементы благоустройства, предусмотренные комплексным проектом благоустройства.</w:t>
      </w:r>
    </w:p>
    <w:p w:rsidR="00E97161" w:rsidRDefault="00E97161">
      <w:pPr>
        <w:pStyle w:val="ConsPlusNormal"/>
        <w:spacing w:before="220"/>
        <w:ind w:firstLine="540"/>
        <w:jc w:val="both"/>
      </w:pPr>
      <w:r>
        <w:t>Количество элементов благоустройства пешеходных коммуникаций определяется с учетом интенсивности пешеходного движения.</w:t>
      </w:r>
    </w:p>
    <w:p w:rsidR="00E97161" w:rsidRDefault="00E97161">
      <w:pPr>
        <w:pStyle w:val="ConsPlusNormal"/>
        <w:spacing w:before="220"/>
        <w:ind w:firstLine="540"/>
        <w:jc w:val="both"/>
      </w:pPr>
      <w:r>
        <w:lastRenderedPageBreak/>
        <w:t>5. На тротуарах, лестничных сходах, а также на тротуарах, находящихся на мостах, путепроводах, эстакадах, на технических тротуарах, примыкающих к инженерным сооружениям, уборочные работы обеспечивают правообладатели в соответствии с регламентами выполнения работ по содержанию улично-дорожной сети.</w:t>
      </w:r>
    </w:p>
    <w:p w:rsidR="00E97161" w:rsidRDefault="00E97161">
      <w:pPr>
        <w:pStyle w:val="ConsPlusNormal"/>
        <w:spacing w:before="220"/>
        <w:ind w:firstLine="540"/>
        <w:jc w:val="both"/>
      </w:pPr>
      <w:r>
        <w:t>6. Уборка пешеходных коммуникаций производится в соответствии с отраслевыми регламентами с учетом фактических погодных условий преимущественно в период наименьшей интенсивности транспортного и пешеходного движения.</w:t>
      </w:r>
    </w:p>
    <w:p w:rsidR="00E97161" w:rsidRDefault="00E97161">
      <w:pPr>
        <w:pStyle w:val="ConsPlusNormal"/>
        <w:spacing w:before="220"/>
        <w:ind w:firstLine="540"/>
        <w:jc w:val="both"/>
      </w:pPr>
      <w:r>
        <w:t xml:space="preserve">7. Не допускается применение для покрытий пешеходных дорожек, тротуаров и пандусов насыпных, </w:t>
      </w:r>
      <w:proofErr w:type="spellStart"/>
      <w:r>
        <w:t>крупноструктурных</w:t>
      </w:r>
      <w:proofErr w:type="spellEnd"/>
      <w:r>
        <w:t xml:space="preserve"> и иных материалов, затрудняющих передвижение </w:t>
      </w:r>
      <w:proofErr w:type="spellStart"/>
      <w:r>
        <w:t>маломобильных</w:t>
      </w:r>
      <w:proofErr w:type="spellEnd"/>
      <w:r>
        <w:t xml:space="preserve"> групп населения.</w:t>
      </w:r>
    </w:p>
    <w:p w:rsidR="00E97161" w:rsidRDefault="00E97161">
      <w:pPr>
        <w:pStyle w:val="ConsPlusNormal"/>
        <w:jc w:val="both"/>
      </w:pPr>
    </w:p>
    <w:p w:rsidR="00E97161" w:rsidRDefault="00E97161">
      <w:pPr>
        <w:pStyle w:val="ConsPlusTitle"/>
        <w:jc w:val="center"/>
        <w:outlineLvl w:val="1"/>
      </w:pPr>
      <w:r>
        <w:t>Глава 3. ПОРЯДОК ОБОРУДОВАНИЯ И СОДЕРЖАНИЯ</w:t>
      </w:r>
    </w:p>
    <w:p w:rsidR="00E97161" w:rsidRDefault="00E97161">
      <w:pPr>
        <w:pStyle w:val="ConsPlusTitle"/>
        <w:jc w:val="center"/>
      </w:pPr>
      <w:r>
        <w:t>СПЕЦИАЛИЗИРОВАННЫХ ПЛОЩАДОК</w:t>
      </w:r>
    </w:p>
    <w:p w:rsidR="00E97161" w:rsidRDefault="00E97161">
      <w:pPr>
        <w:pStyle w:val="ConsPlusNormal"/>
        <w:jc w:val="both"/>
      </w:pPr>
    </w:p>
    <w:p w:rsidR="00E97161" w:rsidRDefault="00E97161">
      <w:pPr>
        <w:pStyle w:val="ConsPlusTitle"/>
        <w:ind w:firstLine="540"/>
        <w:jc w:val="both"/>
        <w:outlineLvl w:val="2"/>
      </w:pPr>
      <w:r>
        <w:t>Статья 16. Детские (игровые) площадки</w:t>
      </w:r>
    </w:p>
    <w:p w:rsidR="00E97161" w:rsidRDefault="00E97161">
      <w:pPr>
        <w:pStyle w:val="ConsPlusNormal"/>
        <w:jc w:val="both"/>
      </w:pPr>
    </w:p>
    <w:p w:rsidR="00E97161" w:rsidRDefault="00E97161">
      <w:pPr>
        <w:pStyle w:val="ConsPlusNormal"/>
        <w:ind w:firstLine="540"/>
        <w:jc w:val="both"/>
      </w:pPr>
      <w:r>
        <w:t xml:space="preserve">1. Детские (игровые) площадки предназначены для игр и активного отдыха детей разных возрастов: </w:t>
      </w:r>
      <w:proofErr w:type="spellStart"/>
      <w:r>
        <w:t>преддошкольного</w:t>
      </w:r>
      <w:proofErr w:type="spellEnd"/>
      <w: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E97161" w:rsidRDefault="00E97161">
      <w:pPr>
        <w:pStyle w:val="ConsPlusNormal"/>
        <w:spacing w:before="220"/>
        <w:ind w:firstLine="540"/>
        <w:jc w:val="both"/>
      </w:pPr>
      <w:r>
        <w:t>2. Детские площадки размещаются на внутриквартальных территориях, территориях детских дошкольных учреждений и школ, объектах рекреационного назначения (городских парках, скверах, пляжах).</w:t>
      </w:r>
    </w:p>
    <w:p w:rsidR="00E97161" w:rsidRDefault="00E97161">
      <w:pPr>
        <w:pStyle w:val="ConsPlusNormal"/>
        <w:spacing w:before="220"/>
        <w:ind w:firstLine="540"/>
        <w:jc w:val="both"/>
      </w:pPr>
      <w:r>
        <w:t>Во избежание смыва песчаного покрытия атмосферными осадками детские площадки обустраиваются при отсутствии уклона рельефа.</w:t>
      </w:r>
    </w:p>
    <w:p w:rsidR="00E97161" w:rsidRDefault="00E97161">
      <w:pPr>
        <w:pStyle w:val="ConsPlusNormal"/>
        <w:spacing w:before="220"/>
        <w:ind w:firstLine="540"/>
        <w:jc w:val="both"/>
      </w:pPr>
      <w:r>
        <w:t>3. Нормируемый перечень элементов благоустройства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 ограждение.</w:t>
      </w:r>
    </w:p>
    <w:p w:rsidR="00E97161" w:rsidRDefault="00E97161">
      <w:pPr>
        <w:pStyle w:val="ConsPlusNormal"/>
        <w:spacing w:before="220"/>
        <w:ind w:firstLine="540"/>
        <w:jc w:val="both"/>
      </w:pPr>
      <w:r>
        <w:t>4. Мягкие виды покрытия (песчаное, уплотненное песчаное на грунтовом основании или гравийной крошке, мягкое резиновое или мягкое синтетическое) следует обустраивать в местах расположения игрового оборудования и других зонах, предусматривающих возможность падения детей.</w:t>
      </w:r>
    </w:p>
    <w:p w:rsidR="00E97161" w:rsidRDefault="00E97161">
      <w:pPr>
        <w:pStyle w:val="ConsPlusNormal"/>
        <w:spacing w:before="220"/>
        <w:ind w:firstLine="540"/>
        <w:jc w:val="both"/>
      </w:pPr>
      <w:r>
        <w:t>5.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w:t>
      </w:r>
    </w:p>
    <w:p w:rsidR="00E97161" w:rsidRDefault="00E97161">
      <w:pPr>
        <w:pStyle w:val="ConsPlusNormal"/>
        <w:spacing w:before="220"/>
        <w:ind w:firstLine="540"/>
        <w:jc w:val="both"/>
      </w:pPr>
      <w:r>
        <w:t>6. Содержание детских площадок осуществляется собственниками площадок или земельных участков, на которых они расположены. Содержание, помимо уборки территории, предполагает регулярный осмотр игрового оборудования и обеспечение эксплуатационной надежности имеющихся функциональных элементов.</w:t>
      </w:r>
    </w:p>
    <w:p w:rsidR="00E97161" w:rsidRDefault="00E97161">
      <w:pPr>
        <w:pStyle w:val="ConsPlusNormal"/>
        <w:spacing w:before="220"/>
        <w:ind w:firstLine="540"/>
        <w:jc w:val="both"/>
      </w:pPr>
      <w:r>
        <w:t>7. На территории детской (игровой) площадки должен быть размещен информационный щит, содержащий информацию об эксплуатирующей организации (ответственном лице), правила эксплуатации игрового оборудования, информацию о дате проведения последнего осмотра и ремонта оборудования, а также информацию об оборудовании, не допущенном к эксплуатации, и сроках проведения его ремонта.</w:t>
      </w:r>
    </w:p>
    <w:p w:rsidR="00E97161" w:rsidRDefault="00E97161">
      <w:pPr>
        <w:pStyle w:val="ConsPlusNormal"/>
        <w:spacing w:before="220"/>
        <w:ind w:firstLine="540"/>
        <w:jc w:val="both"/>
      </w:pPr>
      <w:r>
        <w:t xml:space="preserve">При оборудовании детских (игровых) площадок запрещается: асфальтирование территории </w:t>
      </w:r>
      <w:r>
        <w:lastRenderedPageBreak/>
        <w:t>площадки; организация подходов к детским площадкам со стороны транзитных проездов и улиц с интенсивным движением транспорта.</w:t>
      </w:r>
    </w:p>
    <w:p w:rsidR="00E97161" w:rsidRDefault="00E97161">
      <w:pPr>
        <w:pStyle w:val="ConsPlusNormal"/>
        <w:spacing w:before="220"/>
        <w:ind w:firstLine="540"/>
        <w:jc w:val="both"/>
      </w:pPr>
      <w:r>
        <w:t>Данные требования распространяются на вновь размещаемые детские (игровые) площадки.</w:t>
      </w:r>
    </w:p>
    <w:p w:rsidR="00E97161" w:rsidRDefault="00E97161">
      <w:pPr>
        <w:pStyle w:val="ConsPlusNormal"/>
        <w:jc w:val="both"/>
      </w:pPr>
    </w:p>
    <w:p w:rsidR="00E97161" w:rsidRDefault="00E97161">
      <w:pPr>
        <w:pStyle w:val="ConsPlusTitle"/>
        <w:ind w:firstLine="540"/>
        <w:jc w:val="both"/>
        <w:outlineLvl w:val="2"/>
      </w:pPr>
      <w:r>
        <w:t>Статья 17. Спортивные площадки</w:t>
      </w:r>
    </w:p>
    <w:p w:rsidR="00E97161" w:rsidRDefault="00E97161">
      <w:pPr>
        <w:pStyle w:val="ConsPlusNormal"/>
        <w:jc w:val="both"/>
      </w:pPr>
    </w:p>
    <w:p w:rsidR="00E97161" w:rsidRDefault="00E97161">
      <w:pPr>
        <w:pStyle w:val="ConsPlusNormal"/>
        <w:ind w:firstLine="540"/>
        <w:jc w:val="both"/>
      </w:pPr>
      <w:r>
        <w:t>1. Спортивные площадки оборудуются на внутриквартальных и обособленных территориях, а также территориях учебных заведений. В случае размещения спортивной площадки на внутриквартальной территории удаленность от жилых домов определяется в зависимости от шумовых характеристик площадки, при этом минимальное расстояние от границ спортплощадок до окон жилых домов должно составлять не менее 20 м (данное правило распространяется только на вновь размещаемые объекты).</w:t>
      </w:r>
    </w:p>
    <w:p w:rsidR="00E97161" w:rsidRDefault="00E97161">
      <w:pPr>
        <w:pStyle w:val="ConsPlusNormal"/>
        <w:spacing w:before="220"/>
        <w:ind w:firstLine="540"/>
        <w:jc w:val="both"/>
      </w:pPr>
      <w:r>
        <w:t>2. Нормируемый перечень элементов благоустройства территории на спортивной площадке включает: грунтовое, газонное или синтетическое покрытие, спортивное оборудование, ограждение. Асфальтирование спортивных площадок не допускается. Данные требования распространяются на вновь размещаемые спортивные площадки.</w:t>
      </w:r>
    </w:p>
    <w:p w:rsidR="00E97161" w:rsidRDefault="00E97161">
      <w:pPr>
        <w:pStyle w:val="ConsPlusNormal"/>
        <w:spacing w:before="220"/>
        <w:ind w:firstLine="540"/>
        <w:jc w:val="both"/>
      </w:pPr>
      <w:r>
        <w:t>3. Спортивные площадки для игровых видов спорта оборудуются сетчатым ограждением высотой 2,5 - 3 м, в местах примыкания спортивных площадок друг к другу - высотой не менее 1,2 м.</w:t>
      </w:r>
    </w:p>
    <w:p w:rsidR="00E97161" w:rsidRDefault="00E97161">
      <w:pPr>
        <w:pStyle w:val="ConsPlusNormal"/>
        <w:spacing w:before="220"/>
        <w:ind w:firstLine="540"/>
        <w:jc w:val="both"/>
      </w:pPr>
      <w:r>
        <w:t>4. Содержание спортивных площадок осуществляется собственниками площадок или земельных участков, на которых они расположены. Содержание, помимо уборки территории, предполагает регулярный осмотр спортивного оборудования и обеспечение эксплуатационной надежности имеющихся функциональных элементов.</w:t>
      </w:r>
    </w:p>
    <w:p w:rsidR="00E97161" w:rsidRDefault="00E97161">
      <w:pPr>
        <w:pStyle w:val="ConsPlusNormal"/>
        <w:jc w:val="both"/>
      </w:pPr>
    </w:p>
    <w:p w:rsidR="00E97161" w:rsidRDefault="00E97161">
      <w:pPr>
        <w:pStyle w:val="ConsPlusTitle"/>
        <w:ind w:firstLine="540"/>
        <w:jc w:val="both"/>
        <w:outlineLvl w:val="2"/>
      </w:pPr>
      <w:r>
        <w:t>Статья 18. Парковки и автостоянки</w:t>
      </w:r>
    </w:p>
    <w:p w:rsidR="00E97161" w:rsidRDefault="00E97161">
      <w:pPr>
        <w:pStyle w:val="ConsPlusNormal"/>
        <w:jc w:val="both"/>
      </w:pPr>
    </w:p>
    <w:p w:rsidR="00E97161" w:rsidRDefault="00E97161">
      <w:pPr>
        <w:pStyle w:val="ConsPlusNormal"/>
        <w:ind w:firstLine="540"/>
        <w:jc w:val="both"/>
      </w:pPr>
      <w:r>
        <w:t>1. Площадки парковок и автостоянок предназначены для кратковременной и длительной стоянки автотранспорта.</w:t>
      </w:r>
    </w:p>
    <w:p w:rsidR="00E97161" w:rsidRDefault="00E97161">
      <w:pPr>
        <w:pStyle w:val="ConsPlusNormal"/>
        <w:spacing w:before="220"/>
        <w:ind w:firstLine="540"/>
        <w:jc w:val="both"/>
      </w:pPr>
      <w:r>
        <w:t>2. Нормируемый перечень элементов благоустройства территории на парковках и автостоянках включает: твердые виды покрытия, элементы сопряжения поверхностей, дорожную разметку, осветительное оборудование.</w:t>
      </w:r>
    </w:p>
    <w:p w:rsidR="00E97161" w:rsidRDefault="00E97161">
      <w:pPr>
        <w:pStyle w:val="ConsPlusNormal"/>
        <w:spacing w:before="220"/>
        <w:ind w:firstLine="540"/>
        <w:jc w:val="both"/>
      </w:pPr>
      <w:r>
        <w:t>3. Уборка и содержание уличных парковок, заездных и парковочных карманов, сопряженных с проезжей частью дорог, обеспечиваются уполномоченным органом в комплексе работ по уборке и содержанию элементов улично-дорожной сети.</w:t>
      </w:r>
    </w:p>
    <w:p w:rsidR="00E97161" w:rsidRDefault="00E97161">
      <w:pPr>
        <w:pStyle w:val="ConsPlusNormal"/>
        <w:spacing w:before="220"/>
        <w:ind w:firstLine="540"/>
        <w:jc w:val="both"/>
      </w:pPr>
      <w:r>
        <w:t xml:space="preserve">4. Уборка и содержание открытых наземных автостоянок, а также </w:t>
      </w:r>
      <w:proofErr w:type="spellStart"/>
      <w:r>
        <w:t>приобъектных</w:t>
      </w:r>
      <w:proofErr w:type="spellEnd"/>
      <w:r>
        <w:t xml:space="preserve"> парковок, включая мойку и окраску ограждений и сооружений, очистку от объявлений, а также поддержание в работоспособном состоянии технических элементов регулирования и ограничения движения обеспечиваются их собственниками (владельцами).</w:t>
      </w:r>
    </w:p>
    <w:p w:rsidR="00E97161" w:rsidRDefault="00E97161">
      <w:pPr>
        <w:pStyle w:val="ConsPlusNormal"/>
        <w:spacing w:before="220"/>
        <w:ind w:firstLine="540"/>
        <w:jc w:val="both"/>
      </w:pPr>
      <w:r>
        <w:t>5. Уборка и содержание гостевых парковок, расположенных на отведенных и прилегающих территориях, обеспечивается их собственниками (владельцами); уборка и содержание гостевых парковок, расположенных на муниципальных землях и землях до разграничения права собственности и не относящихся к прилегающим территориям, обеспечиваются уполномоченным органом.</w:t>
      </w:r>
    </w:p>
    <w:p w:rsidR="00E97161" w:rsidRDefault="00E97161">
      <w:pPr>
        <w:pStyle w:val="ConsPlusNormal"/>
        <w:spacing w:before="220"/>
        <w:ind w:firstLine="540"/>
        <w:jc w:val="both"/>
      </w:pPr>
      <w:r>
        <w:t xml:space="preserve">6. Уборка и содержание иных парковок, поддержание в работоспособном состоянии технических элементов регулирования дорожного движения обеспечиваются организациями, осуществляющими содержание улично-дорожной сети, если иное не установлено правовыми </w:t>
      </w:r>
      <w:r>
        <w:lastRenderedPageBreak/>
        <w:t>актами или соглашениями (договорами) Администрации города Волгодонска.</w:t>
      </w:r>
    </w:p>
    <w:p w:rsidR="00E97161" w:rsidRDefault="00E97161">
      <w:pPr>
        <w:pStyle w:val="ConsPlusNormal"/>
        <w:jc w:val="both"/>
      </w:pPr>
    </w:p>
    <w:p w:rsidR="00E97161" w:rsidRDefault="00E97161">
      <w:pPr>
        <w:pStyle w:val="ConsPlusTitle"/>
        <w:ind w:firstLine="540"/>
        <w:jc w:val="both"/>
        <w:outlineLvl w:val="2"/>
      </w:pPr>
      <w:r>
        <w:t>Статья 19. Площадки для выгула и дрессировки собак</w:t>
      </w:r>
    </w:p>
    <w:p w:rsidR="00E97161" w:rsidRDefault="00E97161">
      <w:pPr>
        <w:pStyle w:val="ConsPlusNormal"/>
        <w:jc w:val="both"/>
      </w:pPr>
    </w:p>
    <w:p w:rsidR="00E97161" w:rsidRDefault="00E97161">
      <w:pPr>
        <w:pStyle w:val="ConsPlusNormal"/>
        <w:ind w:firstLine="540"/>
        <w:jc w:val="both"/>
      </w:pPr>
      <w:r>
        <w:t>1. Для выгула и дрессировки собак оборудуются специализированные площадки, которые могут находиться на внутриквартальных территориях, на объектах общего пользования (в парках, скверах), на территориях ограниченного использования (охранные зоны линий электропередач, подземных коммуникаций, полосы отвода железной дороги и др.). Расстояние от площадки для выгула и дрессировки собак до жилых и административных зданий должно составлять не менее 50 м.</w:t>
      </w:r>
    </w:p>
    <w:p w:rsidR="00E97161" w:rsidRDefault="00E97161">
      <w:pPr>
        <w:pStyle w:val="ConsPlusNormal"/>
        <w:spacing w:before="220"/>
        <w:ind w:firstLine="540"/>
        <w:jc w:val="both"/>
      </w:pPr>
      <w:r>
        <w:t>2. В случае размещения специализированной площадки для выгула собак на внутриквартальной территории или объекте общего пользования собственником (владельцем) в обязательном порядке предусматривается ограждение высотой не менее двух метров.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E97161" w:rsidRDefault="00E97161">
      <w:pPr>
        <w:pStyle w:val="ConsPlusNormal"/>
        <w:spacing w:before="220"/>
        <w:ind w:firstLine="540"/>
        <w:jc w:val="both"/>
      </w:pPr>
      <w:r>
        <w:t>3. Нормируемый перечень элементов благоустройства на территории площадки для выгула и дрессировки собак включает: различные виды покрытия, ограждение, спортивные и тренировочные снаряды, скамьи, урны, осветительное оборудование и информационный щит с правилами пользования площадкой.</w:t>
      </w:r>
    </w:p>
    <w:p w:rsidR="00E97161" w:rsidRDefault="00E97161">
      <w:pPr>
        <w:pStyle w:val="ConsPlusNormal"/>
        <w:spacing w:before="220"/>
        <w:ind w:firstLine="540"/>
        <w:jc w:val="both"/>
      </w:pPr>
      <w:r>
        <w:t>4. Уборку и содержание площадки для выгула собак осуществляет собственник (владелец) земельного участка или объекта благоустройства, на котором она расположена. Допускается передача обязанностей по уборке площадки для выгула собак организациям (объединениям) владельцев животных на основании договора.</w:t>
      </w:r>
    </w:p>
    <w:p w:rsidR="00E97161" w:rsidRDefault="00E97161">
      <w:pPr>
        <w:pStyle w:val="ConsPlusNormal"/>
        <w:spacing w:before="220"/>
        <w:ind w:firstLine="540"/>
        <w:jc w:val="both"/>
      </w:pPr>
      <w:r>
        <w:t>5. Запрещается оставление экскрементов животных на территории площадок для выгула и дрессировки животных. Владельцы животных обязаны выполнять подбор экскрементов собственными силами.</w:t>
      </w:r>
    </w:p>
    <w:p w:rsidR="00E97161" w:rsidRDefault="00E97161">
      <w:pPr>
        <w:pStyle w:val="ConsPlusNormal"/>
        <w:jc w:val="both"/>
      </w:pPr>
    </w:p>
    <w:p w:rsidR="00E97161" w:rsidRDefault="00E97161">
      <w:pPr>
        <w:pStyle w:val="ConsPlusTitle"/>
        <w:jc w:val="center"/>
        <w:outlineLvl w:val="1"/>
      </w:pPr>
      <w:r>
        <w:t>Глава 4. СОДЕРЖАНИЕ ЗЕЛЕНЫХ НАСАЖДЕНИЙ</w:t>
      </w:r>
    </w:p>
    <w:p w:rsidR="00E97161" w:rsidRDefault="00E97161">
      <w:pPr>
        <w:pStyle w:val="ConsPlusNormal"/>
        <w:jc w:val="both"/>
      </w:pPr>
    </w:p>
    <w:p w:rsidR="00E97161" w:rsidRDefault="00E97161">
      <w:pPr>
        <w:pStyle w:val="ConsPlusTitle"/>
        <w:ind w:firstLine="540"/>
        <w:jc w:val="both"/>
        <w:outlineLvl w:val="2"/>
      </w:pPr>
      <w:r>
        <w:t>Статья 20. Общие требования к содержанию зеленых насаждений</w:t>
      </w:r>
    </w:p>
    <w:p w:rsidR="00E97161" w:rsidRDefault="00E97161">
      <w:pPr>
        <w:pStyle w:val="ConsPlusNormal"/>
        <w:jc w:val="both"/>
      </w:pPr>
    </w:p>
    <w:p w:rsidR="00E97161" w:rsidRDefault="00E97161">
      <w:pPr>
        <w:pStyle w:val="ConsPlusNormal"/>
        <w:ind w:firstLine="540"/>
        <w:jc w:val="both"/>
      </w:pPr>
      <w:r>
        <w:t xml:space="preserve">1. При осуществлении хозяйственной и иной деятельности на территориях, занятых зелеными насаждениями, физические и юридические лица, индивидуальные предприниматели проводят мероприятия по созданию и сохранению зеленых насаждений в соответствии с Правилами охраны зеленых насаждений на территории города Волгодонска, утверждаемыми решением </w:t>
      </w:r>
      <w:proofErr w:type="spellStart"/>
      <w:r>
        <w:t>Волгодонской</w:t>
      </w:r>
      <w:proofErr w:type="spellEnd"/>
      <w:r>
        <w:t xml:space="preserve"> городской Думы.</w:t>
      </w:r>
    </w:p>
    <w:p w:rsidR="00E97161" w:rsidRDefault="00E97161">
      <w:pPr>
        <w:pStyle w:val="ConsPlusNormal"/>
        <w:spacing w:before="220"/>
        <w:ind w:firstLine="540"/>
        <w:jc w:val="both"/>
      </w:pPr>
      <w:r>
        <w:t>2. Положения настоящей главы не распространяются на отношения по созданию и сохранению зеленых насаждений на земельных участках, занятых индивидуальной жилой застройкой, садовых, огородных и приусадебных земельных участках, а также на отношения по охране городских лесов, расположенных на территории города Волгодонска.</w:t>
      </w:r>
    </w:p>
    <w:p w:rsidR="00E97161" w:rsidRDefault="00E97161">
      <w:pPr>
        <w:pStyle w:val="ConsPlusNormal"/>
        <w:jc w:val="both"/>
      </w:pPr>
      <w:r>
        <w:t xml:space="preserve">(в ред. </w:t>
      </w:r>
      <w:hyperlink r:id="rId28" w:history="1">
        <w:r>
          <w:rPr>
            <w:color w:val="0000FF"/>
          </w:rPr>
          <w:t>решения</w:t>
        </w:r>
      </w:hyperlink>
      <w:r>
        <w:t xml:space="preserve"> </w:t>
      </w:r>
      <w:proofErr w:type="spellStart"/>
      <w:r>
        <w:t>Волгодонской</w:t>
      </w:r>
      <w:proofErr w:type="spellEnd"/>
      <w:r>
        <w:t xml:space="preserve"> городской Думы от 15.04.2021 N 35)</w:t>
      </w:r>
    </w:p>
    <w:p w:rsidR="00E97161" w:rsidRDefault="00E97161">
      <w:pPr>
        <w:pStyle w:val="ConsPlusNormal"/>
        <w:jc w:val="both"/>
      </w:pPr>
    </w:p>
    <w:p w:rsidR="00E97161" w:rsidRDefault="00E97161">
      <w:pPr>
        <w:pStyle w:val="ConsPlusTitle"/>
        <w:ind w:firstLine="540"/>
        <w:jc w:val="both"/>
        <w:outlineLvl w:val="2"/>
      </w:pPr>
      <w:r>
        <w:t>Статья 21. Создание зеленых насаждений</w:t>
      </w:r>
    </w:p>
    <w:p w:rsidR="00E97161" w:rsidRDefault="00E97161">
      <w:pPr>
        <w:pStyle w:val="ConsPlusNormal"/>
        <w:jc w:val="both"/>
      </w:pPr>
    </w:p>
    <w:p w:rsidR="00E97161" w:rsidRDefault="00E97161">
      <w:pPr>
        <w:pStyle w:val="ConsPlusNormal"/>
        <w:ind w:firstLine="540"/>
        <w:jc w:val="both"/>
      </w:pPr>
      <w:r>
        <w:t>1. Приоритетным является создание зеленых насаждений на территориях, на которых произведено уничтожение зеленых насаждений.</w:t>
      </w:r>
    </w:p>
    <w:p w:rsidR="00E97161" w:rsidRDefault="00E97161">
      <w:pPr>
        <w:pStyle w:val="ConsPlusNormal"/>
        <w:spacing w:before="220"/>
        <w:ind w:firstLine="540"/>
        <w:jc w:val="both"/>
      </w:pPr>
      <w:r>
        <w:t xml:space="preserve">2. Озеленение территории города Волгодонска осуществляется в соответствии с </w:t>
      </w:r>
      <w:hyperlink r:id="rId29" w:history="1">
        <w:r>
          <w:rPr>
            <w:color w:val="0000FF"/>
          </w:rPr>
          <w:t>решением</w:t>
        </w:r>
      </w:hyperlink>
      <w:r>
        <w:t xml:space="preserve"> </w:t>
      </w:r>
      <w:proofErr w:type="spellStart"/>
      <w:r>
        <w:t>Волгодонской</w:t>
      </w:r>
      <w:proofErr w:type="spellEnd"/>
      <w:r>
        <w:t xml:space="preserve"> городской Думы от 11.03.2021 N 22 "Об утверждении Правил охраны зеленых насаждений в границах муниципального образования "Город Волгодонск".</w:t>
      </w:r>
    </w:p>
    <w:p w:rsidR="00E97161" w:rsidRDefault="00E97161">
      <w:pPr>
        <w:pStyle w:val="ConsPlusNormal"/>
        <w:jc w:val="both"/>
      </w:pPr>
      <w:r>
        <w:lastRenderedPageBreak/>
        <w:t xml:space="preserve">(в ред. </w:t>
      </w:r>
      <w:hyperlink r:id="rId30" w:history="1">
        <w:r>
          <w:rPr>
            <w:color w:val="0000FF"/>
          </w:rPr>
          <w:t>решения</w:t>
        </w:r>
      </w:hyperlink>
      <w:r>
        <w:t xml:space="preserve"> </w:t>
      </w:r>
      <w:proofErr w:type="spellStart"/>
      <w:r>
        <w:t>Волгодонской</w:t>
      </w:r>
      <w:proofErr w:type="spellEnd"/>
      <w:r>
        <w:t xml:space="preserve"> городской Думы от 15.04.2021 N 35)</w:t>
      </w:r>
    </w:p>
    <w:p w:rsidR="00E97161" w:rsidRDefault="00E97161">
      <w:pPr>
        <w:pStyle w:val="ConsPlusNormal"/>
        <w:spacing w:before="220"/>
        <w:ind w:firstLine="540"/>
        <w:jc w:val="both"/>
      </w:pPr>
      <w:r>
        <w:t xml:space="preserve">3. Создание зеленых насаждений осуществляется в порядке, предусмотренном строительными нормами и правилами, </w:t>
      </w:r>
      <w:hyperlink r:id="rId31" w:history="1">
        <w:r>
          <w:rPr>
            <w:color w:val="0000FF"/>
          </w:rPr>
          <w:t>Регламентом</w:t>
        </w:r>
      </w:hyperlink>
      <w:r>
        <w:t xml:space="preserve"> производства работ на объектах озеленения в населенных пунктах Ростовской области, утвержденным приказом комитета по охране окружающей среды и природных ресурсов Администрации Ростовской области N 36 от 12.05.2008 с соблюдением требований санитарно-гигиенических нормативов, градостроительной документации.</w:t>
      </w:r>
    </w:p>
    <w:p w:rsidR="00E97161" w:rsidRDefault="00E97161">
      <w:pPr>
        <w:pStyle w:val="ConsPlusNormal"/>
        <w:spacing w:before="220"/>
        <w:ind w:firstLine="540"/>
        <w:jc w:val="both"/>
      </w:pPr>
      <w:bookmarkStart w:id="2" w:name="P525"/>
      <w:bookmarkEnd w:id="2"/>
      <w:r>
        <w:t>4. Все виды работ при создании зеленых насаждений осуществляются в соответствии с проектной, сметной и другой документацией, схемами и дендрологическими планами, разработанными в установленном порядке. Указанная документация, кроме затрат по созданию зеленых насаждений, должна включать затраты, связанные с содержанием зеленых насаждений до их полной приживаемости.</w:t>
      </w:r>
    </w:p>
    <w:p w:rsidR="00E97161" w:rsidRDefault="00E97161">
      <w:pPr>
        <w:pStyle w:val="ConsPlusNormal"/>
        <w:spacing w:before="220"/>
        <w:ind w:firstLine="540"/>
        <w:jc w:val="both"/>
      </w:pPr>
      <w:r>
        <w:t xml:space="preserve">5. Разработку документации, указанной в </w:t>
      </w:r>
      <w:hyperlink w:anchor="P525" w:history="1">
        <w:r>
          <w:rPr>
            <w:color w:val="0000FF"/>
          </w:rPr>
          <w:t>части 4</w:t>
        </w:r>
      </w:hyperlink>
      <w:r>
        <w:t xml:space="preserve"> настоящей статьи, ее согласование с отделом охраны окружающей среды и природных ресурсов Администрации города Волгодонска, а также реализацию мероприятий по созданию зеленых насаждений организовывают лица и организации, заинтересованные в уничтожении, пересадке или создании зеленых насаждений.</w:t>
      </w:r>
    </w:p>
    <w:p w:rsidR="00E97161" w:rsidRDefault="00E97161">
      <w:pPr>
        <w:pStyle w:val="ConsPlusNormal"/>
        <w:jc w:val="both"/>
      </w:pPr>
      <w:r>
        <w:t xml:space="preserve">(в ред. </w:t>
      </w:r>
      <w:hyperlink r:id="rId32" w:history="1">
        <w:r>
          <w:rPr>
            <w:color w:val="0000FF"/>
          </w:rPr>
          <w:t>решения</w:t>
        </w:r>
      </w:hyperlink>
      <w:r>
        <w:t xml:space="preserve"> </w:t>
      </w:r>
      <w:proofErr w:type="spellStart"/>
      <w:r>
        <w:t>Волгодонской</w:t>
      </w:r>
      <w:proofErr w:type="spellEnd"/>
      <w:r>
        <w:t xml:space="preserve"> городской Думы от 15.04.2021 N 35)</w:t>
      </w:r>
    </w:p>
    <w:p w:rsidR="00E97161" w:rsidRDefault="00E97161">
      <w:pPr>
        <w:pStyle w:val="ConsPlusNormal"/>
        <w:spacing w:before="220"/>
        <w:ind w:firstLine="540"/>
        <w:jc w:val="both"/>
      </w:pPr>
      <w:r>
        <w:t xml:space="preserve">6. Инвентаризацию зеленых насаждений организуют лица, указанные в </w:t>
      </w:r>
      <w:hyperlink w:anchor="P535" w:history="1">
        <w:r>
          <w:rPr>
            <w:color w:val="0000FF"/>
          </w:rPr>
          <w:t>части 2 статьи 22</w:t>
        </w:r>
      </w:hyperlink>
      <w:r>
        <w:t xml:space="preserve"> настоящего решения.</w:t>
      </w:r>
    </w:p>
    <w:p w:rsidR="00E97161" w:rsidRDefault="00E97161">
      <w:pPr>
        <w:pStyle w:val="ConsPlusNormal"/>
        <w:jc w:val="both"/>
      </w:pPr>
      <w:r>
        <w:t xml:space="preserve">(часть 6 в ред. </w:t>
      </w:r>
      <w:hyperlink r:id="rId33" w:history="1">
        <w:r>
          <w:rPr>
            <w:color w:val="0000FF"/>
          </w:rPr>
          <w:t>решения</w:t>
        </w:r>
      </w:hyperlink>
      <w:r>
        <w:t xml:space="preserve"> </w:t>
      </w:r>
      <w:proofErr w:type="spellStart"/>
      <w:r>
        <w:t>Волгодонской</w:t>
      </w:r>
      <w:proofErr w:type="spellEnd"/>
      <w:r>
        <w:t xml:space="preserve"> городской Думы от 15.04.2021 N 35)</w:t>
      </w:r>
    </w:p>
    <w:p w:rsidR="00E97161" w:rsidRDefault="00E97161">
      <w:pPr>
        <w:pStyle w:val="ConsPlusNormal"/>
        <w:jc w:val="both"/>
      </w:pPr>
    </w:p>
    <w:p w:rsidR="00E97161" w:rsidRDefault="00E97161">
      <w:pPr>
        <w:pStyle w:val="ConsPlusTitle"/>
        <w:ind w:firstLine="540"/>
        <w:jc w:val="both"/>
        <w:outlineLvl w:val="2"/>
      </w:pPr>
      <w:r>
        <w:t>Статья 22. Сохранение зеленых насаждений</w:t>
      </w:r>
    </w:p>
    <w:p w:rsidR="00E97161" w:rsidRDefault="00E97161">
      <w:pPr>
        <w:pStyle w:val="ConsPlusNormal"/>
        <w:jc w:val="both"/>
      </w:pPr>
    </w:p>
    <w:p w:rsidR="00E97161" w:rsidRDefault="00E97161">
      <w:pPr>
        <w:pStyle w:val="ConsPlusNormal"/>
        <w:ind w:firstLine="540"/>
        <w:jc w:val="both"/>
      </w:pPr>
      <w:r>
        <w:t>1. Сохранение зеленых насаждений включает в себя деятельность по содержанию зеленых насаждений: обработку почвы, полив, внесение удобрений, обрезку крон деревьев и кустарников и иные мероприятия, работы по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E97161" w:rsidRDefault="00E97161">
      <w:pPr>
        <w:pStyle w:val="ConsPlusNormal"/>
        <w:jc w:val="both"/>
      </w:pPr>
      <w:r>
        <w:t xml:space="preserve">(в ред. </w:t>
      </w:r>
      <w:hyperlink r:id="rId34" w:history="1">
        <w:r>
          <w:rPr>
            <w:color w:val="0000FF"/>
          </w:rPr>
          <w:t>решения</w:t>
        </w:r>
      </w:hyperlink>
      <w:r>
        <w:t xml:space="preserve"> </w:t>
      </w:r>
      <w:proofErr w:type="spellStart"/>
      <w:r>
        <w:t>Волгодонской</w:t>
      </w:r>
      <w:proofErr w:type="spellEnd"/>
      <w:r>
        <w:t xml:space="preserve"> городской Думы от 15.04.2021 N 35)</w:t>
      </w:r>
    </w:p>
    <w:p w:rsidR="00E97161" w:rsidRDefault="00E97161">
      <w:pPr>
        <w:pStyle w:val="ConsPlusNormal"/>
        <w:spacing w:before="220"/>
        <w:ind w:firstLine="540"/>
        <w:jc w:val="both"/>
      </w:pPr>
      <w:bookmarkStart w:id="3" w:name="P535"/>
      <w:bookmarkEnd w:id="3"/>
      <w:r>
        <w:t>2. Проведение работ по сохранению зеленых насаждений осуществляют:</w:t>
      </w:r>
    </w:p>
    <w:p w:rsidR="00E97161" w:rsidRDefault="00E97161">
      <w:pPr>
        <w:pStyle w:val="ConsPlusNormal"/>
        <w:spacing w:before="220"/>
        <w:ind w:firstLine="540"/>
        <w:jc w:val="both"/>
      </w:pPr>
      <w:r>
        <w:t>1) собственники земельных участков, землепользователи, землевладельцы, арендаторы земельных участков, на которых расположены зеленые насаждения;</w:t>
      </w:r>
    </w:p>
    <w:p w:rsidR="00E97161" w:rsidRDefault="00E97161">
      <w:pPr>
        <w:pStyle w:val="ConsPlusNormal"/>
        <w:spacing w:before="220"/>
        <w:ind w:firstLine="540"/>
        <w:jc w:val="both"/>
      </w:pPr>
      <w:r>
        <w:t>2) в отношении земельных участков, находящихся в муниципальной собственности, земельных участков, не закрепленных за иными организациями, государственная собственность на которые не разграничена, - муниципальное казенное учреждение "Департамент строительства и городского хозяйства";</w:t>
      </w:r>
    </w:p>
    <w:p w:rsidR="00E97161" w:rsidRDefault="00E97161">
      <w:pPr>
        <w:pStyle w:val="ConsPlusNormal"/>
        <w:spacing w:before="220"/>
        <w:ind w:firstLine="540"/>
        <w:jc w:val="both"/>
      </w:pPr>
      <w:r>
        <w:t>3) в отношении придомовых (дворовых) территорий, на которых расположены зеленые насаждения, - собственники жилищного фонда или организации, эксплуатирующие жилищный фонд (управляющие организации, ТСЖ, ТСН и иные организации).</w:t>
      </w:r>
    </w:p>
    <w:p w:rsidR="00E97161" w:rsidRDefault="00E97161">
      <w:pPr>
        <w:pStyle w:val="ConsPlusNormal"/>
        <w:jc w:val="both"/>
      </w:pPr>
      <w:r>
        <w:t xml:space="preserve">(часть 2 в ред. </w:t>
      </w:r>
      <w:hyperlink r:id="rId35" w:history="1">
        <w:r>
          <w:rPr>
            <w:color w:val="0000FF"/>
          </w:rPr>
          <w:t>решения</w:t>
        </w:r>
      </w:hyperlink>
      <w:r>
        <w:t xml:space="preserve"> </w:t>
      </w:r>
      <w:proofErr w:type="spellStart"/>
      <w:r>
        <w:t>Волгодонской</w:t>
      </w:r>
      <w:proofErr w:type="spellEnd"/>
      <w:r>
        <w:t xml:space="preserve"> городской Думы от 15.04.2021 N 35)</w:t>
      </w:r>
    </w:p>
    <w:p w:rsidR="00E97161" w:rsidRDefault="00E97161">
      <w:pPr>
        <w:pStyle w:val="ConsPlusNormal"/>
        <w:jc w:val="both"/>
      </w:pPr>
    </w:p>
    <w:p w:rsidR="00E97161" w:rsidRDefault="00E97161">
      <w:pPr>
        <w:pStyle w:val="ConsPlusTitle"/>
        <w:jc w:val="center"/>
        <w:outlineLvl w:val="1"/>
      </w:pPr>
      <w:r>
        <w:t>Глава 5. СОДЕРЖАНИЕ ГОРОДСКИХ ЛЕСОВ</w:t>
      </w:r>
    </w:p>
    <w:p w:rsidR="00E97161" w:rsidRDefault="00E97161">
      <w:pPr>
        <w:pStyle w:val="ConsPlusNormal"/>
        <w:jc w:val="both"/>
      </w:pPr>
    </w:p>
    <w:p w:rsidR="00E97161" w:rsidRDefault="00E97161">
      <w:pPr>
        <w:pStyle w:val="ConsPlusTitle"/>
        <w:ind w:firstLine="540"/>
        <w:jc w:val="both"/>
        <w:outlineLvl w:val="2"/>
      </w:pPr>
      <w:r>
        <w:t>Статья 23. Содержание городских лесов города Волгодонска</w:t>
      </w:r>
    </w:p>
    <w:p w:rsidR="00E97161" w:rsidRDefault="00E97161">
      <w:pPr>
        <w:pStyle w:val="ConsPlusNormal"/>
        <w:jc w:val="both"/>
      </w:pPr>
    </w:p>
    <w:p w:rsidR="00E97161" w:rsidRDefault="00E97161">
      <w:pPr>
        <w:pStyle w:val="ConsPlusNormal"/>
        <w:ind w:firstLine="540"/>
        <w:jc w:val="both"/>
      </w:pPr>
      <w:r>
        <w:t>1. Городские леса города Волгодонска относятся к категории защитных лесов.</w:t>
      </w:r>
    </w:p>
    <w:p w:rsidR="00E97161" w:rsidRDefault="00E97161">
      <w:pPr>
        <w:pStyle w:val="ConsPlusNormal"/>
        <w:spacing w:before="220"/>
        <w:ind w:firstLine="540"/>
        <w:jc w:val="both"/>
      </w:pPr>
      <w:r>
        <w:lastRenderedPageBreak/>
        <w:t xml:space="preserve">2. Полномочия органов местного самоуправления, предусмотренные Лесным </w:t>
      </w:r>
      <w:hyperlink r:id="rId36" w:history="1">
        <w:r>
          <w:rPr>
            <w:color w:val="0000FF"/>
          </w:rPr>
          <w:t>кодексом</w:t>
        </w:r>
      </w:hyperlink>
      <w:r>
        <w:t xml:space="preserve"> Российской Федерации, в отношении лесных участков, находящихся в собственности города Волгодонска, осуществляются Администрацией города Волгодонска.</w:t>
      </w:r>
    </w:p>
    <w:p w:rsidR="00E97161" w:rsidRDefault="00E97161">
      <w:pPr>
        <w:pStyle w:val="ConsPlusNormal"/>
        <w:spacing w:before="220"/>
        <w:ind w:firstLine="540"/>
        <w:jc w:val="both"/>
      </w:pPr>
      <w:r>
        <w:t xml:space="preserve">3. Основой осуществления использования, охраны, защиты, воспроизводства лесов, расположенных на территории города Волгодонска, является Лесохозяйственный </w:t>
      </w:r>
      <w:hyperlink r:id="rId37" w:history="1">
        <w:r>
          <w:rPr>
            <w:color w:val="0000FF"/>
          </w:rPr>
          <w:t>регламент</w:t>
        </w:r>
      </w:hyperlink>
      <w:r>
        <w:t xml:space="preserve"> муниципального образования "Город Волгодонск", утвержденный постановлением Администрации города Волгодонска.</w:t>
      </w:r>
    </w:p>
    <w:p w:rsidR="00E97161" w:rsidRDefault="00E97161">
      <w:pPr>
        <w:pStyle w:val="ConsPlusNormal"/>
        <w:spacing w:before="220"/>
        <w:ind w:firstLine="540"/>
        <w:jc w:val="both"/>
      </w:pPr>
      <w:r>
        <w:t xml:space="preserve">4. Не допускается использование городских лесов в целях, не предусмотренных Лесохозяйственным </w:t>
      </w:r>
      <w:hyperlink r:id="rId38" w:history="1">
        <w:r>
          <w:rPr>
            <w:color w:val="0000FF"/>
          </w:rPr>
          <w:t>регламентом</w:t>
        </w:r>
      </w:hyperlink>
      <w:r>
        <w:t xml:space="preserve"> муниципального образования "Город Волгодонск".</w:t>
      </w:r>
    </w:p>
    <w:p w:rsidR="00E97161" w:rsidRDefault="00E97161">
      <w:pPr>
        <w:pStyle w:val="ConsPlusNormal"/>
        <w:spacing w:before="220"/>
        <w:ind w:firstLine="540"/>
        <w:jc w:val="both"/>
      </w:pPr>
      <w:r>
        <w:t>5. В городских лесах города Волгодонска не допускается:</w:t>
      </w:r>
    </w:p>
    <w:p w:rsidR="00E97161" w:rsidRDefault="00E97161">
      <w:pPr>
        <w:pStyle w:val="ConsPlusNormal"/>
        <w:spacing w:before="220"/>
        <w:ind w:firstLine="540"/>
        <w:jc w:val="both"/>
      </w:pPr>
      <w:r>
        <w:t>1) осуществление деятельности, не совместимой с их целевым назначением и полезными функциями;</w:t>
      </w:r>
    </w:p>
    <w:p w:rsidR="00E97161" w:rsidRDefault="00E97161">
      <w:pPr>
        <w:pStyle w:val="ConsPlusNormal"/>
        <w:spacing w:before="220"/>
        <w:ind w:firstLine="540"/>
        <w:jc w:val="both"/>
      </w:pPr>
      <w:r>
        <w:t>2) использование токсичных химических препаратов для охраны и защиты лесов, в том числе в научных целях;</w:t>
      </w:r>
    </w:p>
    <w:p w:rsidR="00E97161" w:rsidRDefault="00E97161">
      <w:pPr>
        <w:pStyle w:val="ConsPlusNormal"/>
        <w:spacing w:before="220"/>
        <w:ind w:firstLine="540"/>
        <w:jc w:val="both"/>
      </w:pPr>
      <w:r>
        <w:t>3) осуществление видов деятельности в сфере охотничьего хозяйства;</w:t>
      </w:r>
    </w:p>
    <w:p w:rsidR="00E97161" w:rsidRDefault="00E97161">
      <w:pPr>
        <w:pStyle w:val="ConsPlusNormal"/>
        <w:spacing w:before="220"/>
        <w:ind w:firstLine="540"/>
        <w:jc w:val="both"/>
      </w:pPr>
      <w:r>
        <w:t>4) ведение сельского хозяйства;</w:t>
      </w:r>
    </w:p>
    <w:p w:rsidR="00E97161" w:rsidRDefault="00E97161">
      <w:pPr>
        <w:pStyle w:val="ConsPlusNormal"/>
        <w:spacing w:before="220"/>
        <w:ind w:firstLine="540"/>
        <w:jc w:val="both"/>
      </w:pPr>
      <w:r>
        <w:t>5) разработка месторождений полезных ископаемых;</w:t>
      </w:r>
    </w:p>
    <w:p w:rsidR="00E97161" w:rsidRDefault="00E97161">
      <w:pPr>
        <w:pStyle w:val="ConsPlusNormal"/>
        <w:spacing w:before="220"/>
        <w:ind w:firstLine="540"/>
        <w:jc w:val="both"/>
      </w:pPr>
      <w:r>
        <w:t>6) размещение объектов капитального строительства, за исключением гидротехнических сооружений;</w:t>
      </w:r>
    </w:p>
    <w:p w:rsidR="00E97161" w:rsidRDefault="00E97161">
      <w:pPr>
        <w:pStyle w:val="ConsPlusNormal"/>
        <w:spacing w:before="220"/>
        <w:ind w:firstLine="540"/>
        <w:jc w:val="both"/>
      </w:pPr>
      <w:r>
        <w:t>7) засорение леса бытовыми, строительными, промышленными и иными отходами и мусором;</w:t>
      </w:r>
    </w:p>
    <w:p w:rsidR="00E97161" w:rsidRDefault="00E97161">
      <w:pPr>
        <w:pStyle w:val="ConsPlusNormal"/>
        <w:spacing w:before="220"/>
        <w:ind w:firstLine="540"/>
        <w:jc w:val="both"/>
      </w:pPr>
      <w:r>
        <w:t>8) незаконная рубка, повреждение лесных насаждений или самовольное выкапывание лесных насаждений;</w:t>
      </w:r>
    </w:p>
    <w:p w:rsidR="00E97161" w:rsidRDefault="00E97161">
      <w:pPr>
        <w:pStyle w:val="ConsPlusNormal"/>
        <w:spacing w:before="220"/>
        <w:ind w:firstLine="540"/>
        <w:jc w:val="both"/>
      </w:pPr>
      <w:r>
        <w:t>9) уничтожение лесной инфраструктуры;</w:t>
      </w:r>
    </w:p>
    <w:p w:rsidR="00E97161" w:rsidRDefault="00E97161">
      <w:pPr>
        <w:pStyle w:val="ConsPlusNormal"/>
        <w:spacing w:before="220"/>
        <w:ind w:firstLine="540"/>
        <w:jc w:val="both"/>
      </w:pPr>
      <w:r>
        <w:t>10) использование при осуществлении рекреационной деятельности способов и методов, наносящих вред окружающей среде и здоровью человека;</w:t>
      </w:r>
    </w:p>
    <w:p w:rsidR="00E97161" w:rsidRDefault="00E97161">
      <w:pPr>
        <w:pStyle w:val="ConsPlusNormal"/>
        <w:spacing w:before="220"/>
        <w:ind w:firstLine="540"/>
        <w:jc w:val="both"/>
      </w:pPr>
      <w:r>
        <w:t>11) разведение костров в местах, не оборудованных для этих целей в соответствии с требованиями действующего законодательства;</w:t>
      </w:r>
    </w:p>
    <w:p w:rsidR="00E97161" w:rsidRDefault="00E97161">
      <w:pPr>
        <w:pStyle w:val="ConsPlusNormal"/>
        <w:spacing w:before="220"/>
        <w:ind w:firstLine="540"/>
        <w:jc w:val="both"/>
      </w:pPr>
      <w:r>
        <w:t>12) оставление горящих спичек, окурков и горячей золы из курительных трубок, стекла (стеклянных бутылок, банок и др.);</w:t>
      </w:r>
    </w:p>
    <w:p w:rsidR="00E97161" w:rsidRDefault="00E97161">
      <w:pPr>
        <w:pStyle w:val="ConsPlusNormal"/>
        <w:spacing w:before="220"/>
        <w:ind w:firstLine="540"/>
        <w:jc w:val="both"/>
      </w:pPr>
      <w:r>
        <w:t>13) оставление промасленных или пропитанных бензином, керосином или иными горючими веществами материалов (бумаги, ткани, пакли, ваты и др.) в не предусмотренных специально для этого местах.</w:t>
      </w:r>
    </w:p>
    <w:p w:rsidR="00E97161" w:rsidRDefault="00E97161">
      <w:pPr>
        <w:pStyle w:val="ConsPlusNormal"/>
        <w:spacing w:before="220"/>
        <w:ind w:firstLine="540"/>
        <w:jc w:val="both"/>
      </w:pPr>
      <w:r>
        <w:t xml:space="preserve">6. </w:t>
      </w:r>
      <w:proofErr w:type="gramStart"/>
      <w:r>
        <w:t>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запрещается выжигание хвороста (хворост - опавшие засохшие ветви деревьев и высохшие тонкие стволики, собираемые в лесу и используемые преимущественно как топливо), лесной подстилки, сухой травы и других лесных горючих материалов с нарушением требований правил пожарной безопасности.</w:t>
      </w:r>
      <w:proofErr w:type="gramEnd"/>
    </w:p>
    <w:p w:rsidR="00E97161" w:rsidRDefault="00E97161">
      <w:pPr>
        <w:pStyle w:val="ConsPlusNormal"/>
        <w:jc w:val="both"/>
      </w:pPr>
    </w:p>
    <w:p w:rsidR="00E97161" w:rsidRDefault="00E97161">
      <w:pPr>
        <w:pStyle w:val="ConsPlusTitle"/>
        <w:jc w:val="center"/>
        <w:outlineLvl w:val="1"/>
      </w:pPr>
      <w:r>
        <w:lastRenderedPageBreak/>
        <w:t>Глава 6. СОДЕРЖАНИЕ И РЕМОНТ ФАСАДОВ ЗДАНИЙ, СТРОЕНИЙ</w:t>
      </w:r>
    </w:p>
    <w:p w:rsidR="00E97161" w:rsidRDefault="00E97161">
      <w:pPr>
        <w:pStyle w:val="ConsPlusTitle"/>
        <w:jc w:val="center"/>
      </w:pPr>
      <w:r>
        <w:t>И СООРУЖЕНИЙ НА ТЕРРИТОРИИ ГОРОДА ВОЛГОДОНСКА</w:t>
      </w:r>
    </w:p>
    <w:p w:rsidR="00E97161" w:rsidRDefault="00E97161">
      <w:pPr>
        <w:pStyle w:val="ConsPlusNormal"/>
        <w:jc w:val="both"/>
      </w:pPr>
    </w:p>
    <w:p w:rsidR="00E97161" w:rsidRDefault="00E97161">
      <w:pPr>
        <w:pStyle w:val="ConsPlusTitle"/>
        <w:ind w:firstLine="540"/>
        <w:jc w:val="both"/>
        <w:outlineLvl w:val="2"/>
      </w:pPr>
      <w:r>
        <w:t>Статья 24. Общие требования к содержанию фасадов зданий, строений и сооружений</w:t>
      </w:r>
    </w:p>
    <w:p w:rsidR="00E97161" w:rsidRDefault="00E97161">
      <w:pPr>
        <w:pStyle w:val="ConsPlusNormal"/>
        <w:jc w:val="both"/>
      </w:pPr>
    </w:p>
    <w:p w:rsidR="00E97161" w:rsidRDefault="00E97161">
      <w:pPr>
        <w:pStyle w:val="ConsPlusNormal"/>
        <w:ind w:firstLine="540"/>
        <w:jc w:val="both"/>
      </w:pPr>
      <w:r>
        <w:t>1. Правообладатели зданий, строений,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E97161" w:rsidRDefault="00E97161">
      <w:pPr>
        <w:pStyle w:val="ConsPlusNormal"/>
        <w:spacing w:before="220"/>
        <w:ind w:firstLine="540"/>
        <w:jc w:val="both"/>
      </w:pPr>
      <w:r>
        <w:t>2. К зданиям и сооружениям, фасады которых определяют архитектурный облик сложившейся застройки Волгодонска, относятся все расположенные на территории города Волгодонска (эксплуатируемые, строящиеся, реконструируемые или капитально ремонтируемые):</w:t>
      </w:r>
    </w:p>
    <w:p w:rsidR="00E97161" w:rsidRDefault="00E97161">
      <w:pPr>
        <w:pStyle w:val="ConsPlusNormal"/>
        <w:spacing w:before="220"/>
        <w:ind w:firstLine="540"/>
        <w:jc w:val="both"/>
      </w:pPr>
      <w:r>
        <w:t>1) здания административного и общественно-культурного назначения;</w:t>
      </w:r>
    </w:p>
    <w:p w:rsidR="00E97161" w:rsidRDefault="00E97161">
      <w:pPr>
        <w:pStyle w:val="ConsPlusNormal"/>
        <w:spacing w:before="220"/>
        <w:ind w:firstLine="540"/>
        <w:jc w:val="both"/>
      </w:pPr>
      <w:r>
        <w:t>2) жилые здания;</w:t>
      </w:r>
    </w:p>
    <w:p w:rsidR="00E97161" w:rsidRDefault="00E97161">
      <w:pPr>
        <w:pStyle w:val="ConsPlusNormal"/>
        <w:spacing w:before="220"/>
        <w:ind w:firstLine="540"/>
        <w:jc w:val="both"/>
      </w:pPr>
      <w:r>
        <w:t>3) здания и сооружения производственного и иного назначения;</w:t>
      </w:r>
    </w:p>
    <w:p w:rsidR="00E97161" w:rsidRDefault="00E97161">
      <w:pPr>
        <w:pStyle w:val="ConsPlusNormal"/>
        <w:spacing w:before="220"/>
        <w:ind w:firstLine="540"/>
        <w:jc w:val="both"/>
      </w:pPr>
      <w:r>
        <w:t>4) некапитальные строения, сооружения;</w:t>
      </w:r>
    </w:p>
    <w:p w:rsidR="00E97161" w:rsidRDefault="00E97161">
      <w:pPr>
        <w:pStyle w:val="ConsPlusNormal"/>
        <w:spacing w:before="220"/>
        <w:ind w:firstLine="540"/>
        <w:jc w:val="both"/>
      </w:pPr>
      <w:r>
        <w:t>5) ограды и другие стационарные архитектурные формы, размещенные на прилегающих к зданиям земельных участках.</w:t>
      </w:r>
    </w:p>
    <w:p w:rsidR="00E97161" w:rsidRDefault="00E97161">
      <w:pPr>
        <w:pStyle w:val="ConsPlusNormal"/>
        <w:spacing w:before="220"/>
        <w:ind w:firstLine="540"/>
        <w:jc w:val="both"/>
      </w:pPr>
      <w:r>
        <w:t>3. В состав элементов фасадов зданий, подлежащих содержанию, входят:</w:t>
      </w:r>
    </w:p>
    <w:p w:rsidR="00E97161" w:rsidRDefault="00E97161">
      <w:pPr>
        <w:pStyle w:val="ConsPlusNormal"/>
        <w:spacing w:before="220"/>
        <w:ind w:firstLine="540"/>
        <w:jc w:val="both"/>
      </w:pPr>
      <w:r>
        <w:t xml:space="preserve">1) приямки, входы в подвальные помещения и </w:t>
      </w:r>
      <w:proofErr w:type="spellStart"/>
      <w:r>
        <w:t>мусорокамеры</w:t>
      </w:r>
      <w:proofErr w:type="spellEnd"/>
      <w:r>
        <w:t>;</w:t>
      </w:r>
    </w:p>
    <w:p w:rsidR="00E97161" w:rsidRDefault="00E97161">
      <w:pPr>
        <w:pStyle w:val="ConsPlusNormal"/>
        <w:spacing w:before="220"/>
        <w:ind w:firstLine="540"/>
        <w:jc w:val="both"/>
      </w:pPr>
      <w:proofErr w:type="gramStart"/>
      <w:r>
        <w:t>2) входные узлы (в том числе ступени, площадки, перила, козырьки над входом, ограждения, стены, двери);</w:t>
      </w:r>
      <w:proofErr w:type="gramEnd"/>
    </w:p>
    <w:p w:rsidR="00E97161" w:rsidRDefault="00E97161">
      <w:pPr>
        <w:pStyle w:val="ConsPlusNormal"/>
        <w:spacing w:before="220"/>
        <w:ind w:firstLine="540"/>
        <w:jc w:val="both"/>
      </w:pPr>
      <w:r>
        <w:t xml:space="preserve">3) цоколь и </w:t>
      </w:r>
      <w:proofErr w:type="spellStart"/>
      <w:r>
        <w:t>отмостка</w:t>
      </w:r>
      <w:proofErr w:type="spellEnd"/>
      <w:r>
        <w:t>;</w:t>
      </w:r>
    </w:p>
    <w:p w:rsidR="00E97161" w:rsidRDefault="00E97161">
      <w:pPr>
        <w:pStyle w:val="ConsPlusNormal"/>
        <w:spacing w:before="220"/>
        <w:ind w:firstLine="540"/>
        <w:jc w:val="both"/>
      </w:pPr>
      <w:r>
        <w:t>4) плоскости стен;</w:t>
      </w:r>
    </w:p>
    <w:p w:rsidR="00E97161" w:rsidRDefault="00E97161">
      <w:pPr>
        <w:pStyle w:val="ConsPlusNormal"/>
        <w:spacing w:before="220"/>
        <w:ind w:firstLine="540"/>
        <w:jc w:val="both"/>
      </w:pPr>
      <w:r>
        <w:t>5) выступающие элементы фасадов (в том числе балконы, лоджии, эркеры, карнизы);</w:t>
      </w:r>
    </w:p>
    <w:p w:rsidR="00E97161" w:rsidRDefault="00E97161">
      <w:pPr>
        <w:pStyle w:val="ConsPlusNormal"/>
        <w:spacing w:before="220"/>
        <w:ind w:firstLine="540"/>
        <w:jc w:val="both"/>
      </w:pPr>
      <w:r>
        <w:t>6) кровли, включая вентиляционные и дымовые трубы, в том числе ограждающие решетки, выходы на кровлю;</w:t>
      </w:r>
    </w:p>
    <w:p w:rsidR="00E97161" w:rsidRDefault="00E97161">
      <w:pPr>
        <w:pStyle w:val="ConsPlusNormal"/>
        <w:spacing w:before="220"/>
        <w:ind w:firstLine="540"/>
        <w:jc w:val="both"/>
      </w:pPr>
      <w:r>
        <w:t xml:space="preserve">7) архитектурные детали и облицовка (в том числе колонны, пилястры, розетки, капители, </w:t>
      </w:r>
      <w:proofErr w:type="spellStart"/>
      <w:r>
        <w:t>сандрики</w:t>
      </w:r>
      <w:proofErr w:type="spellEnd"/>
      <w:r>
        <w:t>, фризы, пояски);</w:t>
      </w:r>
    </w:p>
    <w:p w:rsidR="00E97161" w:rsidRDefault="00E97161">
      <w:pPr>
        <w:pStyle w:val="ConsPlusNormal"/>
        <w:spacing w:before="220"/>
        <w:ind w:firstLine="540"/>
        <w:jc w:val="both"/>
      </w:pPr>
      <w:r>
        <w:t xml:space="preserve">8) водосточные трубы, включая </w:t>
      </w:r>
      <w:proofErr w:type="spellStart"/>
      <w:r>
        <w:t>отметы</w:t>
      </w:r>
      <w:proofErr w:type="spellEnd"/>
      <w:r>
        <w:t xml:space="preserve"> и воронки;</w:t>
      </w:r>
    </w:p>
    <w:p w:rsidR="00E97161" w:rsidRDefault="00E97161">
      <w:pPr>
        <w:pStyle w:val="ConsPlusNormal"/>
        <w:spacing w:before="220"/>
        <w:ind w:firstLine="540"/>
        <w:jc w:val="both"/>
      </w:pPr>
      <w:r>
        <w:t>9) ограждения балконов, лоджий;</w:t>
      </w:r>
    </w:p>
    <w:p w:rsidR="00E97161" w:rsidRDefault="00E97161">
      <w:pPr>
        <w:pStyle w:val="ConsPlusNormal"/>
        <w:spacing w:before="220"/>
        <w:ind w:firstLine="540"/>
        <w:jc w:val="both"/>
      </w:pPr>
      <w:r>
        <w:t>10) парапетные и оконные ограждения, решетки;</w:t>
      </w:r>
    </w:p>
    <w:p w:rsidR="00E97161" w:rsidRDefault="00E97161">
      <w:pPr>
        <w:pStyle w:val="ConsPlusNormal"/>
        <w:spacing w:before="220"/>
        <w:ind w:firstLine="540"/>
        <w:jc w:val="both"/>
      </w:pPr>
      <w:r>
        <w:t>11) металлическая отделка окон, балконов, поясков, выступов цоколя, свесов;</w:t>
      </w:r>
    </w:p>
    <w:p w:rsidR="00E97161" w:rsidRDefault="00E97161">
      <w:pPr>
        <w:pStyle w:val="ConsPlusNormal"/>
        <w:spacing w:before="220"/>
        <w:ind w:firstLine="540"/>
        <w:jc w:val="both"/>
      </w:pPr>
      <w:r>
        <w:t xml:space="preserve">12) навесные металлические конструкции (в том числе </w:t>
      </w:r>
      <w:proofErr w:type="spellStart"/>
      <w:r>
        <w:t>флагодержатели</w:t>
      </w:r>
      <w:proofErr w:type="spellEnd"/>
      <w:r>
        <w:t>, анкеры, пожарные лестницы, вентиляционное оборудование);</w:t>
      </w:r>
    </w:p>
    <w:p w:rsidR="00E97161" w:rsidRDefault="00E97161">
      <w:pPr>
        <w:pStyle w:val="ConsPlusNormal"/>
        <w:spacing w:before="220"/>
        <w:ind w:firstLine="540"/>
        <w:jc w:val="both"/>
      </w:pPr>
      <w:r>
        <w:t xml:space="preserve">13) горизонтальные и вертикальные швы между панелями и блоками (фасады </w:t>
      </w:r>
      <w:r>
        <w:lastRenderedPageBreak/>
        <w:t>крупнопанельных и крупноблочных зданий);</w:t>
      </w:r>
    </w:p>
    <w:p w:rsidR="00E97161" w:rsidRDefault="00E97161">
      <w:pPr>
        <w:pStyle w:val="ConsPlusNormal"/>
        <w:spacing w:before="220"/>
        <w:ind w:firstLine="540"/>
        <w:jc w:val="both"/>
      </w:pPr>
      <w:r>
        <w:t>14) стекла, рамы, балконные двери;</w:t>
      </w:r>
    </w:p>
    <w:p w:rsidR="00E97161" w:rsidRDefault="00E97161">
      <w:pPr>
        <w:pStyle w:val="ConsPlusNormal"/>
        <w:spacing w:before="220"/>
        <w:ind w:firstLine="540"/>
        <w:jc w:val="both"/>
      </w:pPr>
      <w:r>
        <w:t>15) стационарные ограждения, прилегающие к зданиям.</w:t>
      </w:r>
    </w:p>
    <w:p w:rsidR="00E97161" w:rsidRDefault="00E97161">
      <w:pPr>
        <w:pStyle w:val="ConsPlusNormal"/>
        <w:spacing w:before="220"/>
        <w:ind w:firstLine="540"/>
        <w:jc w:val="both"/>
      </w:pPr>
      <w:r>
        <w:t xml:space="preserve">4. </w:t>
      </w:r>
      <w:proofErr w:type="gramStart"/>
      <w:r>
        <w:t>Особое внимание уделяется состоянию креплений архитектурных деталей и облицовки, устойчивости парапетных и балконных ограждений, состоянию цоколя, стен, особенно в местах расположения водосточных труб, около балконов и в других местах, подверженных обильному воздействию ливневых, талых и дождевых вод, а также вокруг креплений к стенам металлических конструкций (в том числе анкеров, пожарных лестниц).</w:t>
      </w:r>
      <w:proofErr w:type="gramEnd"/>
    </w:p>
    <w:p w:rsidR="00E97161" w:rsidRDefault="00E97161">
      <w:pPr>
        <w:pStyle w:val="ConsPlusNormal"/>
        <w:spacing w:before="220"/>
        <w:ind w:firstLine="540"/>
        <w:jc w:val="both"/>
      </w:pPr>
      <w:r>
        <w:t>5. При содержании фасадов зданий и сооружений не допускается:</w:t>
      </w:r>
    </w:p>
    <w:p w:rsidR="00E97161" w:rsidRDefault="00E97161">
      <w:pPr>
        <w:pStyle w:val="ConsPlusNormal"/>
        <w:spacing w:before="220"/>
        <w:ind w:firstLine="540"/>
        <w:jc w:val="both"/>
      </w:pPr>
      <w:r>
        <w:t>1) повреждение (загрязнение) поверхности стен фасадов зданий и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
    <w:p w:rsidR="00E97161" w:rsidRDefault="00E97161">
      <w:pPr>
        <w:pStyle w:val="ConsPlusNormal"/>
        <w:spacing w:before="220"/>
        <w:ind w:firstLine="540"/>
        <w:jc w:val="both"/>
      </w:pPr>
      <w:proofErr w:type="gramStart"/>
      <w:r>
        <w:t>2) 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в том числе колонн, пилястр, капителей, фризов, тяг, барельефов, лепных украшений, орнаментов, мозаик, художественных росписей;</w:t>
      </w:r>
      <w:proofErr w:type="gramEnd"/>
    </w:p>
    <w:p w:rsidR="00E97161" w:rsidRDefault="00E97161">
      <w:pPr>
        <w:pStyle w:val="ConsPlusNormal"/>
        <w:spacing w:before="220"/>
        <w:ind w:firstLine="540"/>
        <w:jc w:val="both"/>
      </w:pPr>
      <w:r>
        <w:t>3) нарушение герметизации межпанельных стыков;</w:t>
      </w:r>
    </w:p>
    <w:p w:rsidR="00E97161" w:rsidRDefault="00E97161">
      <w:pPr>
        <w:pStyle w:val="ConsPlusNormal"/>
        <w:spacing w:before="220"/>
        <w:ind w:firstLine="540"/>
        <w:jc w:val="both"/>
      </w:pPr>
      <w:r>
        <w:t>4)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E97161" w:rsidRDefault="00E97161">
      <w:pPr>
        <w:pStyle w:val="ConsPlusNormal"/>
        <w:spacing w:before="220"/>
        <w:ind w:firstLine="540"/>
        <w:jc w:val="both"/>
      </w:pPr>
      <w:proofErr w:type="gramStart"/>
      <w:r>
        <w:t>5) повреждение (загрязнение) выступающих элементов фасадов зданий и сооружений, в том числе балконов, лоджий, эркеров, тамбуров, карнизов, козырьков, входных групп, ступеней;</w:t>
      </w:r>
      <w:proofErr w:type="gramEnd"/>
    </w:p>
    <w:p w:rsidR="00E97161" w:rsidRDefault="00E97161">
      <w:pPr>
        <w:pStyle w:val="ConsPlusNormal"/>
        <w:spacing w:before="220"/>
        <w:ind w:firstLine="540"/>
        <w:jc w:val="both"/>
      </w:pPr>
      <w:r>
        <w:t>6) разрушение (отсутствие, загрязнение) ограждений балконов, в том числе лоджий, парапетов.</w:t>
      </w:r>
    </w:p>
    <w:p w:rsidR="00E97161" w:rsidRDefault="00E97161">
      <w:pPr>
        <w:pStyle w:val="ConsPlusNormal"/>
        <w:spacing w:before="220"/>
        <w:ind w:firstLine="540"/>
        <w:jc w:val="both"/>
      </w:pPr>
      <w:r>
        <w:t>7. Выявленные при эксплуатации фасадов зданий и сооружений нарушения должны быть устранены в соответствии с установленными нормами и правилами технической эксплуатации зданий и сооружений.</w:t>
      </w:r>
    </w:p>
    <w:p w:rsidR="00E97161" w:rsidRDefault="00E97161">
      <w:pPr>
        <w:pStyle w:val="ConsPlusNormal"/>
        <w:spacing w:before="220"/>
        <w:ind w:firstLine="540"/>
        <w:jc w:val="both"/>
      </w:pPr>
      <w:r>
        <w:t xml:space="preserve">8. </w:t>
      </w:r>
      <w:proofErr w:type="gramStart"/>
      <w:r>
        <w:t>При обнаружении признаков повреждения выступающих конструкций фасадов собственники и другие правообладатели должны незамедлительно принять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(в том числе балконов, лоджий, эркеров) закрыть и опломбировать входы и доступы к ним, провести охранные работы и принять меры по их восстановлению.</w:t>
      </w:r>
      <w:proofErr w:type="gramEnd"/>
      <w:r>
        <w:t xml:space="preserve"> Работы по ремонту должны выполняться в соответствии с действующим законодательством.</w:t>
      </w:r>
    </w:p>
    <w:p w:rsidR="00E97161" w:rsidRDefault="00E97161">
      <w:pPr>
        <w:pStyle w:val="ConsPlusNormal"/>
        <w:spacing w:before="220"/>
        <w:ind w:firstLine="540"/>
        <w:jc w:val="both"/>
      </w:pPr>
      <w:r>
        <w:t>9. Фасады, ограждения, входные двери, экраны балконов и лоджий, водосточные трубы зданий должны быть отремонтированы и покрашены, а стекла витрин, окон торговых, административных, производственных зданий, сооружений, подъездов в жилых домах должны быть вымыты, а разбитые и треснутые - заменены.</w:t>
      </w:r>
    </w:p>
    <w:p w:rsidR="00E97161" w:rsidRDefault="00E97161">
      <w:pPr>
        <w:pStyle w:val="ConsPlusNormal"/>
        <w:jc w:val="both"/>
      </w:pPr>
    </w:p>
    <w:p w:rsidR="00E97161" w:rsidRDefault="00E97161">
      <w:pPr>
        <w:pStyle w:val="ConsPlusTitle"/>
        <w:ind w:firstLine="540"/>
        <w:jc w:val="both"/>
        <w:outlineLvl w:val="2"/>
      </w:pPr>
      <w:r>
        <w:t>Статья 25. Требования к внешнему архитектурному облику объектов капитального строительства, включая требования по содержанию и внешнему виду фасадов и ограждений</w:t>
      </w:r>
    </w:p>
    <w:p w:rsidR="00E97161" w:rsidRDefault="00E97161">
      <w:pPr>
        <w:pStyle w:val="ConsPlusNormal"/>
        <w:jc w:val="both"/>
      </w:pPr>
    </w:p>
    <w:p w:rsidR="00E97161" w:rsidRDefault="00E97161">
      <w:pPr>
        <w:pStyle w:val="ConsPlusNormal"/>
        <w:ind w:firstLine="540"/>
        <w:jc w:val="both"/>
      </w:pPr>
      <w:r>
        <w:t xml:space="preserve">1. Внешний архитектурный облик объекта капитального строительства (далее - объект) </w:t>
      </w:r>
      <w:r>
        <w:lastRenderedPageBreak/>
        <w:t>должен соответствовать архитектурно-градостроительному облику объекта, информация о котором содержится в паспорте фасадов и (или) эскизном проекте.</w:t>
      </w:r>
    </w:p>
    <w:p w:rsidR="00E97161" w:rsidRDefault="00E97161">
      <w:pPr>
        <w:pStyle w:val="ConsPlusNormal"/>
        <w:spacing w:before="220"/>
        <w:ind w:firstLine="540"/>
        <w:jc w:val="both"/>
      </w:pPr>
      <w:r>
        <w:t>Требования настоящего пункта не распространяются на объекты культурного наследия, объекты индивидуального жилищного строительства, а также линейные объекты и объекты коммунальной инфраструктуры.</w:t>
      </w:r>
    </w:p>
    <w:p w:rsidR="00E97161" w:rsidRDefault="00E97161">
      <w:pPr>
        <w:pStyle w:val="ConsPlusNormal"/>
        <w:spacing w:before="220"/>
        <w:ind w:firstLine="540"/>
        <w:jc w:val="both"/>
      </w:pPr>
      <w:r>
        <w:t>2. Отделка части фасада здания, отличная от отделки фасада всего здания, допускается только при комплексном решении фасада всего здания.</w:t>
      </w:r>
    </w:p>
    <w:p w:rsidR="00E97161" w:rsidRDefault="00E97161">
      <w:pPr>
        <w:pStyle w:val="ConsPlusNormal"/>
        <w:spacing w:before="220"/>
        <w:ind w:firstLine="540"/>
        <w:jc w:val="both"/>
      </w:pPr>
      <w:r>
        <w:t xml:space="preserve">3. Отделка фасадов зданий, расположенных в зонах охраны объектов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и проектом зон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выполняется в стиле архитектуры зданий, в том </w:t>
      </w:r>
      <w:proofErr w:type="gramStart"/>
      <w:r>
        <w:t>числе</w:t>
      </w:r>
      <w:proofErr w:type="gramEnd"/>
      <w:r>
        <w:t xml:space="preserve"> в общем стилевом </w:t>
      </w:r>
      <w:proofErr w:type="gramStart"/>
      <w:r>
        <w:t>решении</w:t>
      </w:r>
      <w:proofErr w:type="gramEnd"/>
      <w:r>
        <w:t xml:space="preserve"> застройки улиц.</w:t>
      </w:r>
    </w:p>
    <w:p w:rsidR="00E97161" w:rsidRDefault="00E97161">
      <w:pPr>
        <w:pStyle w:val="ConsPlusNormal"/>
        <w:spacing w:before="220"/>
        <w:ind w:firstLine="540"/>
        <w:jc w:val="both"/>
      </w:pPr>
      <w:r>
        <w:t>4. На всех объектах капитального строения (ограждениях отведенных территорий) должны быть вывешены адресные таблицы (указатели с написанием наименований элементов улично-дорожной сети и номера домов) в соответствии с адресами объектов недвижимости, указанными в Адресном реестре города Волгодонска. Адресные таблицы должны содержаться в чистоте и исправном состоянии.</w:t>
      </w:r>
    </w:p>
    <w:p w:rsidR="00E97161" w:rsidRDefault="00E97161">
      <w:pPr>
        <w:pStyle w:val="ConsPlusNormal"/>
        <w:spacing w:before="220"/>
        <w:ind w:firstLine="540"/>
        <w:jc w:val="both"/>
      </w:pPr>
      <w:r>
        <w:t>Ответственность за выполнение указанных требований за счет собственных средств возлагается на собственников зданий, в многоквартирных жилых домах - организацию, выбранную собственниками помещений для управления многоквартирным домом, если иное не установлено законом или договором.</w:t>
      </w:r>
    </w:p>
    <w:p w:rsidR="00E97161" w:rsidRDefault="00E97161">
      <w:pPr>
        <w:pStyle w:val="ConsPlusNormal"/>
        <w:spacing w:before="220"/>
        <w:ind w:firstLine="540"/>
        <w:jc w:val="both"/>
      </w:pPr>
      <w:r>
        <w:t>5. Обязательным условием при устройстве 2 и более входов (с учетом существующих) является подготовка проектной документации с учетом комплексного решения всего фасада здания.</w:t>
      </w:r>
    </w:p>
    <w:p w:rsidR="00E97161" w:rsidRDefault="00E97161">
      <w:pPr>
        <w:pStyle w:val="ConsPlusNormal"/>
        <w:spacing w:before="220"/>
        <w:ind w:firstLine="540"/>
        <w:jc w:val="both"/>
      </w:pPr>
      <w:r>
        <w:t>6. Выступы за красную линию балконов, эркеров, козырьков не допускаются более 2 м и ниже 3,5 м от уровня земли.</w:t>
      </w:r>
    </w:p>
    <w:p w:rsidR="00E97161" w:rsidRDefault="00E97161">
      <w:pPr>
        <w:pStyle w:val="ConsPlusNormal"/>
        <w:spacing w:before="220"/>
        <w:ind w:firstLine="540"/>
        <w:jc w:val="both"/>
      </w:pPr>
      <w:r>
        <w:t>7. Выступы за красную линию ступеней и приямков допускаются не более чем на 2 м по согласованию с комитетом по градостроительству и архитектуре Администрации города Волгодонска.</w:t>
      </w:r>
    </w:p>
    <w:p w:rsidR="00E97161" w:rsidRDefault="00E97161">
      <w:pPr>
        <w:pStyle w:val="ConsPlusNormal"/>
        <w:spacing w:before="220"/>
        <w:ind w:firstLine="540"/>
        <w:jc w:val="both"/>
      </w:pPr>
      <w:r>
        <w:t>8. При проектировании входных групп, обновлении, изменении фасадов зданий, сооружений не допускается:</w:t>
      </w:r>
    </w:p>
    <w:p w:rsidR="00E97161" w:rsidRDefault="00E97161">
      <w:pPr>
        <w:pStyle w:val="ConsPlusNormal"/>
        <w:spacing w:before="220"/>
        <w:ind w:firstLine="540"/>
        <w:jc w:val="both"/>
      </w:pPr>
      <w:r>
        <w:t>1) закрытие существующих декоративных, архитектурных и художественных элементов фасада элементами входной группы новой отделкой и рекламой;</w:t>
      </w:r>
    </w:p>
    <w:p w:rsidR="00E97161" w:rsidRDefault="00E97161">
      <w:pPr>
        <w:pStyle w:val="ConsPlusNormal"/>
        <w:spacing w:before="220"/>
        <w:ind w:firstLine="540"/>
        <w:jc w:val="both"/>
      </w:pPr>
      <w:r>
        <w:t>2) устройство опорных элементов (в том числе колонн, стоек), препятствующих движению пешеходов;</w:t>
      </w:r>
    </w:p>
    <w:p w:rsidR="00E97161" w:rsidRDefault="00E97161">
      <w:pPr>
        <w:pStyle w:val="ConsPlusNormal"/>
        <w:spacing w:before="220"/>
        <w:ind w:firstLine="540"/>
        <w:jc w:val="both"/>
      </w:pPr>
      <w:r>
        <w:t>3) прокладка сетей инженерно-технического обеспечения открытым способом по фасаду здания, выходящему на улицу;</w:t>
      </w:r>
    </w:p>
    <w:p w:rsidR="00E97161" w:rsidRDefault="00E97161">
      <w:pPr>
        <w:pStyle w:val="ConsPlusNormal"/>
        <w:spacing w:before="220"/>
        <w:ind w:firstLine="540"/>
        <w:jc w:val="both"/>
      </w:pPr>
      <w:r>
        <w:t>4) использование балкона для устройства входной группы возможно после получения согласия собственника жилого помещения.</w:t>
      </w:r>
    </w:p>
    <w:p w:rsidR="00E97161" w:rsidRDefault="00E97161">
      <w:pPr>
        <w:pStyle w:val="ConsPlusNormal"/>
        <w:spacing w:before="220"/>
        <w:ind w:firstLine="540"/>
        <w:jc w:val="both"/>
      </w:pPr>
      <w:r>
        <w:t xml:space="preserve">9. Устройство входной группы, а также установка и эксплуатация рекламных конструкций на </w:t>
      </w:r>
      <w:r>
        <w:lastRenderedPageBreak/>
        <w:t>фасадах многоквартирных домов допускаются только с согласия собственников помещений и при наличии разрешения, выданного комитетом по градостроительству и архитектуре Администрации города Волгодонска в установленном порядке на установку рекламной конструкции.</w:t>
      </w:r>
    </w:p>
    <w:p w:rsidR="00E97161" w:rsidRDefault="00E97161">
      <w:pPr>
        <w:pStyle w:val="ConsPlusNormal"/>
        <w:jc w:val="both"/>
      </w:pPr>
    </w:p>
    <w:p w:rsidR="00E97161" w:rsidRDefault="00E97161">
      <w:pPr>
        <w:pStyle w:val="ConsPlusTitle"/>
        <w:jc w:val="center"/>
        <w:outlineLvl w:val="1"/>
      </w:pPr>
      <w:r>
        <w:t>Глава 7. ПРАВИЛА РАЗМЕЩЕНИЯ И СОДЕРЖАНИЯ</w:t>
      </w:r>
    </w:p>
    <w:p w:rsidR="00E97161" w:rsidRDefault="00E97161">
      <w:pPr>
        <w:pStyle w:val="ConsPlusTitle"/>
        <w:jc w:val="center"/>
      </w:pPr>
      <w:r>
        <w:t>ИНФОРМАЦИОННЫХ КОНСТРУКЦИЙ, АФИШ, ОБЪЯВЛЕНИЙ, ЛИСТОВОК,</w:t>
      </w:r>
    </w:p>
    <w:p w:rsidR="00E97161" w:rsidRDefault="00E97161">
      <w:pPr>
        <w:pStyle w:val="ConsPlusTitle"/>
        <w:jc w:val="center"/>
      </w:pPr>
      <w:r>
        <w:t>ПЛАКАТОВ И ДРУГИХ МАТЕРИАЛОВ ИНФОРМАЦИОННОГО ХАРАКТЕРА.</w:t>
      </w:r>
    </w:p>
    <w:p w:rsidR="00E97161" w:rsidRDefault="00E97161">
      <w:pPr>
        <w:pStyle w:val="ConsPlusTitle"/>
        <w:jc w:val="center"/>
      </w:pPr>
      <w:r>
        <w:t>ПРАЗДНИЧНОЕ ОФОРМЛЕНИЕ ТЕРРИТОРИИ ГОРОДА ВОЛГОДОНСКА</w:t>
      </w:r>
    </w:p>
    <w:p w:rsidR="00E97161" w:rsidRDefault="00E97161">
      <w:pPr>
        <w:pStyle w:val="ConsPlusNormal"/>
        <w:jc w:val="both"/>
      </w:pPr>
    </w:p>
    <w:p w:rsidR="00E97161" w:rsidRDefault="00E97161">
      <w:pPr>
        <w:pStyle w:val="ConsPlusTitle"/>
        <w:ind w:firstLine="540"/>
        <w:jc w:val="both"/>
        <w:outlineLvl w:val="2"/>
      </w:pPr>
      <w:r>
        <w:t>Статья 26. Требования по размещению и содержанию рекламных конструкций</w:t>
      </w:r>
    </w:p>
    <w:p w:rsidR="00E97161" w:rsidRDefault="00E97161">
      <w:pPr>
        <w:pStyle w:val="ConsPlusNormal"/>
        <w:jc w:val="both"/>
      </w:pPr>
    </w:p>
    <w:p w:rsidR="00E97161" w:rsidRDefault="00E97161">
      <w:pPr>
        <w:pStyle w:val="ConsPlusNormal"/>
        <w:ind w:firstLine="540"/>
        <w:jc w:val="both"/>
      </w:pPr>
      <w:r>
        <w:t xml:space="preserve">1. Установка отдельно стоящих рекламных конструкций на территории города Волгодонска, а также рекламных конструкций на зданиях и сооружениях, находящихся в муниципальной собственности и собственности Ростовской области, осуществляется согласно Схеме размещения рекламных конструкций на территории муниципального образования "Город Волгодонск", разрабатываемой в соответствии с требованиями Федерального </w:t>
      </w:r>
      <w:hyperlink r:id="rId39" w:history="1">
        <w:r>
          <w:rPr>
            <w:color w:val="0000FF"/>
          </w:rPr>
          <w:t>закона</w:t>
        </w:r>
      </w:hyperlink>
      <w:r>
        <w:t xml:space="preserve"> от 13.03.2006 N 38-ФЗ "О рекламе", </w:t>
      </w:r>
      <w:hyperlink r:id="rId40" w:history="1">
        <w:r>
          <w:rPr>
            <w:color w:val="0000FF"/>
          </w:rPr>
          <w:t>Постановлением</w:t>
        </w:r>
      </w:hyperlink>
      <w:r>
        <w:t xml:space="preserve"> Госстандарта Российской Федерации от 22.04.2003 N 124-ст "</w:t>
      </w:r>
      <w:hyperlink r:id="rId41" w:history="1">
        <w:r>
          <w:rPr>
            <w:color w:val="0000FF"/>
          </w:rPr>
          <w:t xml:space="preserve">ГОСТ </w:t>
        </w:r>
        <w:proofErr w:type="gramStart"/>
        <w:r>
          <w:rPr>
            <w:color w:val="0000FF"/>
          </w:rPr>
          <w:t>Р</w:t>
        </w:r>
        <w:proofErr w:type="gramEnd"/>
        <w:r>
          <w:rPr>
            <w:color w:val="0000FF"/>
          </w:rPr>
          <w:t xml:space="preserve"> 52044-2003</w:t>
        </w:r>
      </w:hyperlink>
      <w:r>
        <w:t xml:space="preserve">.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и </w:t>
      </w:r>
      <w:hyperlink r:id="rId42" w:history="1">
        <w:r>
          <w:rPr>
            <w:color w:val="0000FF"/>
          </w:rPr>
          <w:t>решением</w:t>
        </w:r>
      </w:hyperlink>
      <w:r>
        <w:t xml:space="preserve"> </w:t>
      </w:r>
      <w:proofErr w:type="spellStart"/>
      <w:r>
        <w:t>Волгодонской</w:t>
      </w:r>
      <w:proofErr w:type="spellEnd"/>
      <w:r>
        <w:t xml:space="preserve"> городской Думы от 07.12.2017 N 110 "Об утверждении Порядка размещения рекламных конструкций на территории муниципального образования "Город Волгодонск".</w:t>
      </w:r>
    </w:p>
    <w:p w:rsidR="00E97161" w:rsidRDefault="00E97161">
      <w:pPr>
        <w:pStyle w:val="ConsPlusNormal"/>
        <w:spacing w:before="220"/>
        <w:ind w:firstLine="540"/>
        <w:jc w:val="both"/>
      </w:pPr>
      <w:r>
        <w:t>2. Установка и эксплуатация рекламных конструкций на территории города Волгодонска осуществляется на основании разрешения на установку и эксплуатацию рекламных конструкций, выдаваемого комитетом по градостроительству и архитектуре Администрации города Волгодонска.</w:t>
      </w:r>
    </w:p>
    <w:p w:rsidR="00E97161" w:rsidRDefault="00E97161">
      <w:pPr>
        <w:pStyle w:val="ConsPlusNormal"/>
        <w:spacing w:before="220"/>
        <w:ind w:firstLine="540"/>
        <w:jc w:val="both"/>
      </w:pPr>
      <w:r>
        <w:t>3. Рекламные конструкции должны эксплуатироваться в соответствии с требованиями технической, а в случае необходимости - и проектной документации на соответствующие рекламные конструкции в соответствии с законодательством Российской Федерации.</w:t>
      </w:r>
    </w:p>
    <w:p w:rsidR="00E97161" w:rsidRDefault="00E97161">
      <w:pPr>
        <w:pStyle w:val="ConsPlusNormal"/>
        <w:spacing w:before="220"/>
        <w:ind w:firstLine="540"/>
        <w:jc w:val="both"/>
      </w:pPr>
      <w:r>
        <w:t>4. Для изготовления элементов рекламных конструкций должны использоваться материалы, технические данные о которых включены в национальные стандарты, либо материалы, имеющие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E97161" w:rsidRDefault="00E97161">
      <w:pPr>
        <w:pStyle w:val="ConsPlusNormal"/>
        <w:spacing w:before="220"/>
        <w:ind w:firstLine="540"/>
        <w:jc w:val="both"/>
      </w:pPr>
      <w:r>
        <w:t>5. На рекламных конструкциях может быть организована подсветка. Подсветка должна иметь немерцающий, приглушенный свет, не создавать направленных лучей в окна жилых помещений.</w:t>
      </w:r>
    </w:p>
    <w:p w:rsidR="00E97161" w:rsidRDefault="00E97161">
      <w:pPr>
        <w:pStyle w:val="ConsPlusNormal"/>
        <w:spacing w:before="220"/>
        <w:ind w:firstLine="540"/>
        <w:jc w:val="both"/>
      </w:pPr>
      <w:r>
        <w:t>6. При установке рекламных конструкций на тротуарах, пешеходных дорожках должны быть выполнены мероприятия, предупреждающие слепых и слабовидящих людей о наличии этих конструкций (выложены тактильные наземные указатели, с помощью которых инвалиды по зрению получают информацию о путях движения).</w:t>
      </w:r>
    </w:p>
    <w:p w:rsidR="00E97161" w:rsidRDefault="00E97161">
      <w:pPr>
        <w:pStyle w:val="ConsPlusNormal"/>
        <w:spacing w:before="220"/>
        <w:ind w:firstLine="540"/>
        <w:jc w:val="both"/>
      </w:pPr>
      <w:r>
        <w:t>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E97161" w:rsidRDefault="00E97161">
      <w:pPr>
        <w:pStyle w:val="ConsPlusNormal"/>
        <w:spacing w:before="220"/>
        <w:ind w:firstLine="540"/>
        <w:jc w:val="both"/>
      </w:pPr>
      <w:r>
        <w:t xml:space="preserve">8. Рекламные конструкции исполняются как со статичным информационным полем, так и со сменной информацией (автоматической механической и автоматической электронной сменой информации), установленные на основании разрешения на установку и эксплуатацию рекламной </w:t>
      </w:r>
      <w:r>
        <w:lastRenderedPageBreak/>
        <w:t>конструкции.</w:t>
      </w:r>
    </w:p>
    <w:p w:rsidR="00E97161" w:rsidRDefault="00E97161">
      <w:pPr>
        <w:pStyle w:val="ConsPlusNormal"/>
        <w:spacing w:before="220"/>
        <w:ind w:firstLine="540"/>
        <w:jc w:val="both"/>
      </w:pPr>
      <w:r>
        <w:t>9. Рекламные и информационные конструкции, имеющие движущиеся части, не должны создавать шум, нарушающий тишину и покой граждан, с 23:00 часов до 07:00 часов следующего дня.</w:t>
      </w:r>
    </w:p>
    <w:p w:rsidR="00E97161" w:rsidRDefault="00E97161">
      <w:pPr>
        <w:pStyle w:val="ConsPlusNormal"/>
        <w:spacing w:before="220"/>
        <w:ind w:firstLine="540"/>
        <w:jc w:val="both"/>
      </w:pPr>
      <w:r>
        <w:t>10. Правообладатель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E97161" w:rsidRDefault="00E97161">
      <w:pPr>
        <w:pStyle w:val="ConsPlusNormal"/>
        <w:spacing w:before="220"/>
        <w:ind w:firstLine="540"/>
        <w:jc w:val="both"/>
      </w:pPr>
      <w:r>
        <w:t>- целостность рекламных конструкций;</w:t>
      </w:r>
    </w:p>
    <w:p w:rsidR="00E97161" w:rsidRDefault="00E97161">
      <w:pPr>
        <w:pStyle w:val="ConsPlusNormal"/>
        <w:spacing w:before="220"/>
        <w:ind w:firstLine="540"/>
        <w:jc w:val="both"/>
      </w:pPr>
      <w:r>
        <w:t>- отсутствие механических повреждений;</w:t>
      </w:r>
    </w:p>
    <w:p w:rsidR="00E97161" w:rsidRDefault="00E97161">
      <w:pPr>
        <w:pStyle w:val="ConsPlusNormal"/>
        <w:spacing w:before="220"/>
        <w:ind w:firstLine="540"/>
        <w:jc w:val="both"/>
      </w:pPr>
      <w:r>
        <w:t>- отсутствие порывов рекламных полотен;</w:t>
      </w:r>
    </w:p>
    <w:p w:rsidR="00E97161" w:rsidRDefault="00E97161">
      <w:pPr>
        <w:pStyle w:val="ConsPlusNormal"/>
        <w:spacing w:before="220"/>
        <w:ind w:firstLine="540"/>
        <w:jc w:val="both"/>
      </w:pPr>
      <w:r>
        <w:t>- наличие покрашенного каркаса;</w:t>
      </w:r>
    </w:p>
    <w:p w:rsidR="00E97161" w:rsidRDefault="00E97161">
      <w:pPr>
        <w:pStyle w:val="ConsPlusNormal"/>
        <w:spacing w:before="220"/>
        <w:ind w:firstLine="540"/>
        <w:jc w:val="both"/>
      </w:pPr>
      <w:r>
        <w:t>- отсутствие ржавчины, коррозии и грязи на всех частях и элементах рекламных конструкций;</w:t>
      </w:r>
    </w:p>
    <w:p w:rsidR="00E97161" w:rsidRDefault="00E97161">
      <w:pPr>
        <w:pStyle w:val="ConsPlusNormal"/>
        <w:spacing w:before="220"/>
        <w:ind w:firstLine="540"/>
        <w:jc w:val="both"/>
      </w:pPr>
      <w:r>
        <w:t>- 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E97161" w:rsidRDefault="00E97161">
      <w:pPr>
        <w:pStyle w:val="ConsPlusNormal"/>
        <w:spacing w:before="220"/>
        <w:ind w:firstLine="540"/>
        <w:jc w:val="both"/>
      </w:pPr>
      <w:r>
        <w:t>- 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E97161" w:rsidRDefault="00E97161">
      <w:pPr>
        <w:pStyle w:val="ConsPlusNormal"/>
        <w:spacing w:before="220"/>
        <w:ind w:firstLine="540"/>
        <w:jc w:val="both"/>
      </w:pPr>
      <w:r>
        <w:t>11. Эксплуатация рекламных конструкций на территориях общего пользования должна обеспечивать свободный проход пешеходов, возможность уборки улиц и тротуаров.</w:t>
      </w:r>
    </w:p>
    <w:p w:rsidR="00E97161" w:rsidRDefault="00E97161">
      <w:pPr>
        <w:pStyle w:val="ConsPlusNormal"/>
        <w:spacing w:before="220"/>
        <w:ind w:firstLine="540"/>
        <w:jc w:val="both"/>
      </w:pPr>
      <w:r>
        <w:t>12. Владелец рекламной конструкции обязан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 при монтаже, демонтаже и эксплуатации рекламных конструкций.</w:t>
      </w:r>
    </w:p>
    <w:p w:rsidR="00E97161" w:rsidRDefault="00E97161">
      <w:pPr>
        <w:pStyle w:val="ConsPlusNormal"/>
        <w:spacing w:before="220"/>
        <w:ind w:firstLine="540"/>
        <w:jc w:val="both"/>
      </w:pPr>
      <w:r>
        <w:t>13. Владелец рекламной конструкции обязан мыть и очищать от загрязнений принадлежащие ему рекламные конструкции по мере необходимости, но не менее одного раза в год.</w:t>
      </w:r>
    </w:p>
    <w:p w:rsidR="00E97161" w:rsidRDefault="00E97161">
      <w:pPr>
        <w:pStyle w:val="ConsPlusNormal"/>
        <w:spacing w:before="220"/>
        <w:ind w:firstLine="540"/>
        <w:jc w:val="both"/>
      </w:pPr>
      <w:bookmarkStart w:id="4" w:name="P650"/>
      <w:bookmarkEnd w:id="4"/>
      <w:r>
        <w:t>14. 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w:t>
      </w:r>
    </w:p>
    <w:p w:rsidR="00E97161" w:rsidRDefault="00E97161">
      <w:pPr>
        <w:pStyle w:val="ConsPlusNormal"/>
        <w:spacing w:before="220"/>
        <w:ind w:firstLine="540"/>
        <w:jc w:val="both"/>
      </w:pPr>
      <w:r>
        <w:t xml:space="preserve">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фактов, указанных в </w:t>
      </w:r>
      <w:hyperlink w:anchor="P650" w:history="1">
        <w:r>
          <w:rPr>
            <w:color w:val="0000FF"/>
          </w:rPr>
          <w:t>абзаце 1</w:t>
        </w:r>
      </w:hyperlink>
      <w:r>
        <w:t xml:space="preserve"> настоящей части, о чем владельцы рекламных конструкций уведомляются с использованием телефонной связи, факсимильной связи или с использованием электронной почты.</w:t>
      </w:r>
    </w:p>
    <w:p w:rsidR="00E97161" w:rsidRDefault="00E97161">
      <w:pPr>
        <w:pStyle w:val="ConsPlusNormal"/>
        <w:spacing w:before="220"/>
        <w:ind w:firstLine="540"/>
        <w:jc w:val="both"/>
      </w:pPr>
      <w:r>
        <w:t>15. На территории города Волгодонска не допускается:</w:t>
      </w:r>
    </w:p>
    <w:p w:rsidR="00E97161" w:rsidRDefault="00E97161">
      <w:pPr>
        <w:pStyle w:val="ConsPlusNormal"/>
        <w:spacing w:before="220"/>
        <w:ind w:firstLine="540"/>
        <w:jc w:val="both"/>
      </w:pPr>
      <w:r>
        <w:t>1) установка и эксплуатация рекламных конструкций без разрешения, срок действия которого не истек;</w:t>
      </w:r>
    </w:p>
    <w:p w:rsidR="00E97161" w:rsidRDefault="00E97161">
      <w:pPr>
        <w:pStyle w:val="ConsPlusNormal"/>
        <w:spacing w:before="220"/>
        <w:ind w:firstLine="540"/>
        <w:jc w:val="both"/>
      </w:pPr>
      <w:r>
        <w:t>2) установка и эксплуатация рекламных конструкций на знаке дорожного движения, его опоре или любом ином приспособлении, предназначенном для регулирования дорожного движения;</w:t>
      </w:r>
    </w:p>
    <w:p w:rsidR="00E97161" w:rsidRDefault="00E97161">
      <w:pPr>
        <w:pStyle w:val="ConsPlusNormal"/>
        <w:spacing w:before="220"/>
        <w:ind w:firstLine="540"/>
        <w:jc w:val="both"/>
      </w:pPr>
      <w:r>
        <w:t>3) установка и эксплуатация рекламных конструкций над проезжей частью дорог и улиц;</w:t>
      </w:r>
    </w:p>
    <w:p w:rsidR="00E97161" w:rsidRDefault="00E97161">
      <w:pPr>
        <w:pStyle w:val="ConsPlusNormal"/>
        <w:spacing w:before="220"/>
        <w:ind w:firstLine="540"/>
        <w:jc w:val="both"/>
      </w:pPr>
      <w:proofErr w:type="gramStart"/>
      <w:r>
        <w:lastRenderedPageBreak/>
        <w:t>4) на земельных участках независимо от форм собственности, а также на зданиях или ином недвижимом имуществе, находящемся в государственной собственности и муниципальной собственности города Волгодонска, установка и эксплуатация конструкций, не указанных в утвержденных в установленном порядке схемах размещения рекламных конструкций;</w:t>
      </w:r>
      <w:proofErr w:type="gramEnd"/>
    </w:p>
    <w:p w:rsidR="00E97161" w:rsidRDefault="00E97161">
      <w:pPr>
        <w:pStyle w:val="ConsPlusNormal"/>
        <w:spacing w:before="220"/>
        <w:ind w:firstLine="540"/>
        <w:jc w:val="both"/>
      </w:pPr>
      <w:r>
        <w:t>5) эксплуатация рекламных конструкций без размещения на них рекламного или информационного сообщения (изображения), за исключением времени проведения работ по смене изображения, но не более 5 дней;</w:t>
      </w:r>
    </w:p>
    <w:p w:rsidR="00E97161" w:rsidRDefault="00E97161">
      <w:pPr>
        <w:pStyle w:val="ConsPlusNormal"/>
        <w:spacing w:before="220"/>
        <w:ind w:firstLine="540"/>
        <w:jc w:val="both"/>
      </w:pPr>
      <w:r>
        <w:t>6) снижение прочности, устойчивости и надежности зданий и сооружений, на которых размещаются рекламные конструкции, или их повреждение;</w:t>
      </w:r>
    </w:p>
    <w:p w:rsidR="00E97161" w:rsidRDefault="00E97161">
      <w:pPr>
        <w:pStyle w:val="ConsPlusNormal"/>
        <w:spacing w:before="220"/>
        <w:ind w:firstLine="540"/>
        <w:jc w:val="both"/>
      </w:pPr>
      <w:r>
        <w:t>7) установка и эксплуатация рекламных конструкций, являющихся источниками шума, вибрации, мощных световых, электромагнитных и иных излучений и полей, вблизи жилых помещений;</w:t>
      </w:r>
    </w:p>
    <w:p w:rsidR="00E97161" w:rsidRDefault="00E97161">
      <w:pPr>
        <w:pStyle w:val="ConsPlusNormal"/>
        <w:spacing w:before="220"/>
        <w:ind w:firstLine="540"/>
        <w:jc w:val="both"/>
      </w:pPr>
      <w:r>
        <w:t xml:space="preserve">8) размещение вывесок в виде отдельно стоящих сборно-разборных (складных) конструкций - </w:t>
      </w:r>
      <w:proofErr w:type="spellStart"/>
      <w:r>
        <w:t>штендеров</w:t>
      </w:r>
      <w:proofErr w:type="spellEnd"/>
      <w:r>
        <w:t>.</w:t>
      </w:r>
    </w:p>
    <w:p w:rsidR="00E97161" w:rsidRDefault="00E97161">
      <w:pPr>
        <w:pStyle w:val="ConsPlusNormal"/>
        <w:jc w:val="both"/>
      </w:pPr>
    </w:p>
    <w:p w:rsidR="00E97161" w:rsidRDefault="00E97161">
      <w:pPr>
        <w:pStyle w:val="ConsPlusTitle"/>
        <w:ind w:firstLine="540"/>
        <w:jc w:val="both"/>
        <w:outlineLvl w:val="2"/>
      </w:pPr>
      <w:r>
        <w:t>Статья 27. Требования к размещению и содержанию информационных конструкций</w:t>
      </w:r>
    </w:p>
    <w:p w:rsidR="00E97161" w:rsidRDefault="00E97161">
      <w:pPr>
        <w:pStyle w:val="ConsPlusNormal"/>
        <w:jc w:val="both"/>
      </w:pPr>
    </w:p>
    <w:p w:rsidR="00E97161" w:rsidRDefault="00E97161">
      <w:pPr>
        <w:pStyle w:val="ConsPlusNormal"/>
        <w:ind w:firstLine="540"/>
        <w:jc w:val="both"/>
      </w:pPr>
      <w:r>
        <w:t xml:space="preserve">1. </w:t>
      </w:r>
      <w:proofErr w:type="gramStart"/>
      <w:r>
        <w:t>Информационные конструкции, размещаемые в Волгодонске,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иными установленными требованиями, а также не нарушать внешний архитектурно-художественный облик Волгодонска и обеспечивать соответствие эстетических характеристик информационных конструкций стилистике объекта, на</w:t>
      </w:r>
      <w:proofErr w:type="gramEnd"/>
      <w:r>
        <w:t xml:space="preserve"> </w:t>
      </w:r>
      <w:proofErr w:type="gramStart"/>
      <w:r>
        <w:t>котором</w:t>
      </w:r>
      <w:proofErr w:type="gramEnd"/>
      <w:r>
        <w:t xml:space="preserve"> они размещаются.</w:t>
      </w:r>
    </w:p>
    <w:p w:rsidR="00E97161" w:rsidRDefault="00E97161">
      <w:pPr>
        <w:pStyle w:val="ConsPlusNormal"/>
        <w:spacing w:before="220"/>
        <w:ind w:firstLine="540"/>
        <w:jc w:val="both"/>
      </w:pPr>
      <w:r>
        <w:t xml:space="preserve">К информационным конструкциям </w:t>
      </w:r>
      <w:proofErr w:type="gramStart"/>
      <w:r>
        <w:t>относятся</w:t>
      </w:r>
      <w:proofErr w:type="gramEnd"/>
      <w:r>
        <w:t xml:space="preserve"> в том числе информационные конструкции, размещенные в виде отдельно стоящих конструкций.</w:t>
      </w:r>
    </w:p>
    <w:p w:rsidR="00E97161" w:rsidRDefault="00E97161">
      <w:pPr>
        <w:pStyle w:val="ConsPlusNormal"/>
        <w:spacing w:before="220"/>
        <w:ind w:firstLine="540"/>
        <w:jc w:val="both"/>
      </w:pPr>
      <w:r>
        <w:t>2. В Волгодонске осуществляется размещение информационных конструкций следующих видов:</w:t>
      </w:r>
    </w:p>
    <w:p w:rsidR="00E97161" w:rsidRDefault="00E97161">
      <w:pPr>
        <w:pStyle w:val="ConsPlusNormal"/>
        <w:spacing w:before="220"/>
        <w:ind w:firstLine="540"/>
        <w:jc w:val="both"/>
      </w:pPr>
      <w:r>
        <w:t>1) указатели с написанием наименований элементов улично-дорожной сети и номеров домов;</w:t>
      </w:r>
    </w:p>
    <w:p w:rsidR="00E97161" w:rsidRDefault="00E97161">
      <w:pPr>
        <w:pStyle w:val="ConsPlusNormal"/>
        <w:spacing w:before="220"/>
        <w:ind w:firstLine="540"/>
        <w:jc w:val="both"/>
      </w:pPr>
      <w:r>
        <w:t>2) указатели территориального деления Волгодонска, указатели картографической информации, а также указатели маршрутов (схемы) движения и расписания городского пассажирского транспорта;</w:t>
      </w:r>
    </w:p>
    <w:p w:rsidR="00E97161" w:rsidRDefault="00E97161">
      <w:pPr>
        <w:pStyle w:val="ConsPlusNormal"/>
        <w:spacing w:before="220"/>
        <w:ind w:firstLine="540"/>
        <w:jc w:val="both"/>
      </w:pPr>
      <w:r>
        <w:t>3) указатели местоположения органов государственной власти Российской Федерации, субъекта Российской Федерации, органов местного самоуправления Волгодонска, государственных предприятий и учреждений Волгодонска, муниципальных предприятий и учреждений Волгодонска;</w:t>
      </w:r>
    </w:p>
    <w:p w:rsidR="00E97161" w:rsidRDefault="00E97161">
      <w:pPr>
        <w:pStyle w:val="ConsPlusNormal"/>
        <w:spacing w:before="220"/>
        <w:ind w:firstLine="540"/>
        <w:jc w:val="both"/>
      </w:pPr>
      <w:r>
        <w:t>4) вывески, содержащие:</w:t>
      </w:r>
    </w:p>
    <w:p w:rsidR="00E97161" w:rsidRDefault="00E97161">
      <w:pPr>
        <w:pStyle w:val="ConsPlusNormal"/>
        <w:spacing w:before="220"/>
        <w:ind w:firstLine="540"/>
        <w:jc w:val="both"/>
      </w:pPr>
      <w:proofErr w:type="gramStart"/>
      <w:r>
        <w:t xml:space="preserve">-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размещаемые помимо случаев, предусмотренных </w:t>
      </w:r>
      <w:hyperlink r:id="rId43" w:history="1">
        <w:r>
          <w:rPr>
            <w:color w:val="0000FF"/>
          </w:rPr>
          <w:t>Законом</w:t>
        </w:r>
      </w:hyperlink>
      <w:r>
        <w:t xml:space="preserve"> Российской Федерации от 07.02.1992 N 2300-1 "О защите прав потребителей";</w:t>
      </w:r>
      <w:proofErr w:type="gramEnd"/>
    </w:p>
    <w:p w:rsidR="00E97161" w:rsidRDefault="00E97161">
      <w:pPr>
        <w:pStyle w:val="ConsPlusNormal"/>
        <w:spacing w:before="220"/>
        <w:ind w:firstLine="540"/>
        <w:jc w:val="both"/>
      </w:pPr>
      <w:r>
        <w:lastRenderedPageBreak/>
        <w:t xml:space="preserve">- сведения, размещаемые в случаях, предусмотренных </w:t>
      </w:r>
      <w:hyperlink r:id="rId44" w:history="1">
        <w:r>
          <w:rPr>
            <w:color w:val="0000FF"/>
          </w:rPr>
          <w:t>Законом</w:t>
        </w:r>
      </w:hyperlink>
      <w:r>
        <w:t xml:space="preserve"> Российской Федерации от 07.02.1992 N 2300-1 "О защите прав потребителей";</w:t>
      </w:r>
    </w:p>
    <w:p w:rsidR="00E97161" w:rsidRDefault="00E97161">
      <w:pPr>
        <w:pStyle w:val="ConsPlusNormal"/>
        <w:spacing w:before="220"/>
        <w:ind w:firstLine="540"/>
        <w:jc w:val="both"/>
      </w:pPr>
      <w:r>
        <w:t>5) информационные стенды.</w:t>
      </w:r>
    </w:p>
    <w:p w:rsidR="00E97161" w:rsidRDefault="00E97161">
      <w:pPr>
        <w:pStyle w:val="ConsPlusNormal"/>
        <w:spacing w:before="220"/>
        <w:ind w:firstLine="540"/>
        <w:jc w:val="both"/>
      </w:pPr>
      <w:r>
        <w:t>3. При указании на вывеске фирменного наименования, коммерческого обозначения, изображения товарного знака, знака обслуживания организации, индивидуального предпринимателя допускается не указывать на данной вывеске сведения о профиле деятельности организации, индивидуального предпринимателя, виде реализуемых ими товаров, оказываемых услуг.</w:t>
      </w:r>
    </w:p>
    <w:p w:rsidR="00E97161" w:rsidRDefault="00E97161">
      <w:pPr>
        <w:pStyle w:val="ConsPlusNormal"/>
        <w:spacing w:before="220"/>
        <w:ind w:firstLine="540"/>
        <w:jc w:val="both"/>
      </w:pPr>
      <w:r>
        <w:t>4. В случае размещения информационных конструкций (вывесок) на внешних поверхностях зданий, строений, сооружений запрещается:</w:t>
      </w:r>
    </w:p>
    <w:p w:rsidR="00E97161" w:rsidRDefault="00E97161">
      <w:pPr>
        <w:pStyle w:val="ConsPlusNormal"/>
        <w:spacing w:before="220"/>
        <w:ind w:firstLine="540"/>
        <w:jc w:val="both"/>
      </w:pPr>
      <w:r>
        <w:t>1) нарушение геометрических параметров (размеров) вывесок (за исключением случаев размещения вывесок на торговых, развлекательных центрах, кинотеатрах, автозаправочных станциях);</w:t>
      </w:r>
    </w:p>
    <w:p w:rsidR="00E97161" w:rsidRDefault="00E97161">
      <w:pPr>
        <w:pStyle w:val="ConsPlusNormal"/>
        <w:spacing w:before="220"/>
        <w:ind w:firstLine="540"/>
        <w:jc w:val="both"/>
      </w:pPr>
      <w:r>
        <w:t>2) нарушение установленных требований к местам размещения вывесок (</w:t>
      </w:r>
      <w:hyperlink w:anchor="P1015" w:history="1">
        <w:r>
          <w:rPr>
            <w:color w:val="0000FF"/>
          </w:rPr>
          <w:t>приложение</w:t>
        </w:r>
      </w:hyperlink>
      <w:r>
        <w:t xml:space="preserve"> к настоящим Правилам);</w:t>
      </w:r>
    </w:p>
    <w:p w:rsidR="00E97161" w:rsidRDefault="00E97161">
      <w:pPr>
        <w:pStyle w:val="ConsPlusNormal"/>
        <w:spacing w:before="220"/>
        <w:ind w:firstLine="540"/>
        <w:jc w:val="both"/>
      </w:pPr>
      <w:r>
        <w:t>3) размещение вывесок на многоквартирных домах выше линии второго этажа (линии перекрытий между первым и вторым этажами), включая крыши;</w:t>
      </w:r>
    </w:p>
    <w:p w:rsidR="00E97161" w:rsidRDefault="00E97161">
      <w:pPr>
        <w:pStyle w:val="ConsPlusNormal"/>
        <w:spacing w:before="220"/>
        <w:ind w:firstLine="540"/>
        <w:jc w:val="both"/>
      </w:pPr>
      <w:r>
        <w:t xml:space="preserve">4) размещение вывесок на внешних поверхностях зданий, строений, сооружений (кроме многоквартирных домов) выше линии второго этажа (линии перекрытий между первым и вторым этажами) (за исключением </w:t>
      </w:r>
      <w:proofErr w:type="spellStart"/>
      <w:r>
        <w:t>крышных</w:t>
      </w:r>
      <w:proofErr w:type="spellEnd"/>
      <w:r>
        <w:t xml:space="preserve"> конструкций, а также случаев размещения вывесок в соответствии с </w:t>
      </w:r>
      <w:proofErr w:type="spellStart"/>
      <w:proofErr w:type="gramStart"/>
      <w:r>
        <w:t>дизайн-проектом</w:t>
      </w:r>
      <w:proofErr w:type="spellEnd"/>
      <w:proofErr w:type="gramEnd"/>
      <w:r>
        <w:t>);</w:t>
      </w:r>
    </w:p>
    <w:p w:rsidR="00E97161" w:rsidRDefault="00E97161">
      <w:pPr>
        <w:pStyle w:val="ConsPlusNormal"/>
        <w:spacing w:before="220"/>
        <w:ind w:firstLine="540"/>
        <w:jc w:val="both"/>
      </w:pPr>
      <w:r>
        <w:t>5) размещение вывесок на козырьках зданий, строений, сооружений;</w:t>
      </w:r>
    </w:p>
    <w:p w:rsidR="00E97161" w:rsidRDefault="00E97161">
      <w:pPr>
        <w:pStyle w:val="ConsPlusNormal"/>
        <w:spacing w:before="220"/>
        <w:ind w:firstLine="540"/>
        <w:jc w:val="both"/>
      </w:pPr>
      <w:r>
        <w:t>6) полное перекрытие (закрытие) оконных и дверных проемов, а также витражей и витрин;</w:t>
      </w:r>
    </w:p>
    <w:p w:rsidR="00E97161" w:rsidRDefault="00E97161">
      <w:pPr>
        <w:pStyle w:val="ConsPlusNormal"/>
        <w:spacing w:before="220"/>
        <w:ind w:firstLine="540"/>
        <w:jc w:val="both"/>
      </w:pPr>
      <w:r>
        <w:t>7) размещение вывесок в границах жилых помещений, в том числе на глухих торцах фасада зданий, строений, сооружений (за исключением случаев размещения вывесок на торговых, развлекательных центрах, кинотеатрах, автозаправочных станциях);</w:t>
      </w:r>
    </w:p>
    <w:p w:rsidR="00E97161" w:rsidRDefault="00E97161">
      <w:pPr>
        <w:pStyle w:val="ConsPlusNormal"/>
        <w:spacing w:before="220"/>
        <w:ind w:firstLine="540"/>
        <w:jc w:val="both"/>
      </w:pPr>
      <w:r>
        <w:t>8) размещение вывесок в оконных проемах;</w:t>
      </w:r>
    </w:p>
    <w:p w:rsidR="00E97161" w:rsidRDefault="00E97161">
      <w:pPr>
        <w:pStyle w:val="ConsPlusNormal"/>
        <w:spacing w:before="220"/>
        <w:ind w:firstLine="540"/>
        <w:jc w:val="both"/>
      </w:pPr>
      <w:r>
        <w:t>9) размещение вывесок на кровлях, лоджиях и балконах;</w:t>
      </w:r>
    </w:p>
    <w:p w:rsidR="00E97161" w:rsidRDefault="00E97161">
      <w:pPr>
        <w:pStyle w:val="ConsPlusNormal"/>
        <w:spacing w:before="220"/>
        <w:ind w:firstLine="540"/>
        <w:jc w:val="both"/>
      </w:pPr>
      <w:r>
        <w:t>10) размещение вывесок на архитектурных деталях фасадов объектов (в том числе на колоннах, пилястрах, орнаментах, лепнине);</w:t>
      </w:r>
    </w:p>
    <w:p w:rsidR="00E97161" w:rsidRDefault="00E97161">
      <w:pPr>
        <w:pStyle w:val="ConsPlusNormal"/>
        <w:spacing w:before="220"/>
        <w:ind w:firstLine="540"/>
        <w:jc w:val="both"/>
      </w:pPr>
      <w:r>
        <w:t xml:space="preserve">11) размещение вывесок на расстоянии </w:t>
      </w:r>
      <w:proofErr w:type="gramStart"/>
      <w:r>
        <w:t>ближе</w:t>
      </w:r>
      <w:proofErr w:type="gramEnd"/>
      <w:r>
        <w:t xml:space="preserve"> чем 1 метр от мемориальных досок;</w:t>
      </w:r>
    </w:p>
    <w:p w:rsidR="00E97161" w:rsidRDefault="00E97161">
      <w:pPr>
        <w:pStyle w:val="ConsPlusNormal"/>
        <w:spacing w:before="220"/>
        <w:ind w:firstLine="540"/>
        <w:jc w:val="both"/>
      </w:pPr>
      <w:r>
        <w:t>12) перекрытие (закрытие) указателей наименований улиц и номеров домов;</w:t>
      </w:r>
    </w:p>
    <w:p w:rsidR="00E97161" w:rsidRDefault="00E97161">
      <w:pPr>
        <w:pStyle w:val="ConsPlusNormal"/>
        <w:spacing w:before="220"/>
        <w:ind w:firstLine="540"/>
        <w:jc w:val="both"/>
      </w:pPr>
      <w:r>
        <w:t xml:space="preserve">13) размещение настенных вывесок одна над другой (за исключением случаев размещения вывесок в соответствии с </w:t>
      </w:r>
      <w:proofErr w:type="spellStart"/>
      <w:proofErr w:type="gramStart"/>
      <w:r>
        <w:t>дизайн-проектом</w:t>
      </w:r>
      <w:proofErr w:type="spellEnd"/>
      <w:proofErr w:type="gramEnd"/>
      <w:r>
        <w:t>, кроме многоквартирных домов);</w:t>
      </w:r>
    </w:p>
    <w:p w:rsidR="00E97161" w:rsidRDefault="00E97161">
      <w:pPr>
        <w:pStyle w:val="ConsPlusNormal"/>
        <w:spacing w:before="220"/>
        <w:ind w:firstLine="540"/>
        <w:jc w:val="both"/>
      </w:pPr>
      <w:r>
        <w:t>14) размещение консольных вывесок на расстоянии менее 10 метров друг от друга, а также одной консольной вывески над другой;</w:t>
      </w:r>
    </w:p>
    <w:p w:rsidR="00E97161" w:rsidRDefault="00E97161">
      <w:pPr>
        <w:pStyle w:val="ConsPlusNormal"/>
        <w:spacing w:before="220"/>
        <w:ind w:firstLine="540"/>
        <w:jc w:val="both"/>
      </w:pPr>
      <w:r>
        <w:t>15) размещение вывесок (за исключением уникальных информационных конструкций)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E97161" w:rsidRDefault="00E97161">
      <w:pPr>
        <w:pStyle w:val="ConsPlusNormal"/>
        <w:spacing w:before="220"/>
        <w:ind w:firstLine="540"/>
        <w:jc w:val="both"/>
      </w:pPr>
      <w:r>
        <w:lastRenderedPageBreak/>
        <w:t xml:space="preserve">16) размещение вывесок с помощью демонстрации </w:t>
      </w:r>
      <w:proofErr w:type="spellStart"/>
      <w:r>
        <w:t>постеров</w:t>
      </w:r>
      <w:proofErr w:type="spellEnd"/>
      <w:r>
        <w:t xml:space="preserve"> на динамических системах смены изображений или с помощью изображения, демонстрируемого на электронных носителях (экраны (телевизоры), бегущая строка) (за исключением вывесок, размещаемых в витрине с использованием электронного носителя - экрана (телевизора);</w:t>
      </w:r>
    </w:p>
    <w:p w:rsidR="00E97161" w:rsidRDefault="00E97161">
      <w:pPr>
        <w:pStyle w:val="ConsPlusNormal"/>
        <w:spacing w:before="220"/>
        <w:ind w:firstLine="540"/>
        <w:jc w:val="both"/>
      </w:pPr>
      <w:r>
        <w:t>17) окраска и покрытие декоративными пленками поверхности остекления витрин более 30 процентов;</w:t>
      </w:r>
    </w:p>
    <w:p w:rsidR="00E97161" w:rsidRDefault="00E97161">
      <w:pPr>
        <w:pStyle w:val="ConsPlusNormal"/>
        <w:spacing w:before="220"/>
        <w:ind w:firstLine="540"/>
        <w:jc w:val="both"/>
      </w:pPr>
      <w:r>
        <w:t>18) замена остекления витрин световыми коробами;</w:t>
      </w:r>
    </w:p>
    <w:p w:rsidR="00E97161" w:rsidRDefault="00E97161">
      <w:pPr>
        <w:pStyle w:val="ConsPlusNormal"/>
        <w:spacing w:before="220"/>
        <w:ind w:firstLine="540"/>
        <w:jc w:val="both"/>
      </w:pPr>
      <w:r>
        <w:t>19) устройство в витрине конструкций электронных носителей - экранов (телевизоров) на всю высоту и (или) длину остекления витрины;</w:t>
      </w:r>
    </w:p>
    <w:p w:rsidR="00E97161" w:rsidRDefault="00E97161">
      <w:pPr>
        <w:pStyle w:val="ConsPlusNormal"/>
        <w:spacing w:before="220"/>
        <w:ind w:firstLine="540"/>
        <w:jc w:val="both"/>
      </w:pPr>
      <w:r>
        <w:t xml:space="preserve">20) размещение вывесок с использованием картона, ткани, </w:t>
      </w:r>
      <w:proofErr w:type="spellStart"/>
      <w:r>
        <w:t>баннерной</w:t>
      </w:r>
      <w:proofErr w:type="spellEnd"/>
      <w:r>
        <w:t xml:space="preserve"> ткани (за исключением афиш; использования </w:t>
      </w:r>
      <w:proofErr w:type="spellStart"/>
      <w:r>
        <w:t>баннерной</w:t>
      </w:r>
      <w:proofErr w:type="spellEnd"/>
      <w:r>
        <w:t xml:space="preserve"> ткани в качестве лицевой поверхности световых коробов в случае размещения вывесок на внешних поверхностях зданий, строений, сооружений (кроме многоквартирных домов);</w:t>
      </w:r>
    </w:p>
    <w:p w:rsidR="00E97161" w:rsidRDefault="00E97161">
      <w:pPr>
        <w:pStyle w:val="ConsPlusNormal"/>
        <w:spacing w:before="220"/>
        <w:ind w:firstLine="540"/>
        <w:jc w:val="both"/>
      </w:pPr>
      <w:r>
        <w:t>21) размещение вывесок с использованием неоновых светильников, мигающих (мерцающих) элементов.</w:t>
      </w:r>
    </w:p>
    <w:p w:rsidR="00E97161" w:rsidRDefault="00E97161">
      <w:pPr>
        <w:pStyle w:val="ConsPlusNormal"/>
        <w:spacing w:before="220"/>
        <w:ind w:firstLine="540"/>
        <w:jc w:val="both"/>
      </w:pPr>
      <w:r>
        <w:t>5. Требования к размещению вывесок:</w:t>
      </w:r>
    </w:p>
    <w:p w:rsidR="00E97161" w:rsidRDefault="00E97161">
      <w:pPr>
        <w:pStyle w:val="ConsPlusNormal"/>
        <w:spacing w:before="220"/>
        <w:ind w:firstLine="540"/>
        <w:jc w:val="both"/>
      </w:pPr>
      <w:r>
        <w:t>1) вывески размещаются на фасадах, крышах, на (в) витринах зданий, строений, сооружений;</w:t>
      </w:r>
    </w:p>
    <w:p w:rsidR="00E97161" w:rsidRDefault="00E97161">
      <w:pPr>
        <w:pStyle w:val="ConsPlusNormal"/>
        <w:spacing w:before="220"/>
        <w:ind w:firstLine="540"/>
        <w:jc w:val="both"/>
      </w:pPr>
      <w:r>
        <w:t>2) на внешних поверхностях одного здания, строения, сооружения организация, индивидуальный предприниматель вправе установить не более одной информационной конструкции каждого из следующих типов (за исключением случаев, предусмотренных настоящими Правилами):</w:t>
      </w:r>
    </w:p>
    <w:p w:rsidR="00E97161" w:rsidRDefault="00E97161">
      <w:pPr>
        <w:pStyle w:val="ConsPlusNormal"/>
        <w:spacing w:before="220"/>
        <w:ind w:firstLine="540"/>
        <w:jc w:val="both"/>
      </w:pPr>
      <w:r>
        <w:t>- настенная конструкция (конструкция вывесок располагается параллельно к поверхности фасадов объектов и (или) их конструктивных элементов непосредственно на плоскости фасада объекта);</w:t>
      </w:r>
    </w:p>
    <w:p w:rsidR="00E97161" w:rsidRDefault="00E97161">
      <w:pPr>
        <w:pStyle w:val="ConsPlusNormal"/>
        <w:spacing w:before="220"/>
        <w:ind w:firstLine="540"/>
        <w:jc w:val="both"/>
      </w:pPr>
      <w:r>
        <w:t>- консольная конструкция (конструкция вывесок располагается перпендикулярно к поверхности фасадов объектов и (или) их конструктивных элементов);</w:t>
      </w:r>
    </w:p>
    <w:p w:rsidR="00E97161" w:rsidRDefault="00E97161">
      <w:pPr>
        <w:pStyle w:val="ConsPlusNormal"/>
        <w:spacing w:before="220"/>
        <w:ind w:firstLine="540"/>
        <w:jc w:val="both"/>
      </w:pPr>
      <w:proofErr w:type="gramStart"/>
      <w:r>
        <w:t>- витринная конструкция (конструкция вывесок располагается в витрине на внешней и (или) с внутренней стороны остекления).</w:t>
      </w:r>
      <w:proofErr w:type="gramEnd"/>
    </w:p>
    <w:p w:rsidR="00E97161" w:rsidRDefault="00E97161">
      <w:pPr>
        <w:pStyle w:val="ConsPlusNormal"/>
        <w:spacing w:before="220"/>
        <w:ind w:firstLine="540"/>
        <w:jc w:val="both"/>
      </w:pPr>
      <w:r>
        <w:t xml:space="preserve">6. </w:t>
      </w:r>
      <w:proofErr w:type="gramStart"/>
      <w:r>
        <w:t xml:space="preserve">Организации, индивидуальные предприниматели, осуществляющие деятельность по оказанию услуг общественного питания, дополнительно к информационной конструкции, указанной в </w:t>
      </w:r>
      <w:hyperlink w:anchor="P704" w:history="1">
        <w:r>
          <w:rPr>
            <w:color w:val="0000FF"/>
          </w:rPr>
          <w:t>абзаце втором</w:t>
        </w:r>
      </w:hyperlink>
      <w:r>
        <w:t xml:space="preserve"> настоящей части, вправе разместить не более одной информационной конструкции,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 (объема) и цены (меню), в виде настенной конструкции.</w:t>
      </w:r>
      <w:proofErr w:type="gramEnd"/>
    </w:p>
    <w:p w:rsidR="00E97161" w:rsidRDefault="00E97161">
      <w:pPr>
        <w:pStyle w:val="ConsPlusNormal"/>
        <w:spacing w:before="220"/>
        <w:ind w:firstLine="540"/>
        <w:jc w:val="both"/>
      </w:pPr>
      <w:bookmarkStart w:id="5" w:name="P704"/>
      <w:bookmarkEnd w:id="5"/>
      <w:r>
        <w:t>Вывески могут быть размещены в виде единичной конструкции и (или) комплекса идентичных и (или) взаимосвязанных элементов одной информационной конструкции.</w:t>
      </w:r>
    </w:p>
    <w:p w:rsidR="00E97161" w:rsidRDefault="00E97161">
      <w:pPr>
        <w:pStyle w:val="ConsPlusNormal"/>
        <w:spacing w:before="220"/>
        <w:ind w:firstLine="540"/>
        <w:jc w:val="both"/>
      </w:pPr>
      <w:r>
        <w:t>Витринные конструкции признаются комплексом идентичных и (или) взаимосвязанных элементов единой информационной конструкции более чем в одной витрине.</w:t>
      </w:r>
    </w:p>
    <w:p w:rsidR="00E97161" w:rsidRDefault="00E97161">
      <w:pPr>
        <w:pStyle w:val="ConsPlusNormal"/>
        <w:spacing w:before="220"/>
        <w:ind w:firstLine="540"/>
        <w:jc w:val="both"/>
      </w:pPr>
      <w:r>
        <w:t xml:space="preserve">7. Организации, индивидуальные предприниматели осуществляют размещение информационных конструкций на плоских участках фасада, свободных от архитектурных элементов, исключительно в пределах площади внешних поверхностей объекта, соответствующей </w:t>
      </w:r>
      <w:r>
        <w:lastRenderedPageBreak/>
        <w:t>физическим размерам занимаемых данными организациями, индивидуальными предпринимателями помещений на праве собственности, ином вещном праве или обязательственном праве.</w:t>
      </w:r>
    </w:p>
    <w:p w:rsidR="00E97161" w:rsidRDefault="00E97161">
      <w:pPr>
        <w:pStyle w:val="ConsPlusNormal"/>
        <w:spacing w:before="220"/>
        <w:ind w:firstLine="540"/>
        <w:jc w:val="both"/>
      </w:pPr>
      <w:r>
        <w:t>8. Вывески, содержащие меню, размещаются на плоских участках фасада, свободных от архитектурных элементов, непосредственно у входа (справа или слева) в помещение или на входных дверях в него, не выше уровня дверного проема.</w:t>
      </w:r>
    </w:p>
    <w:p w:rsidR="00E97161" w:rsidRDefault="00E97161">
      <w:pPr>
        <w:pStyle w:val="ConsPlusNormal"/>
        <w:spacing w:before="220"/>
        <w:ind w:firstLine="540"/>
        <w:jc w:val="both"/>
      </w:pPr>
      <w:r>
        <w:t>9. 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или два высотных ряда на единой горизонтальной линии.</w:t>
      </w:r>
    </w:p>
    <w:p w:rsidR="00E97161" w:rsidRDefault="00E97161">
      <w:pPr>
        <w:pStyle w:val="ConsPlusNormal"/>
        <w:spacing w:before="220"/>
        <w:ind w:firstLine="540"/>
        <w:jc w:val="both"/>
      </w:pPr>
      <w:r>
        <w:t>10. Настенные конструкции, размещаемые на внешних поверхностях зданий, строений, сооружений, должны соответствовать следующим требованиям:</w:t>
      </w:r>
    </w:p>
    <w:p w:rsidR="00E97161" w:rsidRDefault="00E97161">
      <w:pPr>
        <w:pStyle w:val="ConsPlusNormal"/>
        <w:spacing w:before="220"/>
        <w:ind w:firstLine="540"/>
        <w:jc w:val="both"/>
      </w:pPr>
      <w:r>
        <w:t xml:space="preserve">1) настенные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w:t>
      </w:r>
      <w:proofErr w:type="gramStart"/>
      <w:r>
        <w:t>ниже указанной</w:t>
      </w:r>
      <w:proofErr w:type="gramEnd"/>
      <w:r>
        <w:t xml:space="preserve"> линии;</w:t>
      </w:r>
    </w:p>
    <w:p w:rsidR="00E97161" w:rsidRDefault="00E97161">
      <w:pPr>
        <w:pStyle w:val="ConsPlusNormal"/>
        <w:spacing w:before="220"/>
        <w:ind w:firstLine="540"/>
        <w:jc w:val="both"/>
      </w:pPr>
      <w:r>
        <w:t>2) в случае если помещения располагаются в подвальных или цокольных этажах объектов и отсутствует возможность такого размещения, вывески могут быть размещены над окнами подвального или цокольного этажа, но не ниже 0,60 метра от уровня земли до нижнего края настенной конструкции.</w:t>
      </w:r>
    </w:p>
    <w:p w:rsidR="00E97161" w:rsidRDefault="00E97161">
      <w:pPr>
        <w:pStyle w:val="ConsPlusNormal"/>
        <w:spacing w:before="220"/>
        <w:ind w:firstLine="540"/>
        <w:jc w:val="both"/>
      </w:pPr>
      <w:r>
        <w:t>При этом вывеска не должна выступать от плоскости фасада более чем на 0,10 метра.</w:t>
      </w:r>
    </w:p>
    <w:p w:rsidR="00E97161" w:rsidRDefault="00E97161">
      <w:pPr>
        <w:pStyle w:val="ConsPlusNormal"/>
        <w:spacing w:before="220"/>
        <w:ind w:firstLine="540"/>
        <w:jc w:val="both"/>
      </w:pPr>
      <w:r>
        <w:t>11. 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w:t>
      </w:r>
    </w:p>
    <w:p w:rsidR="00E97161" w:rsidRDefault="00E97161">
      <w:pPr>
        <w:pStyle w:val="ConsPlusNormal"/>
        <w:spacing w:before="220"/>
        <w:ind w:firstLine="540"/>
        <w:jc w:val="both"/>
      </w:pPr>
      <w:r>
        <w:t>- по высоте - не более 0,80 метра, за исключением размещения настенной вывески на фризе;</w:t>
      </w:r>
    </w:p>
    <w:p w:rsidR="00E97161" w:rsidRDefault="00E97161">
      <w:pPr>
        <w:pStyle w:val="ConsPlusNormal"/>
        <w:spacing w:before="220"/>
        <w:ind w:firstLine="540"/>
        <w:jc w:val="both"/>
      </w:pPr>
      <w:r>
        <w:t>- по длине - 70 процентов от длины фасада, соответствующей занимаемым данными организациями, индивидуальными предпринимателями помещениям, но не более 15 метров для единичной конструкции.</w:t>
      </w:r>
    </w:p>
    <w:p w:rsidR="00E97161" w:rsidRDefault="00E97161">
      <w:pPr>
        <w:pStyle w:val="ConsPlusNormal"/>
        <w:spacing w:before="220"/>
        <w:ind w:firstLine="540"/>
        <w:jc w:val="both"/>
      </w:pPr>
      <w:r>
        <w:t>12. При размещении настенной конструкции в пределах 70 процентов от длины фасада 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из указанных элементов не может превышать 10 метров в длину.</w:t>
      </w:r>
    </w:p>
    <w:p w:rsidR="00E97161" w:rsidRDefault="00E97161">
      <w:pPr>
        <w:pStyle w:val="ConsPlusNormal"/>
        <w:spacing w:before="220"/>
        <w:ind w:firstLine="540"/>
        <w:jc w:val="both"/>
      </w:pPr>
      <w:r>
        <w:t>13. Крайняя точка элементов настенной конструкции не должна находиться на расстоянии более чем 0,20 метра от плоскости фасада.</w:t>
      </w:r>
    </w:p>
    <w:p w:rsidR="00E97161" w:rsidRDefault="00E97161">
      <w:pPr>
        <w:pStyle w:val="ConsPlusNormal"/>
        <w:spacing w:before="220"/>
        <w:ind w:firstLine="540"/>
        <w:jc w:val="both"/>
      </w:pPr>
      <w:r>
        <w:t>14. При наличии на внешних поверхностях здания, строения, сооружения в месте элементов систем газоснабжения и (или) водоотведения (водосточных труб) размещение настенных конструкций осуществляется при условии обеспечения безопасности указанных систем.</w:t>
      </w:r>
    </w:p>
    <w:p w:rsidR="00E97161" w:rsidRDefault="00E97161">
      <w:pPr>
        <w:pStyle w:val="ConsPlusNormal"/>
        <w:spacing w:before="220"/>
        <w:ind w:firstLine="540"/>
        <w:jc w:val="both"/>
      </w:pPr>
      <w:r>
        <w:t>15. В случае расположения на одном фасаде здания, строения, сооружения нескольких информационных конструкций указанные конструкции должны быть расположены в одной плоскости относительно вертикальной плоскости фасада, на котором они размещены.</w:t>
      </w:r>
    </w:p>
    <w:p w:rsidR="00E97161" w:rsidRDefault="00E97161">
      <w:pPr>
        <w:pStyle w:val="ConsPlusNormal"/>
        <w:spacing w:before="220"/>
        <w:ind w:firstLine="540"/>
        <w:jc w:val="both"/>
      </w:pPr>
      <w:r>
        <w:t>16. При наличии на фасаде объекта фриза настенная конструкция размещается исключительно на фризе в соответствии со следующими требованиями:</w:t>
      </w:r>
    </w:p>
    <w:p w:rsidR="00E97161" w:rsidRDefault="00E97161">
      <w:pPr>
        <w:pStyle w:val="ConsPlusNormal"/>
        <w:spacing w:before="220"/>
        <w:ind w:firstLine="540"/>
        <w:jc w:val="both"/>
      </w:pPr>
      <w:r>
        <w:lastRenderedPageBreak/>
        <w:t>1) конструкции настенных вывесок, допускаемых к размещению на фризе, представляют собой объемные символы (без использования подложки либо с использованием подложки), а также световые короба;</w:t>
      </w:r>
    </w:p>
    <w:p w:rsidR="00E97161" w:rsidRDefault="00E97161">
      <w:pPr>
        <w:pStyle w:val="ConsPlusNormal"/>
        <w:spacing w:before="220"/>
        <w:ind w:firstLine="540"/>
        <w:jc w:val="both"/>
      </w:pPr>
      <w:r>
        <w:t>2) при использовании в настенной конструкции, размещаемой на фризе, подложки указанная подложка размещается на фризе на длину, соответствующую физическим размерам занимаемых соответствующими организациями, индивидуальными предпринимателями помещений. Высота подложки, используемой для размещения настенной конструкции на фризе, должна быть равна высоте фриза.</w:t>
      </w:r>
    </w:p>
    <w:p w:rsidR="00E97161" w:rsidRDefault="00E97161">
      <w:pPr>
        <w:pStyle w:val="ConsPlusNormal"/>
        <w:spacing w:before="220"/>
        <w:ind w:firstLine="540"/>
        <w:jc w:val="both"/>
      </w:pPr>
      <w:proofErr w:type="gramStart"/>
      <w:r>
        <w:t>Общая высота информационного поля (текстовой части), а также декоративно-художественных элементов настенной конструкции, размещаемой на фризе в виде объемных символов, не может быть более 70 процентов высоты фриза (с учетом высоты выносных элементов строчных и прописных букв за пределами размера основного шрифта, а также высоты декоративно-художественных элементов), а их длина - не более 70 процентов длины фриза.</w:t>
      </w:r>
      <w:proofErr w:type="gramEnd"/>
    </w:p>
    <w:p w:rsidR="00E97161" w:rsidRDefault="00E97161">
      <w:pPr>
        <w:pStyle w:val="ConsPlusNormal"/>
        <w:spacing w:before="220"/>
        <w:ind w:firstLine="540"/>
        <w:jc w:val="both"/>
      </w:pPr>
      <w:r>
        <w:t>Объемные символы, используемые в настенной конструкции на фризе, должны размещаться на единой горизонтальной оси. В случае размещения на одном фризе нескольких настенных конструкций для них может быть организована единая подложка для размещения объемных символов;</w:t>
      </w:r>
    </w:p>
    <w:p w:rsidR="00E97161" w:rsidRDefault="00E97161">
      <w:pPr>
        <w:pStyle w:val="ConsPlusNormal"/>
        <w:spacing w:before="220"/>
        <w:ind w:firstLine="540"/>
        <w:jc w:val="both"/>
      </w:pPr>
      <w:r>
        <w:t>3) размещение настенной конструкции (настенных конструкций) в виде светового короба (световых коробов) на фризе допускается только при условии организации данного светового короба (световых коробов) на всю высоту соответствующего фриза;</w:t>
      </w:r>
    </w:p>
    <w:p w:rsidR="00E97161" w:rsidRDefault="00E97161">
      <w:pPr>
        <w:pStyle w:val="ConsPlusNormal"/>
        <w:spacing w:before="220"/>
        <w:ind w:firstLine="540"/>
        <w:jc w:val="both"/>
      </w:pPr>
      <w:r>
        <w:t>4) при наличии на фасаде объекта козырька настенная конструкция может быть размещена на фризе козырька строго в габаритах указанного фриза.</w:t>
      </w:r>
    </w:p>
    <w:p w:rsidR="00E97161" w:rsidRDefault="00E97161">
      <w:pPr>
        <w:pStyle w:val="ConsPlusNormal"/>
        <w:spacing w:before="220"/>
        <w:ind w:firstLine="540"/>
        <w:jc w:val="both"/>
      </w:pPr>
      <w:r>
        <w:t>17. Размещение настенной конструкции непосредственно на конструкции козырька запрещается.</w:t>
      </w:r>
    </w:p>
    <w:p w:rsidR="00E97161" w:rsidRDefault="00E97161">
      <w:pPr>
        <w:pStyle w:val="ConsPlusNormal"/>
        <w:spacing w:before="220"/>
        <w:ind w:firstLine="540"/>
        <w:jc w:val="both"/>
      </w:pPr>
      <w:r>
        <w:t>18. Информационное поле настенных конструкций, размещаемых на фасадах объектов, являющихся объектами культурного наследия либо выявленными объектами культурного наследия, должно выполняться из отдельных элементов (букв, обозначений, декоративных элементов и т.д.), без использования подложки в виде непрозрачной основы для их крепления.</w:t>
      </w:r>
    </w:p>
    <w:p w:rsidR="00E97161" w:rsidRDefault="00E97161">
      <w:pPr>
        <w:pStyle w:val="ConsPlusNormal"/>
        <w:spacing w:before="220"/>
        <w:ind w:firstLine="540"/>
        <w:jc w:val="both"/>
      </w:pPr>
      <w:r>
        <w:t>19. В дополнение к настенной конструкции, размещаемой непосредственно на фасадах зданий, строений, сооружений, допускается размещение вывесок на дверях входных групп, в том числе методом нанесения трафаретной печати или иными аналогичными методами на остекление дверей.</w:t>
      </w:r>
    </w:p>
    <w:p w:rsidR="00E97161" w:rsidRDefault="00E97161">
      <w:pPr>
        <w:pStyle w:val="ConsPlusNormal"/>
        <w:spacing w:before="220"/>
        <w:ind w:firstLine="540"/>
        <w:jc w:val="both"/>
      </w:pPr>
      <w:r>
        <w:t>20. В дополнение к вывеске, размещенной на фасаде здания, строения, сооружения, разрешается размещение информационной конструкции на крыше указанного здания, строения, сооружения в соответствии со следующими требованиями:</w:t>
      </w:r>
    </w:p>
    <w:p w:rsidR="00E97161" w:rsidRDefault="00E97161">
      <w:pPr>
        <w:pStyle w:val="ConsPlusNormal"/>
        <w:spacing w:before="220"/>
        <w:ind w:firstLine="540"/>
        <w:jc w:val="both"/>
      </w:pPr>
      <w:r>
        <w:t>1) размещение информационных конструкций на крышах зданий, строений, сооружений допускается при условии, если единственным собственником (правообладателем) указанного здания, строения, сооружения является организация, индивидуальный предприниматель, сведения о котором содержатся в данной информационной конструкции, и в месте фактического нахождения (месте осуществления деятельности) которого размещается указанная информационная конструкция;</w:t>
      </w:r>
    </w:p>
    <w:p w:rsidR="00E97161" w:rsidRDefault="00E97161">
      <w:pPr>
        <w:pStyle w:val="ConsPlusNormal"/>
        <w:spacing w:before="220"/>
        <w:ind w:firstLine="540"/>
        <w:jc w:val="both"/>
      </w:pPr>
      <w:r>
        <w:t xml:space="preserve">2) на крыше одного объекта может быть размещена только одна информационная конструкция, за исключением случаев размещения </w:t>
      </w:r>
      <w:proofErr w:type="spellStart"/>
      <w:r>
        <w:t>крышных</w:t>
      </w:r>
      <w:proofErr w:type="spellEnd"/>
      <w:r>
        <w:t xml:space="preserve"> конструкций на торговых, развлекательных центрах, кинотеатрах, театрах;</w:t>
      </w:r>
    </w:p>
    <w:p w:rsidR="00E97161" w:rsidRDefault="00E97161">
      <w:pPr>
        <w:pStyle w:val="ConsPlusNormal"/>
        <w:spacing w:before="220"/>
        <w:ind w:firstLine="540"/>
        <w:jc w:val="both"/>
      </w:pPr>
      <w:r>
        <w:lastRenderedPageBreak/>
        <w:t xml:space="preserve">3) на торговых, развлекательных центрах, кинотеатрах, театрах допускается размещение более одной </w:t>
      </w:r>
      <w:proofErr w:type="spellStart"/>
      <w:r>
        <w:t>крышной</w:t>
      </w:r>
      <w:proofErr w:type="spellEnd"/>
      <w:r>
        <w:t xml:space="preserve"> конструкции (но не более одной </w:t>
      </w:r>
      <w:proofErr w:type="spellStart"/>
      <w:r>
        <w:t>крышной</w:t>
      </w:r>
      <w:proofErr w:type="spellEnd"/>
      <w:r>
        <w:t xml:space="preserve"> конструкции относительно каждого фасада, по отношению к которому они размещены). При этом </w:t>
      </w:r>
      <w:proofErr w:type="spellStart"/>
      <w:r>
        <w:t>крышные</w:t>
      </w:r>
      <w:proofErr w:type="spellEnd"/>
      <w:r>
        <w:t xml:space="preserve"> конструкции, размещаемые на торговых, развлекательных центрах, кинотеатрах, театрах, должны быть идентичны друг другу;</w:t>
      </w:r>
    </w:p>
    <w:p w:rsidR="00E97161" w:rsidRDefault="00E97161">
      <w:pPr>
        <w:pStyle w:val="ConsPlusNormal"/>
        <w:spacing w:before="220"/>
        <w:ind w:firstLine="540"/>
        <w:jc w:val="both"/>
      </w:pPr>
      <w:r>
        <w:t xml:space="preserve">4) информационное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парапета объекта или его </w:t>
      </w:r>
      <w:proofErr w:type="spellStart"/>
      <w:r>
        <w:t>стилобатной</w:t>
      </w:r>
      <w:proofErr w:type="spellEnd"/>
      <w:r>
        <w:t xml:space="preserve"> части;</w:t>
      </w:r>
    </w:p>
    <w:p w:rsidR="00E97161" w:rsidRDefault="00E97161">
      <w:pPr>
        <w:pStyle w:val="ConsPlusNormal"/>
        <w:spacing w:before="220"/>
        <w:ind w:firstLine="540"/>
        <w:jc w:val="both"/>
      </w:pPr>
      <w:r>
        <w:t>5) конструкции вывесок, допускаемых к размещению на крышах зданий, строений, сооружений, представляют собой объемные символы (без использования подложки), которые могут быть оборудованы исключительно внутренней подсветкой;</w:t>
      </w:r>
    </w:p>
    <w:p w:rsidR="00E97161" w:rsidRDefault="00E97161">
      <w:pPr>
        <w:pStyle w:val="ConsPlusNormal"/>
        <w:spacing w:before="220"/>
        <w:ind w:firstLine="540"/>
        <w:jc w:val="both"/>
      </w:pPr>
      <w:r>
        <w:t>6) высота информационных конструкций (вывесок), размещаемых на крышах зданий, строений, сооружений, с учетом всех используемых элементов должна быть:</w:t>
      </w:r>
    </w:p>
    <w:p w:rsidR="00E97161" w:rsidRDefault="00E97161">
      <w:pPr>
        <w:pStyle w:val="ConsPlusNormal"/>
        <w:spacing w:before="220"/>
        <w:ind w:firstLine="540"/>
        <w:jc w:val="both"/>
      </w:pPr>
      <w:r>
        <w:t>не более 1,50 м для 1 - 2-этажных объектов;</w:t>
      </w:r>
    </w:p>
    <w:p w:rsidR="00E97161" w:rsidRDefault="00E97161">
      <w:pPr>
        <w:pStyle w:val="ConsPlusNormal"/>
        <w:spacing w:before="220"/>
        <w:ind w:firstLine="540"/>
        <w:jc w:val="both"/>
      </w:pPr>
      <w:r>
        <w:t>не более 1,80 м для 3 - 5-этажных объектов;</w:t>
      </w:r>
    </w:p>
    <w:p w:rsidR="00E97161" w:rsidRDefault="00E97161">
      <w:pPr>
        <w:pStyle w:val="ConsPlusNormal"/>
        <w:spacing w:before="220"/>
        <w:ind w:firstLine="540"/>
        <w:jc w:val="both"/>
      </w:pPr>
      <w:r>
        <w:t>не более 2,50 м для 6 - 9-этажных объектов;</w:t>
      </w:r>
    </w:p>
    <w:p w:rsidR="00E97161" w:rsidRDefault="00E97161">
      <w:pPr>
        <w:pStyle w:val="ConsPlusNormal"/>
        <w:spacing w:before="220"/>
        <w:ind w:firstLine="540"/>
        <w:jc w:val="both"/>
      </w:pPr>
      <w:r>
        <w:t>не более 3 м для 10 - 15-этажных объектов;</w:t>
      </w:r>
    </w:p>
    <w:p w:rsidR="00E97161" w:rsidRDefault="00E97161">
      <w:pPr>
        <w:pStyle w:val="ConsPlusNormal"/>
        <w:spacing w:before="220"/>
        <w:ind w:firstLine="540"/>
        <w:jc w:val="both"/>
      </w:pPr>
      <w:r>
        <w:t>не более 3,5 м для объектов, имеющих 16 и более этажей;</w:t>
      </w:r>
    </w:p>
    <w:p w:rsidR="00E97161" w:rsidRDefault="00E97161">
      <w:pPr>
        <w:pStyle w:val="ConsPlusNormal"/>
        <w:spacing w:before="220"/>
        <w:ind w:firstLine="540"/>
        <w:jc w:val="both"/>
      </w:pPr>
      <w:r>
        <w:t>7) длина вывесок, устанавливаемых на крыше объекта, не может превышать половину длины фасада, по отношению к которому они размещены;</w:t>
      </w:r>
    </w:p>
    <w:p w:rsidR="00E97161" w:rsidRDefault="00E97161">
      <w:pPr>
        <w:pStyle w:val="ConsPlusNormal"/>
        <w:spacing w:before="220"/>
        <w:ind w:firstLine="540"/>
        <w:jc w:val="both"/>
      </w:pPr>
      <w:r>
        <w:t xml:space="preserve">8) параметры (размеры) информационных конструкций (вывесок), размещаемых на </w:t>
      </w:r>
      <w:proofErr w:type="spellStart"/>
      <w:r>
        <w:t>стилобатной</w:t>
      </w:r>
      <w:proofErr w:type="spellEnd"/>
      <w:r>
        <w:t xml:space="preserve"> части объекта, определяются в зависимости от этажности </w:t>
      </w:r>
      <w:proofErr w:type="spellStart"/>
      <w:r>
        <w:t>стилобатной</w:t>
      </w:r>
      <w:proofErr w:type="spellEnd"/>
      <w:r>
        <w:t xml:space="preserve"> части объекта.</w:t>
      </w:r>
    </w:p>
    <w:p w:rsidR="00E97161" w:rsidRDefault="00E97161">
      <w:pPr>
        <w:pStyle w:val="ConsPlusNormal"/>
        <w:spacing w:before="220"/>
        <w:ind w:firstLine="540"/>
        <w:jc w:val="both"/>
      </w:pPr>
      <w:r>
        <w:t>21. Вывески могут состоять из следующих элементов:</w:t>
      </w:r>
    </w:p>
    <w:p w:rsidR="00E97161" w:rsidRDefault="00E97161">
      <w:pPr>
        <w:pStyle w:val="ConsPlusNormal"/>
        <w:spacing w:before="220"/>
        <w:ind w:firstLine="540"/>
        <w:jc w:val="both"/>
      </w:pPr>
      <w:r>
        <w:t>- информационное поле (текстовая часть) - буквы, буквенные символы, аббревиатура, цифры;</w:t>
      </w:r>
    </w:p>
    <w:p w:rsidR="00E97161" w:rsidRDefault="00E97161">
      <w:pPr>
        <w:pStyle w:val="ConsPlusNormal"/>
        <w:spacing w:before="220"/>
        <w:ind w:firstLine="540"/>
        <w:jc w:val="both"/>
      </w:pPr>
      <w:r>
        <w:t>- декоративно-художественные элементы - логотипы, знаки и т.д.;</w:t>
      </w:r>
    </w:p>
    <w:p w:rsidR="00E97161" w:rsidRDefault="00E97161">
      <w:pPr>
        <w:pStyle w:val="ConsPlusNormal"/>
        <w:spacing w:before="220"/>
        <w:ind w:firstLine="540"/>
        <w:jc w:val="both"/>
      </w:pPr>
      <w:r>
        <w:t>- элементы крепления;</w:t>
      </w:r>
    </w:p>
    <w:p w:rsidR="00E97161" w:rsidRDefault="00E97161">
      <w:pPr>
        <w:pStyle w:val="ConsPlusNormal"/>
        <w:spacing w:before="220"/>
        <w:ind w:firstLine="540"/>
        <w:jc w:val="both"/>
      </w:pPr>
      <w:r>
        <w:t>- подложка.</w:t>
      </w:r>
    </w:p>
    <w:p w:rsidR="00E97161" w:rsidRDefault="00E97161">
      <w:pPr>
        <w:pStyle w:val="ConsPlusNormal"/>
        <w:spacing w:before="220"/>
        <w:ind w:firstLine="540"/>
        <w:jc w:val="both"/>
      </w:pPr>
      <w:r>
        <w:t>22. На вывеске может быть организована подсветка. Подсветка вывески должна иметь приглушенный свет, не создавать прямых направленных лучей в окна жилых помещений.</w:t>
      </w:r>
    </w:p>
    <w:p w:rsidR="00E97161" w:rsidRDefault="00E97161">
      <w:pPr>
        <w:pStyle w:val="ConsPlusNormal"/>
        <w:spacing w:before="220"/>
        <w:ind w:firstLine="540"/>
        <w:jc w:val="both"/>
      </w:pPr>
      <w:r>
        <w:t>23. Информационные конструкции должны содержаться в технически исправном состоянии, быть очищенными от грязи, мусора, бумажных материалов (объявлений, наклеек, иного бумажного спама).</w:t>
      </w:r>
    </w:p>
    <w:p w:rsidR="00E97161" w:rsidRDefault="00E97161">
      <w:pPr>
        <w:pStyle w:val="ConsPlusNormal"/>
        <w:spacing w:before="220"/>
        <w:ind w:firstLine="540"/>
        <w:jc w:val="both"/>
      </w:pPr>
      <w:r>
        <w:t>24. Не допускается наличие на информационных конструкциях механических повреждений, прорывов размещаемых на них полотен, а также нарушение целостности конструкции.</w:t>
      </w:r>
    </w:p>
    <w:p w:rsidR="00E97161" w:rsidRDefault="00E97161">
      <w:pPr>
        <w:pStyle w:val="ConsPlusNormal"/>
        <w:spacing w:before="220"/>
        <w:ind w:firstLine="540"/>
        <w:jc w:val="both"/>
      </w:pPr>
      <w:r>
        <w:t>25. Металлические элементы информационных конструкций должны быть очищены от ржавчины и окрашены.</w:t>
      </w:r>
    </w:p>
    <w:p w:rsidR="00E97161" w:rsidRDefault="00E97161">
      <w:pPr>
        <w:pStyle w:val="ConsPlusNormal"/>
        <w:spacing w:before="220"/>
        <w:ind w:firstLine="540"/>
        <w:jc w:val="both"/>
      </w:pPr>
      <w:r>
        <w:lastRenderedPageBreak/>
        <w:t>26. Запрещается размещение информационных конструкций (вывесок) на крышах зданий, строений, сооружений, являющихся объектами культурного наследия или выявленными объектами культурного наследия.</w:t>
      </w:r>
    </w:p>
    <w:p w:rsidR="00E97161" w:rsidRDefault="00E97161">
      <w:pPr>
        <w:pStyle w:val="ConsPlusNormal"/>
        <w:spacing w:before="220"/>
        <w:ind w:firstLine="540"/>
        <w:jc w:val="both"/>
      </w:pPr>
      <w:r>
        <w:t xml:space="preserve">27. Местоположение и параметры (размеры) вывесок, устанавливаемых на некапитальные нестационарные строения и сооружения, определяются типовыми </w:t>
      </w:r>
      <w:proofErr w:type="gramStart"/>
      <w:r>
        <w:t>архитектурными решениями</w:t>
      </w:r>
      <w:proofErr w:type="gramEnd"/>
      <w:r>
        <w:t xml:space="preserve"> некапитальных нестационарных строений и сооружений.</w:t>
      </w:r>
    </w:p>
    <w:p w:rsidR="00E97161" w:rsidRDefault="00E97161">
      <w:pPr>
        <w:pStyle w:val="ConsPlusNormal"/>
        <w:jc w:val="both"/>
      </w:pPr>
    </w:p>
    <w:p w:rsidR="00E97161" w:rsidRDefault="00E97161">
      <w:pPr>
        <w:pStyle w:val="ConsPlusTitle"/>
        <w:ind w:firstLine="540"/>
        <w:jc w:val="both"/>
        <w:outlineLvl w:val="2"/>
      </w:pPr>
      <w:r>
        <w:t>Статья 28. Правила размещения афиш, объявлений, листовок, плакатов и других материалов информационного характера</w:t>
      </w:r>
    </w:p>
    <w:p w:rsidR="00E97161" w:rsidRDefault="00E97161">
      <w:pPr>
        <w:pStyle w:val="ConsPlusNormal"/>
        <w:jc w:val="both"/>
      </w:pPr>
    </w:p>
    <w:p w:rsidR="00E97161" w:rsidRDefault="00E97161">
      <w:pPr>
        <w:pStyle w:val="ConsPlusNormal"/>
        <w:ind w:firstLine="540"/>
        <w:jc w:val="both"/>
      </w:pPr>
      <w:r>
        <w:t>1. Афиши, объявления, листовки, плакаты и другие материалы информационного характера размещаются в специально отведенных местах согласно порядку, определенному Администрацией города Волгодонска.</w:t>
      </w:r>
    </w:p>
    <w:p w:rsidR="00E97161" w:rsidRDefault="00E97161">
      <w:pPr>
        <w:pStyle w:val="ConsPlusNormal"/>
        <w:spacing w:before="220"/>
        <w:ind w:firstLine="540"/>
        <w:jc w:val="both"/>
      </w:pPr>
      <w:r>
        <w:t>2. Работы по удалению афиш, объявлений, листовок, плакатов и других материалов информационного характера, размещенных в не предназначенных для этого местах, осуществляются по мере их обнаружения владельцами объектов, на которых они размещены.</w:t>
      </w:r>
    </w:p>
    <w:p w:rsidR="00E97161" w:rsidRDefault="00E97161">
      <w:pPr>
        <w:pStyle w:val="ConsPlusNormal"/>
        <w:spacing w:before="220"/>
        <w:ind w:firstLine="540"/>
        <w:jc w:val="both"/>
      </w:pPr>
      <w:r>
        <w:t>3. Владельцы протяженных или удаленных объектов, таких как опоры электросетей, транспорта, освещения и тому подобных, обязаны регулярно (не реже 1 раза в неделю) проводить осмотр имущества и очистку его от объявлений и других материалов информационного характера.</w:t>
      </w:r>
    </w:p>
    <w:p w:rsidR="00E97161" w:rsidRDefault="00E97161">
      <w:pPr>
        <w:pStyle w:val="ConsPlusNormal"/>
        <w:spacing w:before="220"/>
        <w:ind w:firstLine="540"/>
        <w:jc w:val="both"/>
      </w:pPr>
      <w:r>
        <w:t>4. Очистка остановочных павильонов транспорта общего пользования от объявлений и других материалов информационного характера производится одновременно с санитарной уборкой территории.</w:t>
      </w:r>
    </w:p>
    <w:p w:rsidR="00E97161" w:rsidRDefault="00E97161">
      <w:pPr>
        <w:pStyle w:val="ConsPlusNormal"/>
        <w:spacing w:before="220"/>
        <w:ind w:firstLine="540"/>
        <w:jc w:val="both"/>
      </w:pPr>
      <w:r>
        <w:t xml:space="preserve">5. Запрещается размещение афиш, объявлений, листовок и плакатов на фасадах зданий, столбах, деревьях, остановочных павильонах и </w:t>
      </w:r>
      <w:proofErr w:type="gramStart"/>
      <w:r>
        <w:t>других</w:t>
      </w:r>
      <w:proofErr w:type="gramEnd"/>
      <w:r>
        <w:t xml:space="preserve"> не предназначенных для этой цели в соответствии с настоящими Правилами элементах внешнего благоустройства.</w:t>
      </w:r>
    </w:p>
    <w:p w:rsidR="00E97161" w:rsidRDefault="00E97161">
      <w:pPr>
        <w:pStyle w:val="ConsPlusNormal"/>
        <w:jc w:val="both"/>
      </w:pPr>
    </w:p>
    <w:p w:rsidR="00E97161" w:rsidRDefault="00E97161">
      <w:pPr>
        <w:pStyle w:val="ConsPlusTitle"/>
        <w:ind w:firstLine="540"/>
        <w:jc w:val="both"/>
        <w:outlineLvl w:val="2"/>
      </w:pPr>
      <w:r>
        <w:t>Статья 29. Праздничное оформление территории города Волгодонска</w:t>
      </w:r>
    </w:p>
    <w:p w:rsidR="00E97161" w:rsidRDefault="00E97161">
      <w:pPr>
        <w:pStyle w:val="ConsPlusNormal"/>
        <w:jc w:val="both"/>
      </w:pPr>
    </w:p>
    <w:p w:rsidR="00E97161" w:rsidRDefault="00E97161">
      <w:pPr>
        <w:pStyle w:val="ConsPlusNormal"/>
        <w:ind w:firstLine="540"/>
        <w:jc w:val="both"/>
      </w:pPr>
      <w:r>
        <w:t>1. Праздничное оформление территории города Волгодонска выполняется по решению Администрации города Волгодонска на период проведения государственных и городских праздников, мероприятий, связанных со знаменательными событиями.</w:t>
      </w:r>
    </w:p>
    <w:p w:rsidR="00E97161" w:rsidRDefault="00E97161">
      <w:pPr>
        <w:pStyle w:val="ConsPlusNormal"/>
        <w:spacing w:before="220"/>
        <w:ind w:firstLine="540"/>
        <w:jc w:val="both"/>
      </w:pPr>
      <w:r>
        <w:t xml:space="preserve">2. </w:t>
      </w:r>
      <w:proofErr w:type="gramStart"/>
      <w:r>
        <w:t>В праздничное оформление включаются: размещение национального флага, лозунгов, гирлянд, панно, установка декоративных элементов и композиций, стендов, трибун, эстрад, а также устройство праздничной иллюминации.</w:t>
      </w:r>
      <w:proofErr w:type="gramEnd"/>
    </w:p>
    <w:p w:rsidR="00E97161" w:rsidRDefault="00E97161">
      <w:pPr>
        <w:pStyle w:val="ConsPlusNormal"/>
        <w:spacing w:before="220"/>
        <w:ind w:firstLine="540"/>
        <w:jc w:val="both"/>
      </w:pPr>
      <w:r>
        <w:t>3. Праздничное оформление зданий и сооружений осуществляется их владельцами.</w:t>
      </w:r>
    </w:p>
    <w:p w:rsidR="00E97161" w:rsidRDefault="00E97161">
      <w:pPr>
        <w:pStyle w:val="ConsPlusNormal"/>
        <w:spacing w:before="220"/>
        <w:ind w:firstLine="540"/>
        <w:jc w:val="both"/>
      </w:pPr>
      <w:r>
        <w:t>4. При изготовлении и установке элементов праздничного оформления не допускается снятие, повреждение фасадов и ухудшение видимости технических средств регулирования дорожного движения.</w:t>
      </w:r>
    </w:p>
    <w:p w:rsidR="00E97161" w:rsidRDefault="00E97161">
      <w:pPr>
        <w:pStyle w:val="ConsPlusNormal"/>
        <w:spacing w:before="220"/>
        <w:ind w:firstLine="540"/>
        <w:jc w:val="both"/>
      </w:pPr>
      <w:r>
        <w:t>5. Размещение и демонтаж праздничного оформления территорий города Волгодонска производятся в сроки, установленные Администрацией города Волгодонска.</w:t>
      </w:r>
    </w:p>
    <w:p w:rsidR="00E97161" w:rsidRDefault="00E97161">
      <w:pPr>
        <w:pStyle w:val="ConsPlusNormal"/>
        <w:jc w:val="both"/>
      </w:pPr>
    </w:p>
    <w:p w:rsidR="00E97161" w:rsidRDefault="00E97161">
      <w:pPr>
        <w:pStyle w:val="ConsPlusTitle"/>
        <w:jc w:val="center"/>
        <w:outlineLvl w:val="1"/>
      </w:pPr>
      <w:r>
        <w:t>Глава 8. РАЗМЕЩЕНИЕ И ЭКСПЛУАТАЦИЯ</w:t>
      </w:r>
    </w:p>
    <w:p w:rsidR="00E97161" w:rsidRDefault="00E97161">
      <w:pPr>
        <w:pStyle w:val="ConsPlusTitle"/>
        <w:jc w:val="center"/>
      </w:pPr>
      <w:r>
        <w:t>НЕКАПИТАЛЬНЫХ НЕСТАЦИОНАРНЫХ СТРОЕНИЙ И СООРУЖЕНИЙ, МАЛЫХ</w:t>
      </w:r>
    </w:p>
    <w:p w:rsidR="00E97161" w:rsidRDefault="00E97161">
      <w:pPr>
        <w:pStyle w:val="ConsPlusTitle"/>
        <w:jc w:val="center"/>
      </w:pPr>
      <w:r>
        <w:t>АРХИТЕКТУРНЫХ ФОРМ И ЭЛЕМЕНТОВ ВНЕШНЕГО БЛАГОУСТРОЙСТВА,</w:t>
      </w:r>
    </w:p>
    <w:p w:rsidR="00E97161" w:rsidRDefault="00E97161">
      <w:pPr>
        <w:pStyle w:val="ConsPlusTitle"/>
        <w:jc w:val="center"/>
      </w:pPr>
      <w:r>
        <w:t>ОГРАЖДЕНИЙ ЗДАНИЙ И СООРУЖЕНИЙ</w:t>
      </w:r>
    </w:p>
    <w:p w:rsidR="00E97161" w:rsidRDefault="00E97161">
      <w:pPr>
        <w:pStyle w:val="ConsPlusNormal"/>
        <w:jc w:val="both"/>
      </w:pPr>
    </w:p>
    <w:p w:rsidR="00E97161" w:rsidRDefault="00E97161">
      <w:pPr>
        <w:pStyle w:val="ConsPlusTitle"/>
        <w:ind w:firstLine="540"/>
        <w:jc w:val="both"/>
        <w:outlineLvl w:val="2"/>
      </w:pPr>
      <w:r>
        <w:lastRenderedPageBreak/>
        <w:t>Статья 30. Содержание некапитальных нестационарных строений и сооружений</w:t>
      </w:r>
    </w:p>
    <w:p w:rsidR="00E97161" w:rsidRDefault="00E97161">
      <w:pPr>
        <w:pStyle w:val="ConsPlusNormal"/>
        <w:jc w:val="both"/>
      </w:pPr>
    </w:p>
    <w:p w:rsidR="00E97161" w:rsidRDefault="00E97161">
      <w:pPr>
        <w:pStyle w:val="ConsPlusNormal"/>
        <w:ind w:firstLine="540"/>
        <w:jc w:val="both"/>
      </w:pPr>
      <w:r>
        <w:t>1. При размещении некапитальных нестационарных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согласовываются с уполномоченными органами охраны памятников, природопользования и охраны окружающей среды.</w:t>
      </w:r>
    </w:p>
    <w:p w:rsidR="00E97161" w:rsidRDefault="00E97161">
      <w:pPr>
        <w:pStyle w:val="ConsPlusNormal"/>
        <w:spacing w:before="220"/>
        <w:ind w:firstLine="540"/>
        <w:jc w:val="both"/>
      </w:pPr>
      <w:r>
        <w:t>2. Размещение некапитальных нестационарных сооружений не должно мешать пешеходному движению, нарушать противопожарные требования, ухудшать визуальное восприятие среды города и благоустройство территории и застройки.</w:t>
      </w:r>
    </w:p>
    <w:p w:rsidR="00E97161" w:rsidRDefault="00E97161">
      <w:pPr>
        <w:pStyle w:val="ConsPlusNormal"/>
        <w:spacing w:before="220"/>
        <w:ind w:firstLine="540"/>
        <w:jc w:val="both"/>
      </w:pPr>
      <w:r>
        <w:t xml:space="preserve">3. Отделочные материалы сооружений должны отвечать санитарно-гигиеническим требованиям, нормам противопожарной безопасности, а также требованиям к внешнему виду, установленным порядком размещения и эксплуатации нестационарных торговых объектов и нестационарных объектов на территории муниципального образования "Город Волгодонск", утвержденным </w:t>
      </w:r>
      <w:hyperlink r:id="rId45" w:history="1">
        <w:r>
          <w:rPr>
            <w:color w:val="0000FF"/>
          </w:rPr>
          <w:t>решением</w:t>
        </w:r>
      </w:hyperlink>
      <w:r>
        <w:t xml:space="preserve"> </w:t>
      </w:r>
      <w:proofErr w:type="spellStart"/>
      <w:r>
        <w:t>Волгодонской</w:t>
      </w:r>
      <w:proofErr w:type="spellEnd"/>
      <w:r>
        <w:t xml:space="preserve"> городской Думы 14.09.2017 N 71.</w:t>
      </w:r>
    </w:p>
    <w:p w:rsidR="00E97161" w:rsidRDefault="00E97161">
      <w:pPr>
        <w:pStyle w:val="ConsPlusNormal"/>
        <w:spacing w:before="220"/>
        <w:ind w:firstLine="540"/>
        <w:jc w:val="both"/>
      </w:pPr>
      <w:r>
        <w:t>4. Размещение остановочных павильонов осуществляется на площадку с твердыми видами покрытия. Расстояние от края проезжей части до ближайшей конструкции павильона устанавливается не менее 3,0 м, расстояние от боковых конструкций павильона до стволов деревьев - не менее 2,0 м (для деревьев с компактной кроной).</w:t>
      </w:r>
    </w:p>
    <w:p w:rsidR="00E97161" w:rsidRDefault="00E97161">
      <w:pPr>
        <w:pStyle w:val="ConsPlusNormal"/>
        <w:spacing w:before="220"/>
        <w:ind w:firstLine="540"/>
        <w:jc w:val="both"/>
      </w:pPr>
      <w:r>
        <w:t>5. Собственники некапитальных нестационарных сооружений должны:</w:t>
      </w:r>
    </w:p>
    <w:p w:rsidR="00E97161" w:rsidRDefault="00E97161">
      <w:pPr>
        <w:pStyle w:val="ConsPlusNormal"/>
        <w:spacing w:before="220"/>
        <w:ind w:firstLine="540"/>
        <w:jc w:val="both"/>
      </w:pPr>
      <w:r>
        <w:t xml:space="preserve">1) производить их ремонт и окраску. Ремонт должен производиться с учетом сохранения внешнего вида и цветового решения, </w:t>
      </w:r>
      <w:proofErr w:type="gramStart"/>
      <w:r>
        <w:t>определенных</w:t>
      </w:r>
      <w:proofErr w:type="gramEnd"/>
      <w:r>
        <w:t xml:space="preserve"> проектной документацией;</w:t>
      </w:r>
    </w:p>
    <w:p w:rsidR="00E97161" w:rsidRDefault="00E97161">
      <w:pPr>
        <w:pStyle w:val="ConsPlusNormal"/>
        <w:spacing w:before="220"/>
        <w:ind w:firstLine="540"/>
        <w:jc w:val="both"/>
      </w:pPr>
      <w:r>
        <w:t>2) устанавливать урны возле некапитальных нестационарных сооружений, очищать урны от отходов в течение дня по мере необходимости.</w:t>
      </w:r>
    </w:p>
    <w:p w:rsidR="00E97161" w:rsidRDefault="00E97161">
      <w:pPr>
        <w:pStyle w:val="ConsPlusNormal"/>
        <w:spacing w:before="220"/>
        <w:ind w:firstLine="540"/>
        <w:jc w:val="both"/>
      </w:pPr>
      <w:r>
        <w:t>6. Собственникам некапитальных нестационарных сооружений запрещается:</w:t>
      </w:r>
    </w:p>
    <w:p w:rsidR="00E97161" w:rsidRDefault="00E97161">
      <w:pPr>
        <w:pStyle w:val="ConsPlusNormal"/>
        <w:spacing w:before="220"/>
        <w:ind w:firstLine="540"/>
        <w:jc w:val="both"/>
      </w:pPr>
      <w:r>
        <w:t>1) возводить пристройки, козырьки, навесы и прочие конструкции, не предусмотренные проектами;</w:t>
      </w:r>
    </w:p>
    <w:p w:rsidR="00E97161" w:rsidRDefault="00E97161">
      <w:pPr>
        <w:pStyle w:val="ConsPlusNormal"/>
        <w:spacing w:before="220"/>
        <w:ind w:firstLine="540"/>
        <w:jc w:val="both"/>
      </w:pPr>
      <w:r>
        <w:t>2) складировать тару, товары, детали, иные предметы бытового и производственного характера у некапитальных нестационарных сооружений;</w:t>
      </w:r>
    </w:p>
    <w:p w:rsidR="00E97161" w:rsidRDefault="00E97161">
      <w:pPr>
        <w:pStyle w:val="ConsPlusNormal"/>
        <w:spacing w:before="220"/>
        <w:ind w:firstLine="540"/>
        <w:jc w:val="both"/>
      </w:pPr>
      <w:r>
        <w:t>3) загромождать противопожарные разрывы между некапитальными нестационарными сооружения оборудованием, отходами.</w:t>
      </w:r>
    </w:p>
    <w:p w:rsidR="00E97161" w:rsidRDefault="00E97161">
      <w:pPr>
        <w:pStyle w:val="ConsPlusNormal"/>
        <w:spacing w:before="220"/>
        <w:ind w:firstLine="540"/>
        <w:jc w:val="both"/>
      </w:pPr>
      <w:r>
        <w:t>7. Не допускается размещение некапитальных нестационарных сооружений:</w:t>
      </w:r>
    </w:p>
    <w:p w:rsidR="00E97161" w:rsidRDefault="00E97161">
      <w:pPr>
        <w:pStyle w:val="ConsPlusNormal"/>
        <w:spacing w:before="220"/>
        <w:ind w:firstLine="540"/>
        <w:jc w:val="both"/>
      </w:pPr>
      <w:proofErr w:type="gramStart"/>
      <w:r>
        <w:t>1) под козырьками вестибюлей,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 м от остановочных павильонов, 25 м - от вентиляционных шахт, 20 м - от окон жилых помещений, перед витринами торговых предприятий, 3 м - от ствола дерева;</w:t>
      </w:r>
      <w:proofErr w:type="gramEnd"/>
    </w:p>
    <w:p w:rsidR="00E97161" w:rsidRDefault="00E97161">
      <w:pPr>
        <w:pStyle w:val="ConsPlusNormal"/>
        <w:spacing w:before="220"/>
        <w:ind w:firstLine="540"/>
        <w:jc w:val="both"/>
      </w:pPr>
      <w:proofErr w:type="gramStart"/>
      <w:r>
        <w:t xml:space="preserve">2) на расстоянии менее 25 метров от границы проезжей части следующих улиц, бульваров и проспектов: ул. Ленина (за исключением части ул. Ленина от ул. 30 лет Победы и до пересечения с ул. Степной), ул. 30 лет Победы, ул. 50 лет СССР, ул. Морской, ул. М. Горького, ул. Энтузиастов, ул. Гагарина, ул. </w:t>
      </w:r>
      <w:proofErr w:type="spellStart"/>
      <w:r>
        <w:t>Думенко</w:t>
      </w:r>
      <w:proofErr w:type="spellEnd"/>
      <w:r>
        <w:t>, ул. Маршала Кошевого, ул. Академика Королева, пр.</w:t>
      </w:r>
      <w:proofErr w:type="gramEnd"/>
      <w:r>
        <w:t xml:space="preserve"> Курчатова, пр. Строителей, бул. Великой Победы, ул. К. Маркса, ул. Дружбы;</w:t>
      </w:r>
    </w:p>
    <w:p w:rsidR="00E97161" w:rsidRDefault="00E97161">
      <w:pPr>
        <w:pStyle w:val="ConsPlusNormal"/>
        <w:spacing w:before="220"/>
        <w:ind w:firstLine="540"/>
        <w:jc w:val="both"/>
      </w:pPr>
      <w:r>
        <w:lastRenderedPageBreak/>
        <w:t>3) на придомовой территории, за исключением случаев, установленных действующим законодательством.</w:t>
      </w:r>
    </w:p>
    <w:p w:rsidR="00E97161" w:rsidRDefault="00E97161">
      <w:pPr>
        <w:pStyle w:val="ConsPlusNormal"/>
        <w:jc w:val="both"/>
      </w:pPr>
    </w:p>
    <w:p w:rsidR="00E97161" w:rsidRDefault="00E97161">
      <w:pPr>
        <w:pStyle w:val="ConsPlusTitle"/>
        <w:ind w:firstLine="540"/>
        <w:jc w:val="both"/>
        <w:outlineLvl w:val="2"/>
      </w:pPr>
      <w:r>
        <w:t>Статья 31. Содержание малых архитектурных форм</w:t>
      </w:r>
    </w:p>
    <w:p w:rsidR="00E97161" w:rsidRDefault="00E97161">
      <w:pPr>
        <w:pStyle w:val="ConsPlusNormal"/>
        <w:jc w:val="both"/>
      </w:pPr>
    </w:p>
    <w:p w:rsidR="00E97161" w:rsidRDefault="00E97161">
      <w:pPr>
        <w:pStyle w:val="ConsPlusNormal"/>
        <w:ind w:firstLine="540"/>
        <w:jc w:val="both"/>
      </w:pPr>
      <w:r>
        <w:t>1. Малые архитектурные формы и элементы внешнего благоустройства могут располагаться в пределах земельных участков, находящихся в собственности, предоставленных для различных целей, а также на земельных участках общего пользования.</w:t>
      </w:r>
    </w:p>
    <w:p w:rsidR="00E97161" w:rsidRDefault="00E97161">
      <w:pPr>
        <w:pStyle w:val="ConsPlusNormal"/>
        <w:spacing w:before="220"/>
        <w:ind w:firstLine="540"/>
        <w:jc w:val="both"/>
      </w:pPr>
      <w:r>
        <w:t>2. При новом строительстве проектирование, изготовление, размещение и установка малых архитектурных форм и элементов внешнего благоустройства осуществляются заказчиком-застройщиком в границах застраиваемого участка в соответствии с утвержденной проектной документацией.</w:t>
      </w:r>
    </w:p>
    <w:p w:rsidR="00E97161" w:rsidRDefault="00E97161">
      <w:pPr>
        <w:pStyle w:val="ConsPlusNormal"/>
        <w:spacing w:before="220"/>
        <w:ind w:firstLine="540"/>
        <w:jc w:val="both"/>
      </w:pPr>
      <w:r>
        <w:t>3. В условиях сложившейся застройки (в том числе на земельных участках общего пользования) проектирование, изготовление, размещение и установка малых архитектурных форм и элементов внешнего благоустройства осуществляются собственниками земельных участков, землепользователями либо иными лицами по согласованию с собственниками.</w:t>
      </w:r>
    </w:p>
    <w:p w:rsidR="00E97161" w:rsidRDefault="00E97161">
      <w:pPr>
        <w:pStyle w:val="ConsPlusNormal"/>
        <w:spacing w:before="220"/>
        <w:ind w:firstLine="540"/>
        <w:jc w:val="both"/>
      </w:pPr>
      <w:r>
        <w:t>4. Согласование установки и размещения малых архитектурных форм и элементов внешнего благоустройства на земельных участках закрытых территорий предприятий, организаций и учреждений всех форм собственности, имеющих ограниченный режим допуска, земельных участках индивидуальных домовладений и многоквартирных жилых домов не требуется.</w:t>
      </w:r>
    </w:p>
    <w:p w:rsidR="00E97161" w:rsidRDefault="00E97161">
      <w:pPr>
        <w:pStyle w:val="ConsPlusNormal"/>
        <w:spacing w:before="220"/>
        <w:ind w:firstLine="540"/>
        <w:jc w:val="both"/>
      </w:pPr>
      <w:r>
        <w:t>5.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E97161" w:rsidRDefault="00E97161">
      <w:pPr>
        <w:pStyle w:val="ConsPlusNormal"/>
        <w:spacing w:before="220"/>
        <w:ind w:firstLine="540"/>
        <w:jc w:val="both"/>
      </w:pPr>
      <w:r>
        <w:t>6. 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E97161" w:rsidRDefault="00E97161">
      <w:pPr>
        <w:pStyle w:val="ConsPlusNormal"/>
        <w:spacing w:before="220"/>
        <w:ind w:firstLine="540"/>
        <w:jc w:val="both"/>
      </w:pPr>
      <w:r>
        <w:t>7. Весной малые архитектурные формы тщательно осматривают, заменяют сломанные детали и крепления новыми. Детали очищают от ржавчины, моют и окрашивают.</w:t>
      </w:r>
    </w:p>
    <w:p w:rsidR="00E97161" w:rsidRDefault="00E97161">
      <w:pPr>
        <w:pStyle w:val="ConsPlusNormal"/>
        <w:spacing w:before="220"/>
        <w:ind w:firstLine="540"/>
        <w:jc w:val="both"/>
      </w:pPr>
      <w: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E97161" w:rsidRDefault="00E97161">
      <w:pPr>
        <w:pStyle w:val="ConsPlusNormal"/>
        <w:spacing w:before="220"/>
        <w:ind w:firstLine="540"/>
        <w:jc w:val="both"/>
      </w:pPr>
      <w:r>
        <w:t>8. В летнее время проводится постоянный осмотр всех малых архитектурных форм и своевременный ремонт.</w:t>
      </w:r>
    </w:p>
    <w:p w:rsidR="00E97161" w:rsidRDefault="00E97161">
      <w:pPr>
        <w:pStyle w:val="ConsPlusNormal"/>
        <w:spacing w:before="220"/>
        <w:ind w:firstLine="540"/>
        <w:jc w:val="both"/>
      </w:pPr>
      <w:r>
        <w:t>9. В зимний период все элементы малых архитектурных форм, а также пространство вокруг них, подходы к ним должны быть очищены от снега и наледи.</w:t>
      </w:r>
    </w:p>
    <w:p w:rsidR="00E97161" w:rsidRDefault="00E97161">
      <w:pPr>
        <w:pStyle w:val="ConsPlusNormal"/>
        <w:spacing w:before="220"/>
        <w:ind w:firstLine="540"/>
        <w:jc w:val="both"/>
      </w:pPr>
      <w:r>
        <w:t>10. При отсутствии сведений о правообладателях малых архитектурных форм и элементов внешнего благоустройства ответственность за их содержание возлагается на правообладателей объектов благоустройства территории, на которых они размещены.</w:t>
      </w:r>
    </w:p>
    <w:p w:rsidR="00E97161" w:rsidRDefault="00E97161">
      <w:pPr>
        <w:pStyle w:val="ConsPlusNormal"/>
        <w:spacing w:before="220"/>
        <w:ind w:firstLine="540"/>
        <w:jc w:val="both"/>
      </w:pPr>
      <w:r>
        <w:t>11.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w:t>
      </w:r>
      <w:proofErr w:type="gramStart"/>
      <w:r>
        <w:t>дств пр</w:t>
      </w:r>
      <w:proofErr w:type="gramEnd"/>
      <w:r>
        <w:t>авообладателей.</w:t>
      </w:r>
    </w:p>
    <w:p w:rsidR="00E97161" w:rsidRDefault="00E97161">
      <w:pPr>
        <w:pStyle w:val="ConsPlusNormal"/>
        <w:spacing w:before="220"/>
        <w:ind w:firstLine="540"/>
        <w:jc w:val="both"/>
      </w:pPr>
      <w:r>
        <w:t>После демонтажа малых архитектурных форм и элементов благоустройства благоустройство территории в срок до 7 рабочих дней проводится лицом, осуществившим демонтаж объекта.</w:t>
      </w:r>
    </w:p>
    <w:p w:rsidR="00E97161" w:rsidRDefault="00E97161">
      <w:pPr>
        <w:pStyle w:val="ConsPlusNormal"/>
        <w:spacing w:before="220"/>
        <w:ind w:firstLine="540"/>
        <w:jc w:val="both"/>
      </w:pPr>
      <w:r>
        <w:lastRenderedPageBreak/>
        <w:t>12. Для содержания цветочных ваз и урн в надлежащем состоянии должны быть обеспечены:</w:t>
      </w:r>
    </w:p>
    <w:p w:rsidR="00E97161" w:rsidRDefault="00E97161">
      <w:pPr>
        <w:pStyle w:val="ConsPlusNormal"/>
        <w:spacing w:before="220"/>
        <w:ind w:firstLine="540"/>
        <w:jc w:val="both"/>
      </w:pPr>
      <w:r>
        <w:t>1) ремонт поврежденных элементов;</w:t>
      </w:r>
    </w:p>
    <w:p w:rsidR="00E97161" w:rsidRDefault="00E97161">
      <w:pPr>
        <w:pStyle w:val="ConsPlusNormal"/>
        <w:spacing w:before="220"/>
        <w:ind w:firstLine="540"/>
        <w:jc w:val="both"/>
      </w:pPr>
      <w:r>
        <w:t>2) удаление подтеков и грязи;</w:t>
      </w:r>
    </w:p>
    <w:p w:rsidR="00E97161" w:rsidRDefault="00E97161">
      <w:pPr>
        <w:pStyle w:val="ConsPlusNormal"/>
        <w:spacing w:before="220"/>
        <w:ind w:firstLine="540"/>
        <w:jc w:val="both"/>
      </w:pPr>
      <w:r>
        <w:t>3) удаление мусора, отцветших соцветий и цветов, засохших листьев.</w:t>
      </w:r>
    </w:p>
    <w:p w:rsidR="00E97161" w:rsidRDefault="00E97161">
      <w:pPr>
        <w:pStyle w:val="ConsPlusNormal"/>
        <w:spacing w:before="220"/>
        <w:ind w:firstLine="540"/>
        <w:jc w:val="both"/>
      </w:pPr>
      <w:r>
        <w:t>13.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города Волгодонска, считаются самовольными и подлежат демонтажу.</w:t>
      </w:r>
    </w:p>
    <w:p w:rsidR="00E97161" w:rsidRDefault="00E97161">
      <w:pPr>
        <w:pStyle w:val="ConsPlusNormal"/>
        <w:spacing w:before="220"/>
        <w:ind w:firstLine="540"/>
        <w:jc w:val="both"/>
      </w:pPr>
      <w:r>
        <w:t>14. Запрещается:</w:t>
      </w:r>
    </w:p>
    <w:p w:rsidR="00E97161" w:rsidRDefault="00E97161">
      <w:pPr>
        <w:pStyle w:val="ConsPlusNormal"/>
        <w:spacing w:before="220"/>
        <w:ind w:firstLine="540"/>
        <w:jc w:val="both"/>
      </w:pPr>
      <w:r>
        <w:t>1) эксплуатация малых архитектурных форм и элементов внешнего благоустройства с нарушением порядка их содержания, установленного настоящими Правилами;</w:t>
      </w:r>
    </w:p>
    <w:p w:rsidR="00E97161" w:rsidRDefault="00E97161">
      <w:pPr>
        <w:pStyle w:val="ConsPlusNormal"/>
        <w:spacing w:before="220"/>
        <w:ind w:firstLine="540"/>
        <w:jc w:val="both"/>
      </w:pPr>
      <w:r>
        <w:t>2) загрязнение и порча (повреждение либо разрушение, не позволяющее осуществлять дальнейшее использование объекта по функциональному или декоративному назначению) малых архитектурных форм и элементов внешнего благоустройства.</w:t>
      </w:r>
    </w:p>
    <w:p w:rsidR="00E97161" w:rsidRDefault="00E97161">
      <w:pPr>
        <w:pStyle w:val="ConsPlusNormal"/>
        <w:jc w:val="both"/>
      </w:pPr>
    </w:p>
    <w:p w:rsidR="00E97161" w:rsidRDefault="00E97161">
      <w:pPr>
        <w:pStyle w:val="ConsPlusTitle"/>
        <w:ind w:firstLine="540"/>
        <w:jc w:val="both"/>
        <w:outlineLvl w:val="2"/>
      </w:pPr>
      <w:r>
        <w:t>Статья 32. Содержание фонтанов</w:t>
      </w:r>
    </w:p>
    <w:p w:rsidR="00E97161" w:rsidRDefault="00E97161">
      <w:pPr>
        <w:pStyle w:val="ConsPlusNormal"/>
        <w:jc w:val="both"/>
      </w:pPr>
    </w:p>
    <w:p w:rsidR="00E97161" w:rsidRDefault="00E97161">
      <w:pPr>
        <w:pStyle w:val="ConsPlusNormal"/>
        <w:ind w:firstLine="540"/>
        <w:jc w:val="both"/>
      </w:pPr>
      <w:r>
        <w:t>1. Содержание в исправном состоянии и ремонт фонтанов осуществляются их владельцами. В период работы фонтанов очистка водной поверхности от мусора производится ежедневно.</w:t>
      </w:r>
    </w:p>
    <w:p w:rsidR="00E97161" w:rsidRDefault="00E97161">
      <w:pPr>
        <w:pStyle w:val="ConsPlusNormal"/>
        <w:spacing w:before="220"/>
        <w:ind w:firstLine="540"/>
        <w:jc w:val="both"/>
      </w:pPr>
      <w:r>
        <w:t>2. Фонтаны должны содержаться в чистоте, в том числе и в период их отключения.</w:t>
      </w:r>
    </w:p>
    <w:p w:rsidR="00E97161" w:rsidRDefault="00E97161">
      <w:pPr>
        <w:pStyle w:val="ConsPlusNormal"/>
        <w:spacing w:before="220"/>
        <w:ind w:firstLine="540"/>
        <w:jc w:val="both"/>
      </w:pPr>
      <w:r>
        <w:t>3. Эксплуатация муниципальных фонтанов производится в соответствии с графиком включения фонтанов, режимом их работы, графиком промывки и очистки чаш, технологическими перерывами, устанавливаемыми уполномоченным органом.</w:t>
      </w:r>
    </w:p>
    <w:p w:rsidR="00E97161" w:rsidRDefault="00E97161">
      <w:pPr>
        <w:pStyle w:val="ConsPlusNormal"/>
        <w:spacing w:before="220"/>
        <w:ind w:firstLine="540"/>
        <w:jc w:val="both"/>
      </w:pPr>
      <w:r>
        <w:t>4. Содержание территорий, прилегающих к фонтанам, осуществляют лица, ответственные за содержание территорий, на которых находятся данные объекты.</w:t>
      </w:r>
    </w:p>
    <w:p w:rsidR="00E97161" w:rsidRDefault="00E97161">
      <w:pPr>
        <w:pStyle w:val="ConsPlusNormal"/>
        <w:jc w:val="both"/>
      </w:pPr>
    </w:p>
    <w:p w:rsidR="00E97161" w:rsidRDefault="00E97161">
      <w:pPr>
        <w:pStyle w:val="ConsPlusTitle"/>
        <w:ind w:firstLine="540"/>
        <w:jc w:val="both"/>
        <w:outlineLvl w:val="2"/>
      </w:pPr>
      <w:r>
        <w:t>Статья 33. Содержание устройств уличного освещения</w:t>
      </w:r>
    </w:p>
    <w:p w:rsidR="00E97161" w:rsidRDefault="00E97161">
      <w:pPr>
        <w:pStyle w:val="ConsPlusNormal"/>
        <w:jc w:val="both"/>
      </w:pPr>
    </w:p>
    <w:p w:rsidR="00E97161" w:rsidRDefault="00E97161">
      <w:pPr>
        <w:pStyle w:val="ConsPlusNormal"/>
        <w:ind w:firstLine="540"/>
        <w:jc w:val="both"/>
      </w:pPr>
      <w:r>
        <w:t>1. Размещение уличных фонарей, светильников и иных источников наружного освещения в сочетании с застройкой и озеленением объекта благоустройства территории должно способствовать созданию безопасной среды и не создавать помех участникам дорожного движения.</w:t>
      </w:r>
    </w:p>
    <w:p w:rsidR="00E97161" w:rsidRDefault="00E97161">
      <w:pPr>
        <w:pStyle w:val="ConsPlusNormal"/>
        <w:spacing w:before="220"/>
        <w:ind w:firstLine="540"/>
        <w:jc w:val="both"/>
      </w:pPr>
      <w:r>
        <w:t>2. Все устройства уличного освещения должны содержаться в исправном состоянии.</w:t>
      </w:r>
    </w:p>
    <w:p w:rsidR="00E97161" w:rsidRDefault="00E97161">
      <w:pPr>
        <w:pStyle w:val="ConsPlusNormal"/>
        <w:spacing w:before="220"/>
        <w:ind w:firstLine="540"/>
        <w:jc w:val="both"/>
      </w:pPr>
      <w:r>
        <w:t>Содержание, эксплуатация и ремонт элементов уличного освещения и праздничной декоративной подсветки (иллюминации) осуществляется уполномоченным органом.</w:t>
      </w:r>
    </w:p>
    <w:p w:rsidR="00E97161" w:rsidRDefault="00E97161">
      <w:pPr>
        <w:pStyle w:val="ConsPlusNormal"/>
        <w:spacing w:before="220"/>
        <w:ind w:firstLine="540"/>
        <w:jc w:val="both"/>
      </w:pPr>
      <w:r>
        <w:t>Содержание устрой</w:t>
      </w:r>
      <w:proofErr w:type="gramStart"/>
      <w:r>
        <w:t>ств пр</w:t>
      </w:r>
      <w:proofErr w:type="gramEnd"/>
      <w:r>
        <w:t>идомового и дворового освещения, а также элементов декоративной подсветки зданий, сооружений и иных объектов осуществляют правообладатели указанных объектов.</w:t>
      </w:r>
    </w:p>
    <w:p w:rsidR="00E97161" w:rsidRDefault="00E97161">
      <w:pPr>
        <w:pStyle w:val="ConsPlusNormal"/>
        <w:spacing w:before="220"/>
        <w:ind w:firstLine="540"/>
        <w:jc w:val="both"/>
      </w:pPr>
      <w:r>
        <w:t>3. Правообладатели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E97161" w:rsidRDefault="00E97161">
      <w:pPr>
        <w:pStyle w:val="ConsPlusNormal"/>
        <w:spacing w:before="220"/>
        <w:ind w:firstLine="540"/>
        <w:jc w:val="both"/>
      </w:pPr>
      <w:r>
        <w:lastRenderedPageBreak/>
        <w:t>4. Количество неработающих светильников на улицах не должно превышать 10% от общего их количества, на внутриквартальных территориях - 20% от общего количества. Не допускается последовательное наличие двух и более неработающих светильников. Замена неработающих светильников должна осуществляться в срок, не превышающий 5 дней с момента обнаружения неисправностей или поступления соответствующего сообщения.</w:t>
      </w:r>
    </w:p>
    <w:p w:rsidR="00E97161" w:rsidRDefault="00E97161">
      <w:pPr>
        <w:pStyle w:val="ConsPlusNormal"/>
        <w:spacing w:before="220"/>
        <w:ind w:firstLine="540"/>
        <w:jc w:val="both"/>
      </w:pPr>
      <w:r>
        <w:t>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w:t>
      </w:r>
    </w:p>
    <w:p w:rsidR="00E97161" w:rsidRDefault="00E97161">
      <w:pPr>
        <w:pStyle w:val="ConsPlusNormal"/>
        <w:spacing w:before="220"/>
        <w:ind w:firstLine="540"/>
        <w:jc w:val="both"/>
      </w:pPr>
      <w:r>
        <w:t>На центральных и магистральных улицах опоры различного назначения (электросетей, транспорта, освещения) должны быть окрашены в один цвет.</w:t>
      </w:r>
    </w:p>
    <w:p w:rsidR="00E97161" w:rsidRDefault="00E97161">
      <w:pPr>
        <w:pStyle w:val="ConsPlusNormal"/>
        <w:spacing w:before="220"/>
        <w:ind w:firstLine="540"/>
        <w:jc w:val="both"/>
      </w:pPr>
      <w:r>
        <w:t>6. Запрещается эксплуатация сетей и устройств наружного освещения при наличии обрывов линии, деформации, повреждении или наклоне опор и изоляторов и иных технических неисправностей, которые могут нанести вред здоровью и имуществу граждан.</w:t>
      </w:r>
    </w:p>
    <w:p w:rsidR="00E97161" w:rsidRDefault="00E97161">
      <w:pPr>
        <w:pStyle w:val="ConsPlusNormal"/>
        <w:jc w:val="both"/>
      </w:pPr>
    </w:p>
    <w:p w:rsidR="00E97161" w:rsidRDefault="00E97161">
      <w:pPr>
        <w:pStyle w:val="ConsPlusTitle"/>
        <w:ind w:firstLine="540"/>
        <w:jc w:val="both"/>
        <w:outlineLvl w:val="2"/>
      </w:pPr>
      <w:r>
        <w:t>Статья 34. Содержание ограждений зданий и сооружений</w:t>
      </w:r>
    </w:p>
    <w:p w:rsidR="00E97161" w:rsidRDefault="00E97161">
      <w:pPr>
        <w:pStyle w:val="ConsPlusNormal"/>
        <w:jc w:val="both"/>
      </w:pPr>
    </w:p>
    <w:p w:rsidR="00E97161" w:rsidRDefault="00E97161">
      <w:pPr>
        <w:pStyle w:val="ConsPlusNormal"/>
        <w:ind w:firstLine="540"/>
        <w:jc w:val="both"/>
      </w:pPr>
      <w:r>
        <w:t>1. Ограждения подразделяются на газонные (высотой 0,3 - 0,5 м); ограды низкие (высотой до 1 м), средние (1,0 - 1,5 м) и высокие (до 2,0 м); ограждения-тумбы для транспортных проездов и автостоянок; декоративные ограждения (высотой 1,2 - 2,0 м) и технические ограждения (высотой, регламентируемой действующими нормами).</w:t>
      </w:r>
    </w:p>
    <w:p w:rsidR="00E97161" w:rsidRDefault="00E97161">
      <w:pPr>
        <w:pStyle w:val="ConsPlusNormal"/>
        <w:spacing w:before="220"/>
        <w:ind w:firstLine="540"/>
        <w:jc w:val="both"/>
      </w:pPr>
      <w:r>
        <w:t>2. Ограждения должны иметь надежную конструкцию и крепление декоративных элементов.</w:t>
      </w:r>
    </w:p>
    <w:p w:rsidR="00E97161" w:rsidRDefault="00E97161">
      <w:pPr>
        <w:pStyle w:val="ConsPlusNormal"/>
        <w:spacing w:before="220"/>
        <w:ind w:firstLine="540"/>
        <w:jc w:val="both"/>
      </w:pPr>
      <w:r>
        <w:t xml:space="preserve">3. В местах примыкания газонов к проездам, стоянкам автотранспорта, в местах возможного наезда автомобилей на газон и </w:t>
      </w:r>
      <w:proofErr w:type="spellStart"/>
      <w:r>
        <w:t>вытаптывания</w:t>
      </w:r>
      <w:proofErr w:type="spellEnd"/>
      <w:r>
        <w:t xml:space="preserve"> тропинок следует устанавливать низкие ограды.</w:t>
      </w:r>
    </w:p>
    <w:p w:rsidR="00E97161" w:rsidRDefault="00E97161">
      <w:pPr>
        <w:pStyle w:val="ConsPlusNormal"/>
        <w:spacing w:before="220"/>
        <w:ind w:firstLine="540"/>
        <w:jc w:val="both"/>
      </w:pPr>
      <w:r>
        <w:t>4. Ограждения земельного участка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E97161" w:rsidRDefault="00E97161">
      <w:pPr>
        <w:pStyle w:val="ConsPlusNormal"/>
        <w:spacing w:before="220"/>
        <w:ind w:firstLine="540"/>
        <w:jc w:val="both"/>
      </w:pPr>
      <w:r>
        <w:t>5. Ограждения (металлические решетки) необходимо ремонтировать, очищать от старого покрытия и производить окраску по мере необходимости.</w:t>
      </w:r>
    </w:p>
    <w:p w:rsidR="00E97161" w:rsidRDefault="00E97161">
      <w:pPr>
        <w:pStyle w:val="ConsPlusNormal"/>
        <w:jc w:val="both"/>
      </w:pPr>
    </w:p>
    <w:p w:rsidR="00E97161" w:rsidRDefault="00E97161">
      <w:pPr>
        <w:pStyle w:val="ConsPlusTitle"/>
        <w:jc w:val="center"/>
        <w:outlineLvl w:val="1"/>
      </w:pPr>
      <w:r>
        <w:t>Глава 9. СОДЕРЖАНИЕ ЭЛЕМЕНТОВ БЛАГОУСТРОЙСТВА</w:t>
      </w:r>
    </w:p>
    <w:p w:rsidR="00E97161" w:rsidRDefault="00E97161">
      <w:pPr>
        <w:pStyle w:val="ConsPlusTitle"/>
        <w:jc w:val="center"/>
      </w:pPr>
      <w:r>
        <w:t>ПРИ ПРОВЕДЕНИИ СТРОИТЕЛЬНЫХ РАБОТ</w:t>
      </w:r>
    </w:p>
    <w:p w:rsidR="00E97161" w:rsidRDefault="00E97161">
      <w:pPr>
        <w:pStyle w:val="ConsPlusNormal"/>
        <w:jc w:val="both"/>
      </w:pPr>
    </w:p>
    <w:p w:rsidR="00E97161" w:rsidRDefault="00E97161">
      <w:pPr>
        <w:pStyle w:val="ConsPlusTitle"/>
        <w:ind w:firstLine="540"/>
        <w:jc w:val="both"/>
        <w:outlineLvl w:val="2"/>
      </w:pPr>
      <w:r>
        <w:t>Статья 35. Содержание территорий объектов строительства</w:t>
      </w:r>
    </w:p>
    <w:p w:rsidR="00E97161" w:rsidRDefault="00E97161">
      <w:pPr>
        <w:pStyle w:val="ConsPlusNormal"/>
        <w:jc w:val="both"/>
      </w:pPr>
    </w:p>
    <w:p w:rsidR="00E97161" w:rsidRDefault="00E97161">
      <w:pPr>
        <w:pStyle w:val="ConsPlusNormal"/>
        <w:ind w:firstLine="540"/>
        <w:jc w:val="both"/>
      </w:pPr>
      <w:r>
        <w:t>1. Обустройство и содержание строительных площадок, восстановление благоустройства территории после окончания ремонтных, строительных и иных видов работ возлагаются на застройщиков, генподрядные строительные организации, выполнявшие работы.</w:t>
      </w:r>
    </w:p>
    <w:p w:rsidR="00E97161" w:rsidRDefault="00E97161">
      <w:pPr>
        <w:pStyle w:val="ConsPlusNormal"/>
        <w:spacing w:before="220"/>
        <w:ind w:firstLine="540"/>
        <w:jc w:val="both"/>
      </w:pPr>
      <w:r>
        <w:t>2. До начала строительных, ремонтных и иных видов работ (далее - работы) необходимо:</w:t>
      </w:r>
    </w:p>
    <w:p w:rsidR="00E97161" w:rsidRDefault="00E97161">
      <w:pPr>
        <w:pStyle w:val="ConsPlusNormal"/>
        <w:spacing w:before="220"/>
        <w:ind w:firstLine="540"/>
        <w:jc w:val="both"/>
      </w:pPr>
      <w:r>
        <w:t xml:space="preserve">1) установить по всему периметру территории строительной площадки сплошное ограждение согласно </w:t>
      </w:r>
      <w:hyperlink r:id="rId46" w:history="1">
        <w:r>
          <w:rPr>
            <w:color w:val="0000FF"/>
          </w:rPr>
          <w:t xml:space="preserve">ГОСТ </w:t>
        </w:r>
        <w:proofErr w:type="gramStart"/>
        <w:r>
          <w:rPr>
            <w:color w:val="0000FF"/>
          </w:rPr>
          <w:t>Р</w:t>
        </w:r>
        <w:proofErr w:type="gramEnd"/>
        <w:r>
          <w:rPr>
            <w:color w:val="0000FF"/>
          </w:rPr>
          <w:t xml:space="preserve"> 58967-2020</w:t>
        </w:r>
      </w:hyperlink>
      <w:r>
        <w:t>. "Национальный стандарт Российской Федерации. Ограждения инвентарные строительных площадок и участков производства строительно-монтажных работ. Технические условия";</w:t>
      </w:r>
    </w:p>
    <w:p w:rsidR="00E97161" w:rsidRDefault="00E97161">
      <w:pPr>
        <w:pStyle w:val="ConsPlusNormal"/>
        <w:jc w:val="both"/>
      </w:pPr>
      <w:r>
        <w:t xml:space="preserve">(п. 1 в ред. </w:t>
      </w:r>
      <w:hyperlink r:id="rId47" w:history="1">
        <w:r>
          <w:rPr>
            <w:color w:val="0000FF"/>
          </w:rPr>
          <w:t>решения</w:t>
        </w:r>
      </w:hyperlink>
      <w:r>
        <w:t xml:space="preserve"> </w:t>
      </w:r>
      <w:proofErr w:type="spellStart"/>
      <w:r>
        <w:t>Волгодонской</w:t>
      </w:r>
      <w:proofErr w:type="spellEnd"/>
      <w:r>
        <w:t xml:space="preserve"> городской Думы от 15.04.2021 N 35)</w:t>
      </w:r>
    </w:p>
    <w:p w:rsidR="00E97161" w:rsidRDefault="00E97161">
      <w:pPr>
        <w:pStyle w:val="ConsPlusNormal"/>
        <w:spacing w:before="220"/>
        <w:ind w:firstLine="540"/>
        <w:jc w:val="both"/>
      </w:pPr>
      <w:r>
        <w:t xml:space="preserve">2) обеспечить общую устойчивость, прочность, надежность, эксплуатационную безопасность </w:t>
      </w:r>
      <w:r>
        <w:lastRenderedPageBreak/>
        <w:t>ограждения строительной площадки;</w:t>
      </w:r>
    </w:p>
    <w:p w:rsidR="00E97161" w:rsidRDefault="00E97161">
      <w:pPr>
        <w:pStyle w:val="ConsPlusNormal"/>
        <w:spacing w:before="220"/>
        <w:ind w:firstLine="540"/>
        <w:jc w:val="both"/>
      </w:pPr>
      <w:r>
        <w:t>3) следить за надлежащим техническим состоянием ограждения строительной площадки, его чистотой, своевременной очисткой от грязи, снега, наледи, информационно-печатной продукции;</w:t>
      </w:r>
    </w:p>
    <w:p w:rsidR="00E97161" w:rsidRDefault="00E97161">
      <w:pPr>
        <w:pStyle w:val="ConsPlusNormal"/>
        <w:spacing w:before="220"/>
        <w:ind w:firstLine="540"/>
        <w:jc w:val="both"/>
      </w:pPr>
      <w:r>
        <w:t>4) разместить при въезде на территорию строительной площадки информационный щит строительного объекта и содержать его в надлежащем состоянии;</w:t>
      </w:r>
    </w:p>
    <w:p w:rsidR="00E97161" w:rsidRDefault="00E97161">
      <w:pPr>
        <w:pStyle w:val="ConsPlusNormal"/>
        <w:spacing w:before="220"/>
        <w:ind w:firstLine="540"/>
        <w:jc w:val="both"/>
      </w:pPr>
      <w:r>
        <w:t>5) обеспечить временные тротуары для пешеходов (в случае необходимости);</w:t>
      </w:r>
    </w:p>
    <w:p w:rsidR="00E97161" w:rsidRDefault="00E97161">
      <w:pPr>
        <w:pStyle w:val="ConsPlusNormal"/>
        <w:spacing w:before="220"/>
        <w:ind w:firstLine="540"/>
        <w:jc w:val="both"/>
      </w:pPr>
      <w:r>
        <w:t>6) обеспечить наружное освещение по периметру строительной площадки;</w:t>
      </w:r>
    </w:p>
    <w:p w:rsidR="00E97161" w:rsidRDefault="00E97161">
      <w:pPr>
        <w:pStyle w:val="ConsPlusNormal"/>
        <w:spacing w:before="220"/>
        <w:ind w:firstLine="540"/>
        <w:jc w:val="both"/>
      </w:pPr>
      <w:r>
        <w:t>7) оборудовать благоустроенные подъезды к строительной площадке, внутриплощадочные проезды и пункты моек колес транспортных средств, исключающие вынос грязи и мусора на проезжую часть улиц (проездов);</w:t>
      </w:r>
    </w:p>
    <w:p w:rsidR="00E97161" w:rsidRDefault="00E97161">
      <w:pPr>
        <w:pStyle w:val="ConsPlusNormal"/>
        <w:spacing w:before="220"/>
        <w:ind w:firstLine="540"/>
        <w:jc w:val="both"/>
      </w:pPr>
      <w:r>
        <w:t>8) обеспечить вывоз снега, убранного с территории строительной площадки;</w:t>
      </w:r>
    </w:p>
    <w:p w:rsidR="00E97161" w:rsidRDefault="00E97161">
      <w:pPr>
        <w:pStyle w:val="ConsPlusNormal"/>
        <w:spacing w:before="220"/>
        <w:ind w:firstLine="540"/>
        <w:jc w:val="both"/>
      </w:pPr>
      <w:r>
        <w:t>9) обеспечить при производстве работ ежедневную уборку подъездов к строительной площадке и тротуаров от грязи и мусора, снега, льда, учитывая период года (зима, лето);</w:t>
      </w:r>
    </w:p>
    <w:p w:rsidR="00E97161" w:rsidRDefault="00E97161">
      <w:pPr>
        <w:pStyle w:val="ConsPlusNormal"/>
        <w:spacing w:before="220"/>
        <w:ind w:firstLine="540"/>
        <w:jc w:val="both"/>
      </w:pPr>
      <w:r>
        <w:t>10) 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E97161" w:rsidRDefault="00E97161">
      <w:pPr>
        <w:pStyle w:val="ConsPlusNormal"/>
        <w:spacing w:before="220"/>
        <w:ind w:firstLine="540"/>
        <w:jc w:val="both"/>
      </w:pPr>
      <w:r>
        <w:t>11) во избежание загрязнения подъездных путей к строительной площадке, а также улиц города Волгодонска выезды со строительной площадки оборудовать пунктами очистки или мойки колес. Подъездные пути к строительной площадке должны иметь твердое покрытие;</w:t>
      </w:r>
    </w:p>
    <w:p w:rsidR="00E97161" w:rsidRDefault="00E97161">
      <w:pPr>
        <w:pStyle w:val="ConsPlusNormal"/>
        <w:spacing w:before="220"/>
        <w:ind w:firstLine="540"/>
        <w:jc w:val="both"/>
      </w:pPr>
      <w:r>
        <w:t>12)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E97161" w:rsidRDefault="00E97161">
      <w:pPr>
        <w:pStyle w:val="ConsPlusNormal"/>
        <w:spacing w:before="220"/>
        <w:ind w:firstLine="540"/>
        <w:jc w:val="both"/>
      </w:pPr>
      <w:r>
        <w:t>3. Строительные материалы,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rsidR="00E97161" w:rsidRDefault="00E97161">
      <w:pPr>
        <w:pStyle w:val="ConsPlusNormal"/>
        <w:spacing w:before="220"/>
        <w:ind w:firstLine="540"/>
        <w:jc w:val="both"/>
      </w:pPr>
      <w:r>
        <w:t>4. Исполнитель работ обеспечивает безопасность работ для окружающей природной среды, при этом:</w:t>
      </w:r>
    </w:p>
    <w:p w:rsidR="00E97161" w:rsidRDefault="00E97161">
      <w:pPr>
        <w:pStyle w:val="ConsPlusNormal"/>
        <w:spacing w:before="220"/>
        <w:ind w:firstLine="540"/>
        <w:jc w:val="both"/>
      </w:pPr>
      <w:r>
        <w:t xml:space="preserve">1) обеспечивает уборку строительной площадки. Накапливающиеся отходы, в том числе грунт, подлежат вывозу на городской полигон силами исполнителя путем </w:t>
      </w:r>
      <w:proofErr w:type="spellStart"/>
      <w:r>
        <w:t>самовывоза</w:t>
      </w:r>
      <w:proofErr w:type="spellEnd"/>
      <w:r>
        <w:t xml:space="preserve"> либо специализированной организацией на договорной основе. В случае осуществления </w:t>
      </w:r>
      <w:proofErr w:type="spellStart"/>
      <w:r>
        <w:t>самовывоза</w:t>
      </w:r>
      <w:proofErr w:type="spellEnd"/>
      <w:r>
        <w:t xml:space="preserve"> подтверждением сдачи отходов на городской полигон является документ установленного образца о его приеме;</w:t>
      </w:r>
    </w:p>
    <w:p w:rsidR="00E97161" w:rsidRDefault="00E97161">
      <w:pPr>
        <w:pStyle w:val="ConsPlusNormal"/>
        <w:spacing w:before="220"/>
        <w:ind w:firstLine="540"/>
        <w:jc w:val="both"/>
      </w:pPr>
      <w:r>
        <w:t>2) осуществляет мероприятия, обеспечивающие сохранение зеленых насаждений;</w:t>
      </w:r>
    </w:p>
    <w:p w:rsidR="00E97161" w:rsidRDefault="00E97161">
      <w:pPr>
        <w:pStyle w:val="ConsPlusNormal"/>
        <w:spacing w:before="220"/>
        <w:ind w:firstLine="540"/>
        <w:jc w:val="both"/>
      </w:pPr>
      <w:r>
        <w:t>3) не допускает выпуск воды со строительной площадки без защиты от размыва поверхности;</w:t>
      </w:r>
    </w:p>
    <w:p w:rsidR="00E97161" w:rsidRDefault="00E97161">
      <w:pPr>
        <w:pStyle w:val="ConsPlusNormal"/>
        <w:spacing w:before="220"/>
        <w:ind w:firstLine="540"/>
        <w:jc w:val="both"/>
      </w:pPr>
      <w:r>
        <w:t xml:space="preserve">4) принимает меры по предотвращению </w:t>
      </w:r>
      <w:proofErr w:type="spellStart"/>
      <w:r>
        <w:t>излива</w:t>
      </w:r>
      <w:proofErr w:type="spellEnd"/>
      <w:r>
        <w:t xml:space="preserve"> подземных вод при буровых работах;</w:t>
      </w:r>
    </w:p>
    <w:p w:rsidR="00E97161" w:rsidRDefault="00E97161">
      <w:pPr>
        <w:pStyle w:val="ConsPlusNormal"/>
        <w:spacing w:before="220"/>
        <w:ind w:firstLine="540"/>
        <w:jc w:val="both"/>
      </w:pPr>
      <w:r>
        <w:t>5) выполняет обезвреживание и организацию работ по ликвидации производственных и бытовых стоков.</w:t>
      </w:r>
    </w:p>
    <w:p w:rsidR="00E97161" w:rsidRDefault="00E97161">
      <w:pPr>
        <w:pStyle w:val="ConsPlusNormal"/>
        <w:spacing w:before="220"/>
        <w:ind w:firstLine="540"/>
        <w:jc w:val="both"/>
      </w:pPr>
      <w:r>
        <w:lastRenderedPageBreak/>
        <w:t>5. При необходимости прекращения работ или их приостановки на срок более 6 месяцев выполняется консервация объекта. Ответственность за содержание законсервированного объекта строительства возлагается на владельца этого объекта.</w:t>
      </w:r>
    </w:p>
    <w:p w:rsidR="00E97161" w:rsidRDefault="00E97161">
      <w:pPr>
        <w:pStyle w:val="ConsPlusNormal"/>
        <w:spacing w:before="220"/>
        <w:ind w:firstLine="540"/>
        <w:jc w:val="both"/>
      </w:pPr>
      <w:r>
        <w:t>6. При строительстве, реконструкции, текущем ремонте не допускается:</w:t>
      </w:r>
    </w:p>
    <w:p w:rsidR="00E97161" w:rsidRDefault="00E97161">
      <w:pPr>
        <w:pStyle w:val="ConsPlusNormal"/>
        <w:spacing w:before="220"/>
        <w:ind w:firstLine="540"/>
        <w:jc w:val="both"/>
      </w:pPr>
      <w:r>
        <w:t>1) выносить грунт и грязь колесами автотранспорта на дороги общего пользования местного значения;</w:t>
      </w:r>
    </w:p>
    <w:p w:rsidR="00E97161" w:rsidRDefault="00E97161">
      <w:pPr>
        <w:pStyle w:val="ConsPlusNormal"/>
        <w:spacing w:before="220"/>
        <w:ind w:firstLine="540"/>
        <w:jc w:val="both"/>
      </w:pPr>
      <w:r>
        <w:t>2) складировать без разрешительных документов строительные материалы на тротуарах и прилегающих к зданиям территориях;</w:t>
      </w:r>
    </w:p>
    <w:p w:rsidR="00E97161" w:rsidRDefault="00E97161">
      <w:pPr>
        <w:pStyle w:val="ConsPlusNormal"/>
        <w:spacing w:before="220"/>
        <w:ind w:firstLine="540"/>
        <w:jc w:val="both"/>
      </w:pPr>
      <w:r>
        <w:t>3) вывозить и выгружать бытовой, строительный мусор и грунт в не отведенные для этой цели места.</w:t>
      </w:r>
    </w:p>
    <w:p w:rsidR="00E97161" w:rsidRDefault="00E97161">
      <w:pPr>
        <w:pStyle w:val="ConsPlusNormal"/>
        <w:jc w:val="both"/>
      </w:pPr>
    </w:p>
    <w:p w:rsidR="00E97161" w:rsidRDefault="00E97161">
      <w:pPr>
        <w:pStyle w:val="ConsPlusTitle"/>
        <w:ind w:firstLine="540"/>
        <w:jc w:val="both"/>
        <w:outlineLvl w:val="2"/>
      </w:pPr>
      <w:r>
        <w:t>Статья 36. Порядок эксплуатации, прокладки, ремонта и реконструкции инженерных коммуникаций и выполнения иных видов земляных работ</w:t>
      </w:r>
    </w:p>
    <w:p w:rsidR="00E97161" w:rsidRDefault="00E97161">
      <w:pPr>
        <w:pStyle w:val="ConsPlusNormal"/>
        <w:jc w:val="both"/>
      </w:pPr>
    </w:p>
    <w:p w:rsidR="00E97161" w:rsidRDefault="00E97161">
      <w:pPr>
        <w:pStyle w:val="ConsPlusNormal"/>
        <w:ind w:firstLine="540"/>
        <w:jc w:val="both"/>
      </w:pPr>
      <w:r>
        <w:t>1. Физические и юридические лица, индивидуальные предприниматели не вправе приступить к производству земляных работ, связанных с прокладкой, ремонтом и реконструкцией инженерных коммуникаций, и выполнению иных видов земляных работ на территории муниципального образования "Город Волгодонск" при отсутствии разрешения на производство земляных работ.</w:t>
      </w:r>
    </w:p>
    <w:p w:rsidR="00E97161" w:rsidRDefault="00E97161">
      <w:pPr>
        <w:pStyle w:val="ConsPlusNormal"/>
        <w:spacing w:before="220"/>
        <w:ind w:firstLine="540"/>
        <w:jc w:val="both"/>
      </w:pPr>
      <w:r>
        <w:t>2. Разрешение на производство земляных работ на всей территории города выдает учреждение, уполномоченное Администрацией города Волгодонска на оформление, выдачу разрешений и принятие объектов после выполнения работ по восстановлению элементов благоустройства (далее по тексту - уполномоченная организация).</w:t>
      </w:r>
    </w:p>
    <w:p w:rsidR="00E97161" w:rsidRDefault="00E97161">
      <w:pPr>
        <w:pStyle w:val="ConsPlusNormal"/>
        <w:spacing w:before="220"/>
        <w:ind w:firstLine="540"/>
        <w:jc w:val="both"/>
      </w:pPr>
      <w:r>
        <w:t>3. Лицо, имеющее намерение осуществлять земляные работы (далее - производитель работ), для получения разрешения на право производства земляных работ должно представить в уполномоченную организацию следующие документы:</w:t>
      </w:r>
    </w:p>
    <w:p w:rsidR="00E97161" w:rsidRDefault="00E97161">
      <w:pPr>
        <w:pStyle w:val="ConsPlusNormal"/>
        <w:spacing w:before="220"/>
        <w:ind w:firstLine="540"/>
        <w:jc w:val="both"/>
      </w:pPr>
      <w:r>
        <w:t>1) заявление на имя руководителя уполномоченной организации;</w:t>
      </w:r>
    </w:p>
    <w:p w:rsidR="00E97161" w:rsidRDefault="00E97161">
      <w:pPr>
        <w:pStyle w:val="ConsPlusNormal"/>
        <w:spacing w:before="220"/>
        <w:ind w:firstLine="540"/>
        <w:jc w:val="both"/>
      </w:pPr>
      <w:r>
        <w:t>2) проектную документацию на производство работ, схему (ситуационный план), согласованную с землепользователем или уполномоченным им лицом и со всеми организациями, эксплуатирующими подземные коммуникации и объекты благоустройства (на схеме должны быть нанесены границы разрытия с привязкой к местности и объемы намечаемых земляных работ);</w:t>
      </w:r>
    </w:p>
    <w:p w:rsidR="00E97161" w:rsidRDefault="00E97161">
      <w:pPr>
        <w:pStyle w:val="ConsPlusNormal"/>
        <w:spacing w:before="220"/>
        <w:ind w:firstLine="540"/>
        <w:jc w:val="both"/>
      </w:pPr>
      <w:r>
        <w:t>3) график производства земляных работ с указанием лиц, отвечающих за производство работ, указанием сроков и объемов восстановления благоустройства;</w:t>
      </w:r>
    </w:p>
    <w:p w:rsidR="00E97161" w:rsidRDefault="00E97161">
      <w:pPr>
        <w:pStyle w:val="ConsPlusNormal"/>
        <w:spacing w:before="220"/>
        <w:ind w:firstLine="540"/>
        <w:jc w:val="both"/>
      </w:pPr>
      <w:r>
        <w:t>4) приказ о назначении лица, ответственного за производство работ и осуществляющего строительный контроль (для юридических лиц).</w:t>
      </w:r>
    </w:p>
    <w:p w:rsidR="00E97161" w:rsidRDefault="00E97161">
      <w:pPr>
        <w:pStyle w:val="ConsPlusNormal"/>
        <w:spacing w:before="220"/>
        <w:ind w:firstLine="540"/>
        <w:jc w:val="both"/>
      </w:pPr>
      <w:r>
        <w:t>4. Разрешение на производство земляных работ выдается уполномоченной организацией в течение 3 дней при условии наличия всех вышеперечисленных документов. Основанием для отказа в выдаче разрешения является только непредставление полного комплекта документов.</w:t>
      </w:r>
    </w:p>
    <w:p w:rsidR="00E97161" w:rsidRDefault="00E97161">
      <w:pPr>
        <w:pStyle w:val="ConsPlusNormal"/>
        <w:spacing w:before="220"/>
        <w:ind w:firstLine="540"/>
        <w:jc w:val="both"/>
      </w:pPr>
      <w:r>
        <w:t>5. Срок действия разрешения на производство земляных работ, связанных с прокладкой, ремонтом и реконструкцией инженерных коммуникаций, и выполнение иных видов земляных работ на территории муниципального образования "Город Волгодонск" устанавливается уполномоченной организацией в пределах срока, определенного проектом производства работ.</w:t>
      </w:r>
    </w:p>
    <w:p w:rsidR="00E97161" w:rsidRDefault="00E97161">
      <w:pPr>
        <w:pStyle w:val="ConsPlusNormal"/>
        <w:spacing w:before="220"/>
        <w:ind w:firstLine="540"/>
        <w:jc w:val="both"/>
      </w:pPr>
      <w:r>
        <w:t xml:space="preserve">6. При авариях на подземных коммуникациях, ликвидация которых требует немедленного </w:t>
      </w:r>
      <w:r>
        <w:lastRenderedPageBreak/>
        <w:t>разрытия, организация, ведущая работы, обязана уведомить уполномоченную организацию и землепользователя (или уполномоченное им лицо) о начале работ с последующим оформлением разрешения в уполномоченной организации в 3-дневный срок.</w:t>
      </w:r>
    </w:p>
    <w:p w:rsidR="00E97161" w:rsidRDefault="00E97161">
      <w:pPr>
        <w:pStyle w:val="ConsPlusNormal"/>
        <w:spacing w:before="220"/>
        <w:ind w:firstLine="540"/>
        <w:jc w:val="both"/>
      </w:pPr>
      <w:r>
        <w:t>7. Для получения разрешения на аварийное выполнение земляных работ представляются следующие документы:</w:t>
      </w:r>
    </w:p>
    <w:p w:rsidR="00E97161" w:rsidRDefault="00E97161">
      <w:pPr>
        <w:pStyle w:val="ConsPlusNormal"/>
        <w:spacing w:before="220"/>
        <w:ind w:firstLine="540"/>
        <w:jc w:val="both"/>
      </w:pPr>
      <w:r>
        <w:t>1) заявление на имя руководителя уполномоченной организации;</w:t>
      </w:r>
    </w:p>
    <w:p w:rsidR="00E97161" w:rsidRDefault="00E97161">
      <w:pPr>
        <w:pStyle w:val="ConsPlusNormal"/>
        <w:spacing w:before="220"/>
        <w:ind w:firstLine="540"/>
        <w:jc w:val="both"/>
      </w:pPr>
      <w:r>
        <w:t>2) схематический чертеж участка ликвидации аварийного порыва инженерной сети, согласованный со всеми организациями, эксплуатирующими подземные коммуникации (на схеме должны быть нанесены границы разрытия с привязкой к местности и объемы намечаемых земляных работ).</w:t>
      </w:r>
    </w:p>
    <w:p w:rsidR="00E97161" w:rsidRDefault="00E97161">
      <w:pPr>
        <w:pStyle w:val="ConsPlusNormal"/>
        <w:spacing w:before="220"/>
        <w:ind w:firstLine="540"/>
        <w:jc w:val="both"/>
      </w:pPr>
      <w:r>
        <w:t>8. Дополнительным документом, прилагаемым к разрешению, является акт о наличии, объемах и техническом состоянии элементов благоустройства, имеющихся на участке производства земляных работ, прилегающей территории и подлежащих восстановлению после окончания производства работ. Акт составляется с выездом на место производства работ представителем уполномоченной организации совместно с представителем производителя работ.</w:t>
      </w:r>
    </w:p>
    <w:p w:rsidR="00E97161" w:rsidRDefault="00E97161">
      <w:pPr>
        <w:pStyle w:val="ConsPlusNormal"/>
        <w:spacing w:before="220"/>
        <w:ind w:firstLine="540"/>
        <w:jc w:val="both"/>
      </w:pPr>
      <w:r>
        <w:t>9. При условии полного или частичного нарушения проезжей части транспортных магистралей, дорог городского, районного значения представляется схема организации движения городского транспорта и пешеходов на период проведения работ, согласованная с государственной инспекцией по безопасности дорожного движения.</w:t>
      </w:r>
    </w:p>
    <w:p w:rsidR="00E97161" w:rsidRDefault="00E97161">
      <w:pPr>
        <w:pStyle w:val="ConsPlusNormal"/>
        <w:spacing w:before="220"/>
        <w:ind w:firstLine="540"/>
        <w:jc w:val="both"/>
      </w:pPr>
      <w:r>
        <w:t>10. Перед производством земляных работ в местах, связанных с изменением организации дорожного движения и (или) с закрытием, изменением маршрутов пассажирского транспорта, производитель работ обязан провести оповещение в письменном виде службы экстренной помощи и учреждения, уполномоченного Администрацией города Волгодонска на осуществление пассажирских перевозок.</w:t>
      </w:r>
    </w:p>
    <w:p w:rsidR="00E97161" w:rsidRDefault="00E97161">
      <w:pPr>
        <w:pStyle w:val="ConsPlusNormal"/>
        <w:spacing w:before="220"/>
        <w:ind w:firstLine="540"/>
        <w:jc w:val="both"/>
      </w:pPr>
      <w:r>
        <w:t>11. Разрешение на производство работ выдается на руки производителю работ или ответственному лицу с указанием его фамилии, имени, отчества, должности на основании доверенности.</w:t>
      </w:r>
    </w:p>
    <w:p w:rsidR="00E97161" w:rsidRDefault="00E97161">
      <w:pPr>
        <w:pStyle w:val="ConsPlusNormal"/>
        <w:spacing w:before="220"/>
        <w:ind w:firstLine="540"/>
        <w:jc w:val="both"/>
      </w:pPr>
      <w:r>
        <w:t>12. По истечении установленных сроков разрешение теряет силу и не может служить основанием для дальнейшего производства работ. В случае если производитель работ не уложился в сроки, указанные в разрешении на производство работ, в обязательном порядке необходимо обратиться с заявлением в уполномоченную организацию для продления срока действия разрешения с указанием причин неисполнения работ, а также с указанием срока, необходимого для завершения работ и восстановления нарушенного благоустройства.</w:t>
      </w:r>
    </w:p>
    <w:p w:rsidR="00E97161" w:rsidRDefault="00E97161">
      <w:pPr>
        <w:pStyle w:val="ConsPlusNormal"/>
        <w:spacing w:before="220"/>
        <w:ind w:firstLine="540"/>
        <w:jc w:val="both"/>
      </w:pPr>
      <w:r>
        <w:t>13. Производитель работ до начала производства земляных работ обязан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организацией, производящей земляные работы.</w:t>
      </w:r>
    </w:p>
    <w:p w:rsidR="00E97161" w:rsidRDefault="00E97161">
      <w:pPr>
        <w:pStyle w:val="ConsPlusNormal"/>
        <w:spacing w:before="220"/>
        <w:ind w:firstLine="540"/>
        <w:jc w:val="both"/>
      </w:pPr>
      <w:r>
        <w:t>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съемке.</w:t>
      </w:r>
    </w:p>
    <w:p w:rsidR="00E97161" w:rsidRDefault="00E97161">
      <w:pPr>
        <w:pStyle w:val="ConsPlusNormal"/>
        <w:spacing w:before="220"/>
        <w:ind w:firstLine="540"/>
        <w:jc w:val="both"/>
      </w:pPr>
      <w:r>
        <w:t>14. Ответственность за повреждение существующих подземных инженерных сетей и зеленых насаждений несет производитель работ, ответственный за производство работ. В случае повреждения подземных коммуникаций они должны быть немедленно восстановлены за счет сре</w:t>
      </w:r>
      <w:proofErr w:type="gramStart"/>
      <w:r>
        <w:t>дств пр</w:t>
      </w:r>
      <w:proofErr w:type="gramEnd"/>
      <w:r>
        <w:t>оизводителя работ, по вине которого произошло повреждение.</w:t>
      </w:r>
    </w:p>
    <w:p w:rsidR="00E97161" w:rsidRDefault="00E97161">
      <w:pPr>
        <w:pStyle w:val="ConsPlusNormal"/>
        <w:spacing w:before="220"/>
        <w:ind w:firstLine="540"/>
        <w:jc w:val="both"/>
      </w:pPr>
      <w:r>
        <w:lastRenderedPageBreak/>
        <w:t>15. В случае обнаружения при производстве земляных работ подземных коммуникаций, не указанных на топографической съемке, производитель работ немедленно прекращает работы, вызывает собственника обнаруженных подземных коммуникаций для составления акта и принятия решения по данному вопросу. Запрещаются самовольные перемещения существующих подземных коммуникаций, которые мешают выполнению работ.</w:t>
      </w:r>
    </w:p>
    <w:p w:rsidR="00E97161" w:rsidRDefault="00E97161">
      <w:pPr>
        <w:pStyle w:val="ConsPlusNormal"/>
        <w:spacing w:before="220"/>
        <w:ind w:firstLine="540"/>
        <w:jc w:val="both"/>
      </w:pPr>
      <w:r>
        <w:t>16. Производитель работ обеспечивает безопасность граждан в соответствии с нормативными требованиями и государственными стандартами, оградив место разрытия ограждениями, выставив соответствующие знаки и указатели.</w:t>
      </w:r>
    </w:p>
    <w:p w:rsidR="00E97161" w:rsidRDefault="00E97161">
      <w:pPr>
        <w:pStyle w:val="ConsPlusNormal"/>
        <w:spacing w:before="220"/>
        <w:ind w:firstLine="540"/>
        <w:jc w:val="both"/>
      </w:pPr>
      <w:r>
        <w:t>17. Производитель работ обеспечивает надлежащее содержание ограждений, дорожных знаков, указателей, информационного щита и освещения в течение всего периода производства работ.</w:t>
      </w:r>
    </w:p>
    <w:p w:rsidR="00E97161" w:rsidRDefault="00E97161">
      <w:pPr>
        <w:pStyle w:val="ConsPlusNormal"/>
        <w:spacing w:before="220"/>
        <w:ind w:firstLine="540"/>
        <w:jc w:val="both"/>
      </w:pPr>
      <w:r>
        <w:t>18. Производитель работ выставляет паспорт объекта с указанием наименования объекта, производителя работ, выполняющего работы, номеров телефонов, фамилий лиц, ответственных за выполнение работ, сроков начала и окончания работ.</w:t>
      </w:r>
    </w:p>
    <w:p w:rsidR="00E97161" w:rsidRDefault="00E97161">
      <w:pPr>
        <w:pStyle w:val="ConsPlusNormal"/>
        <w:spacing w:before="220"/>
        <w:ind w:firstLine="540"/>
        <w:jc w:val="both"/>
      </w:pPr>
      <w:r>
        <w:t>19. В границах города Волгодонска производство земляных работ должно производиться с соблюдением следующих условий:</w:t>
      </w:r>
    </w:p>
    <w:p w:rsidR="00E97161" w:rsidRDefault="00E97161">
      <w:pPr>
        <w:pStyle w:val="ConsPlusNormal"/>
        <w:spacing w:before="220"/>
        <w:ind w:firstLine="540"/>
        <w:jc w:val="both"/>
      </w:pPr>
      <w:r>
        <w:t>1) производитель работ, получивший разрешение на производство работ, обязан известить о начале работ землепользователя, на чьей территории производится разрытие;</w:t>
      </w:r>
    </w:p>
    <w:p w:rsidR="00E97161" w:rsidRDefault="00E97161">
      <w:pPr>
        <w:pStyle w:val="ConsPlusNormal"/>
        <w:spacing w:before="220"/>
        <w:ind w:firstLine="540"/>
        <w:jc w:val="both"/>
      </w:pPr>
      <w:r>
        <w:t>2) при производстве работ на проезжей части улиц, тротуарах, застроенных территориях материалы от разобранной дорожной одежды, строительные материалы, грунт должны складироваться в пределах огражденного места или вывозиться на специально отведенные места.</w:t>
      </w:r>
    </w:p>
    <w:p w:rsidR="00E97161" w:rsidRDefault="00E97161">
      <w:pPr>
        <w:pStyle w:val="ConsPlusNormal"/>
        <w:spacing w:before="220"/>
        <w:ind w:firstLine="540"/>
        <w:jc w:val="both"/>
      </w:pPr>
      <w:r>
        <w:t>20. Не допускается складирование грунта, строительных материалов, строительного мусора и отходов на проезжей части дорог, газонах, тротуарах, зеленых насаждениях и водостоках. Грунт, строительные материалы, строительный мусор и отходы не должны препятствовать движению пешеходов и транспорта.</w:t>
      </w:r>
    </w:p>
    <w:p w:rsidR="00E97161" w:rsidRDefault="00E97161">
      <w:pPr>
        <w:pStyle w:val="ConsPlusNormal"/>
        <w:spacing w:before="220"/>
        <w:ind w:firstLine="540"/>
        <w:jc w:val="both"/>
      </w:pPr>
      <w:r>
        <w:t>21.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E97161" w:rsidRDefault="00E97161">
      <w:pPr>
        <w:pStyle w:val="ConsPlusNormal"/>
        <w:spacing w:before="220"/>
        <w:ind w:firstLine="540"/>
        <w:jc w:val="both"/>
      </w:pPr>
      <w:r>
        <w:t>22. При работе с плодородным слоем земли (растительным грунтом) следует сохранять его от смешивания с нерастительным грунтом, от загрязнения, размыва и выветривания.</w:t>
      </w:r>
    </w:p>
    <w:p w:rsidR="00E97161" w:rsidRDefault="00E97161">
      <w:pPr>
        <w:pStyle w:val="ConsPlusNormal"/>
        <w:spacing w:before="220"/>
        <w:ind w:firstLine="540"/>
        <w:jc w:val="both"/>
      </w:pPr>
      <w:r>
        <w:t>23. Работы по благоустройству газонов должны проводиться после выполнения инженерных и плановых работ. Толщина плодородного слоя - не менее 20 см.</w:t>
      </w:r>
    </w:p>
    <w:p w:rsidR="00E97161" w:rsidRDefault="00E97161">
      <w:pPr>
        <w:pStyle w:val="ConsPlusNormal"/>
        <w:spacing w:before="220"/>
        <w:ind w:firstLine="540"/>
        <w:jc w:val="both"/>
      </w:pPr>
      <w:r>
        <w:t>24. Производитель работ обязан обеспечить полную сохранность разобранных строительных материалов, пригодных для восстановления элементов благоустройства: тротуарную плитку, бортовые камни, малые архитектурные формы. В случае недостачи материалов их поставляет производитель работ, не обеспечивший сохранность.</w:t>
      </w:r>
    </w:p>
    <w:p w:rsidR="00E97161" w:rsidRDefault="00E97161">
      <w:pPr>
        <w:pStyle w:val="ConsPlusNormal"/>
        <w:spacing w:before="220"/>
        <w:ind w:firstLine="540"/>
        <w:jc w:val="both"/>
      </w:pPr>
      <w:r>
        <w:t>25. При производстве земляных работ на сетях и сооружениях теплоснабжения, водоснабжения и канализации производитель работ обязан производить откачку и утилизацию содержимого из котлованов, траншей и колодцев в соответствии с действующим законодательством. Запрещается производить сброс хозяйственно-бытовых, производственных сточных вод и промышленных отходов на городские территории и в систему городской ливневой канализации.</w:t>
      </w:r>
    </w:p>
    <w:p w:rsidR="00E97161" w:rsidRDefault="00E97161">
      <w:pPr>
        <w:pStyle w:val="ConsPlusNormal"/>
        <w:spacing w:before="220"/>
        <w:ind w:firstLine="540"/>
        <w:jc w:val="both"/>
      </w:pPr>
      <w:r>
        <w:t xml:space="preserve">26. В случае возникновения затоплений городской территории, вызванных сбросом воды, хозяйственно-бытовых и производственных стоков при аварийных ситуациях на трубопроводах, </w:t>
      </w:r>
      <w:r>
        <w:lastRenderedPageBreak/>
        <w:t>производитель работ обязан:</w:t>
      </w:r>
    </w:p>
    <w:p w:rsidR="00E97161" w:rsidRDefault="00E97161">
      <w:pPr>
        <w:pStyle w:val="ConsPlusNormal"/>
        <w:spacing w:before="220"/>
        <w:ind w:firstLine="540"/>
        <w:jc w:val="both"/>
      </w:pPr>
      <w:r>
        <w:t xml:space="preserve">1) в зимний период при образовании наледи на тротуарах, площадях, проезжей части дорог и других элементах благоустройства городских территорий в течение четырех часов после устранения порывов на коммуникациях произвести очистку наледи и выполнить посыпку </w:t>
      </w:r>
      <w:proofErr w:type="spellStart"/>
      <w:r>
        <w:t>противогололедными</w:t>
      </w:r>
      <w:proofErr w:type="spellEnd"/>
      <w:r>
        <w:t xml:space="preserve"> материалами подтопленных пешеходных зон и проезжей части дорог;</w:t>
      </w:r>
    </w:p>
    <w:p w:rsidR="00E97161" w:rsidRDefault="00E97161">
      <w:pPr>
        <w:pStyle w:val="ConsPlusNormal"/>
        <w:spacing w:before="220"/>
        <w:ind w:firstLine="540"/>
        <w:jc w:val="both"/>
      </w:pPr>
      <w:r>
        <w:t>2) в летний период при загрязнении городских территорий в течение пяти часов после устранения порывов на коммуникациях произвести очистку от загрязнения тротуаров, площадей, проезжей части дорог и других элементов благоустройства городских территорий.</w:t>
      </w:r>
    </w:p>
    <w:p w:rsidR="00E97161" w:rsidRDefault="00E97161">
      <w:pPr>
        <w:pStyle w:val="ConsPlusNormal"/>
        <w:spacing w:before="220"/>
        <w:ind w:firstLine="540"/>
        <w:jc w:val="both"/>
      </w:pPr>
      <w:r>
        <w:t>27. Физические и юридические лица, индивидуальные предприниматели завершают работы по прокладке, ремонту и реконструкции инженерных коммуникаций и выполнение иных видов земляных работ благоустройством территории и сдачей объекта по акту уполномоченной организации.</w:t>
      </w:r>
    </w:p>
    <w:p w:rsidR="00E97161" w:rsidRDefault="00E97161">
      <w:pPr>
        <w:pStyle w:val="ConsPlusNormal"/>
        <w:spacing w:before="220"/>
        <w:ind w:firstLine="540"/>
        <w:jc w:val="both"/>
      </w:pPr>
      <w:r>
        <w:t>Работы по восстановлению благоустройства: дорожной одежды, газонов, малых архитектурных форм - должны быть выполнены в течение 10 дней после окончания работ.</w:t>
      </w:r>
    </w:p>
    <w:p w:rsidR="00E97161" w:rsidRDefault="00E97161">
      <w:pPr>
        <w:pStyle w:val="ConsPlusNormal"/>
        <w:spacing w:before="220"/>
        <w:ind w:firstLine="540"/>
        <w:jc w:val="both"/>
      </w:pPr>
      <w:r>
        <w:t xml:space="preserve">28. При производстве работ в зимний период после засыпки траншей выполняются работы по восстановлению подстилающих слоев и оснований дорожной одежды для обеспечения безопасного проезда на отметку существующего покрытия, работы по восстановлению дорожных покрытий и газонов выполняются в течение 15 дней </w:t>
      </w:r>
      <w:proofErr w:type="gramStart"/>
      <w:r>
        <w:t>с даты выхода</w:t>
      </w:r>
      <w:proofErr w:type="gramEnd"/>
      <w:r>
        <w:t xml:space="preserve"> постановления Администрации города Волгодонска "Об окончании отопительного сезона".</w:t>
      </w:r>
    </w:p>
    <w:p w:rsidR="00E97161" w:rsidRDefault="00E97161">
      <w:pPr>
        <w:pStyle w:val="ConsPlusNormal"/>
        <w:spacing w:before="220"/>
        <w:ind w:firstLine="540"/>
        <w:jc w:val="both"/>
      </w:pPr>
      <w:r>
        <w:t>29. Физические и юридические лица, индивидуальные предприниматели, являющиеся собственниками, арендаторами, пользователями инженерных коммуникаций или осуществляющие эксплуатацию инженерных коммуникаций, обязаны:</w:t>
      </w:r>
    </w:p>
    <w:p w:rsidR="00E97161" w:rsidRDefault="00E97161">
      <w:pPr>
        <w:pStyle w:val="ConsPlusNormal"/>
        <w:spacing w:before="220"/>
        <w:ind w:firstLine="540"/>
        <w:jc w:val="both"/>
      </w:pPr>
      <w:r>
        <w:t>1) обеспечивать их содержание в исправном состоянии, своевременно устранять аварийные ситуации, возникающие в процессе эксплуатации инженерных сетей;</w:t>
      </w:r>
    </w:p>
    <w:p w:rsidR="00E97161" w:rsidRDefault="00E97161">
      <w:pPr>
        <w:pStyle w:val="ConsPlusNormal"/>
        <w:spacing w:before="220"/>
        <w:ind w:firstLine="540"/>
        <w:jc w:val="both"/>
      </w:pPr>
      <w:r>
        <w:t>2) проводить регулярную уборку территории в охранных зонах и зонах эксплуатационной ответственности наружных инженерных сетей;</w:t>
      </w:r>
    </w:p>
    <w:p w:rsidR="00E97161" w:rsidRDefault="00E97161">
      <w:pPr>
        <w:pStyle w:val="ConsPlusNormal"/>
        <w:spacing w:before="220"/>
        <w:ind w:firstLine="540"/>
        <w:jc w:val="both"/>
      </w:pPr>
      <w:proofErr w:type="gramStart"/>
      <w:r>
        <w:t>3) при обнаружении провалов над подземными инженерными сетями, связанных с нарушением их эксплуатационного технического состояния, проседанием грунтов и оснований, в том числе в результате некачественного уплотнения или вымывания грунтов и материалов на участках обратной засыпки траншей при прокладке, ремонте и реконструкции коммуникаций или выполнения иных видов земляных работ, в течение 3 часов с момента обнаружения провала принимают меры по обеспечению</w:t>
      </w:r>
      <w:proofErr w:type="gramEnd"/>
      <w:r>
        <w:t xml:space="preserve"> безопасности жизни людей в районе провала и устранению деформации в течение 5 календарных дней.</w:t>
      </w:r>
    </w:p>
    <w:p w:rsidR="00E97161" w:rsidRDefault="00E97161">
      <w:pPr>
        <w:pStyle w:val="ConsPlusNormal"/>
        <w:spacing w:before="220"/>
        <w:ind w:firstLine="540"/>
        <w:jc w:val="both"/>
      </w:pPr>
      <w:r>
        <w:t xml:space="preserve">30. Засыпка траншеи под проезжей частью дорог и тротуарами производится на всю ее глубину качественным грунтом или аналогичным </w:t>
      </w:r>
      <w:proofErr w:type="spellStart"/>
      <w:r>
        <w:t>малосжимаемым</w:t>
      </w:r>
      <w:proofErr w:type="spellEnd"/>
      <w:r>
        <w:t xml:space="preserve"> материалом с послойным уплотнением.</w:t>
      </w:r>
    </w:p>
    <w:p w:rsidR="00E97161" w:rsidRDefault="00E97161">
      <w:pPr>
        <w:pStyle w:val="ConsPlusNormal"/>
        <w:spacing w:before="220"/>
        <w:ind w:firstLine="540"/>
        <w:jc w:val="both"/>
      </w:pPr>
      <w:r>
        <w:t>31. Физические и юридические лица, индивидуальные предприниматели, выполняющие земляные работы, в течение 3 последующих лет обязаны устранять дефекты благоустройства городских территорий, возникшие в результате несоблюдения технологии производства работ и применения материалов, не соответствующих строительным нормам.</w:t>
      </w:r>
    </w:p>
    <w:p w:rsidR="00E97161" w:rsidRDefault="00E97161">
      <w:pPr>
        <w:pStyle w:val="ConsPlusNormal"/>
        <w:jc w:val="both"/>
      </w:pPr>
    </w:p>
    <w:p w:rsidR="00E97161" w:rsidRDefault="00E97161">
      <w:pPr>
        <w:pStyle w:val="ConsPlusTitle"/>
        <w:jc w:val="center"/>
        <w:outlineLvl w:val="1"/>
      </w:pPr>
      <w:r>
        <w:t>Глава 10. ОРГАНИЗАЦИЯ НАКОПЛЕНИЯ И ТРАНСПОРТИРОВАНИЯ</w:t>
      </w:r>
    </w:p>
    <w:p w:rsidR="00E97161" w:rsidRDefault="00E97161">
      <w:pPr>
        <w:pStyle w:val="ConsPlusTitle"/>
        <w:jc w:val="center"/>
      </w:pPr>
      <w:r>
        <w:t>ТВЕРДЫХ КОММУНАЛЬНЫХ И ЖИДКИХ БЫТОВЫХ ОТХОДОВ НА ТЕРРИТОРИИ</w:t>
      </w:r>
    </w:p>
    <w:p w:rsidR="00E97161" w:rsidRDefault="00E97161">
      <w:pPr>
        <w:pStyle w:val="ConsPlusTitle"/>
        <w:jc w:val="center"/>
      </w:pPr>
      <w:r>
        <w:t>ГОРОДА ВОЛГОДОНСКА</w:t>
      </w:r>
      <w:r w:rsidR="00B21B0D">
        <w:t xml:space="preserve"> </w:t>
      </w:r>
    </w:p>
    <w:p w:rsidR="00E97161" w:rsidRDefault="00E97161">
      <w:pPr>
        <w:pStyle w:val="ConsPlusNormal"/>
        <w:jc w:val="both"/>
      </w:pPr>
    </w:p>
    <w:p w:rsidR="00E97161" w:rsidRDefault="00E97161">
      <w:pPr>
        <w:pStyle w:val="ConsPlusTitle"/>
        <w:ind w:firstLine="540"/>
        <w:jc w:val="both"/>
        <w:outlineLvl w:val="2"/>
      </w:pPr>
      <w:r>
        <w:lastRenderedPageBreak/>
        <w:t>Статья 37. Порядок накопления твердых коммунальных отходов на территории города Волгодонска</w:t>
      </w:r>
    </w:p>
    <w:p w:rsidR="00E97161" w:rsidRDefault="00E97161">
      <w:pPr>
        <w:pStyle w:val="ConsPlusNormal"/>
        <w:jc w:val="both"/>
      </w:pPr>
    </w:p>
    <w:p w:rsidR="00E97161" w:rsidRDefault="00E97161">
      <w:pPr>
        <w:pStyle w:val="ConsPlusNormal"/>
        <w:ind w:firstLine="540"/>
        <w:jc w:val="both"/>
      </w:pPr>
      <w:r>
        <w:t>1. Сбор, накопление, транспортирование, обработка, обезвреживание, размещение отходов на территории города Волгодонска обеспечивается региональным оператором в соответствии с региональной программой в Ростовской области по обращению с отходами и схемой размещения мест (площадок) накопления твердых коммунальных отходов на территории города Волгодонска. Основанием служит договор на оказание услуг по обращению с твердыми коммунальными отходами, заключенный между региональным оператором и потребителем коммунальной услуги по обращению с отходами.</w:t>
      </w:r>
    </w:p>
    <w:p w:rsidR="00E97161" w:rsidRDefault="00E97161">
      <w:pPr>
        <w:pStyle w:val="ConsPlusNormal"/>
        <w:spacing w:before="220"/>
        <w:ind w:firstLine="540"/>
        <w:jc w:val="both"/>
      </w:pPr>
      <w:r>
        <w:t>2. Юридические лица и индивидуальные предприниматели, в результате деятельности которых образуются твердые коммунальные отходы,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(площадки) их накопления.</w:t>
      </w:r>
    </w:p>
    <w:p w:rsidR="00E97161" w:rsidRDefault="00E97161">
      <w:pPr>
        <w:pStyle w:val="ConsPlusNormal"/>
        <w:spacing w:before="220"/>
        <w:ind w:firstLine="540"/>
        <w:jc w:val="both"/>
      </w:pPr>
      <w:proofErr w:type="gramStart"/>
      <w:r>
        <w:t>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w:t>
      </w:r>
      <w:proofErr w:type="gramEnd"/>
      <w:r>
        <w:t xml:space="preserve"> твердые коммунальные отходы.</w:t>
      </w:r>
    </w:p>
    <w:p w:rsidR="00E97161" w:rsidRDefault="00E97161">
      <w:pPr>
        <w:pStyle w:val="ConsPlusNormal"/>
        <w:spacing w:before="220"/>
        <w:ind w:firstLine="540"/>
        <w:jc w:val="both"/>
      </w:pPr>
      <w:r>
        <w:t>3. Потребитель осуществляет складирование твердых коммунальных отходов в местах (площадках) накопления твердых коммунальных отходов, определенных договором на оказание услуг и схемой размещения мест (площадок) накопления твердых коммунальных отходов на территории города Волгодонска.</w:t>
      </w:r>
    </w:p>
    <w:p w:rsidR="00E97161" w:rsidRDefault="00E97161">
      <w:pPr>
        <w:pStyle w:val="ConsPlusNormal"/>
        <w:spacing w:before="220"/>
        <w:ind w:firstLine="540"/>
        <w:jc w:val="both"/>
      </w:pPr>
      <w:r>
        <w:t>4. Администрация города Волгодонска определяет схемы размещения мест (площадок) накопления твердых коммунальных отходов на территории города Волгодонска и ведет реестр мест (площадок) накопления твердых коммунальных отходов.</w:t>
      </w:r>
    </w:p>
    <w:p w:rsidR="00E97161" w:rsidRDefault="00E97161">
      <w:pPr>
        <w:pStyle w:val="ConsPlusNormal"/>
        <w:spacing w:before="220"/>
        <w:ind w:firstLine="540"/>
        <w:jc w:val="both"/>
      </w:pPr>
      <w:r>
        <w:t xml:space="preserve">5. В частном секторе города Волгодонска (индивидуальная, блокированная застройка) до создания мест (площадок) накопления твердых коммунальных отходов допускается </w:t>
      </w:r>
      <w:proofErr w:type="spellStart"/>
      <w:r>
        <w:t>бесконтейнерый</w:t>
      </w:r>
      <w:proofErr w:type="spellEnd"/>
      <w:r>
        <w:t xml:space="preserve"> способ накопления отходов, предусматривающий складирование отходов в пакетах или других емкостях.</w:t>
      </w:r>
    </w:p>
    <w:p w:rsidR="00E97161" w:rsidRDefault="00E97161">
      <w:pPr>
        <w:pStyle w:val="ConsPlusNormal"/>
        <w:spacing w:before="220"/>
        <w:ind w:firstLine="540"/>
        <w:jc w:val="both"/>
      </w:pPr>
      <w:r>
        <w:t xml:space="preserve">Складирование потребителями твердых коммунальных отходов может осуществляться </w:t>
      </w:r>
      <w:proofErr w:type="gramStart"/>
      <w:r>
        <w:t>в соответствии с договором об оказании услуг по обращению с твердыми коммунальными отходами</w:t>
      </w:r>
      <w:proofErr w:type="gramEnd"/>
      <w:r>
        <w:t xml:space="preserve"> в пакеты или другие емкости.</w:t>
      </w:r>
    </w:p>
    <w:p w:rsidR="00E97161" w:rsidRDefault="00E97161">
      <w:pPr>
        <w:pStyle w:val="ConsPlusNormal"/>
        <w:spacing w:before="220"/>
        <w:ind w:firstLine="540"/>
        <w:jc w:val="both"/>
      </w:pPr>
      <w:r>
        <w:t xml:space="preserve">6. Администрация города Волгодонска создает места (площадки) накопления твердых коммунальных отходов путем принятия решения в соответствии с </w:t>
      </w:r>
      <w:hyperlink r:id="rId48" w:history="1">
        <w:r>
          <w:rPr>
            <w:color w:val="0000FF"/>
          </w:rPr>
          <w:t>Правилами</w:t>
        </w:r>
      </w:hyperlink>
      <w:r>
        <w:t xml:space="preserve"> обустройства мест (площадок) накопления твердых коммунальных отходов и ведения их реестра, утвержденными Постановлением Правительства РФ от 31.08.2018 N 1039.</w:t>
      </w:r>
    </w:p>
    <w:p w:rsidR="00E97161" w:rsidRDefault="00E97161">
      <w:pPr>
        <w:pStyle w:val="ConsPlusNormal"/>
        <w:spacing w:before="220"/>
        <w:ind w:firstLine="540"/>
        <w:jc w:val="both"/>
      </w:pPr>
      <w:r>
        <w:t>7. График сбора и транспортировки твердых коммунальных отходов на территории города Волгодонска предоставляется региональным оператором в Администрацию города Волгодонска и считается действующим со дня его согласования главой Администрации города Волгодонска.</w:t>
      </w:r>
    </w:p>
    <w:p w:rsidR="00E97161" w:rsidRDefault="00E97161">
      <w:pPr>
        <w:pStyle w:val="ConsPlusNormal"/>
        <w:spacing w:before="220"/>
        <w:ind w:firstLine="540"/>
        <w:jc w:val="both"/>
      </w:pPr>
      <w:r>
        <w:t>8. Сбор и транспортирование твердых коммунальных отходов обеспечивается региональным оператором с каждого места (площадки) накопления твердых коммунальных отходов ежедневно в соответствии с графиком.</w:t>
      </w:r>
    </w:p>
    <w:p w:rsidR="00E97161" w:rsidRDefault="00E97161">
      <w:pPr>
        <w:pStyle w:val="ConsPlusNormal"/>
        <w:spacing w:before="220"/>
        <w:ind w:firstLine="540"/>
        <w:jc w:val="both"/>
      </w:pPr>
      <w:r>
        <w:t xml:space="preserve">Сбор и транспортирование твердых коммунальных отходов, осуществляемые в частном </w:t>
      </w:r>
      <w:r>
        <w:lastRenderedPageBreak/>
        <w:t xml:space="preserve">секторе (индивидуальная, блокированная застройка) города Волгодонска </w:t>
      </w:r>
      <w:proofErr w:type="spellStart"/>
      <w:r>
        <w:t>бесконтейнерным</w:t>
      </w:r>
      <w:proofErr w:type="spellEnd"/>
      <w:r>
        <w:t xml:space="preserve"> способом сбора отходов, обеспечивается региональным оператором в соответствии с графиком.</w:t>
      </w:r>
    </w:p>
    <w:p w:rsidR="00E97161" w:rsidRDefault="00E97161">
      <w:pPr>
        <w:pStyle w:val="ConsPlusNormal"/>
        <w:spacing w:before="220"/>
        <w:ind w:firstLine="540"/>
        <w:jc w:val="both"/>
      </w:pPr>
      <w:r>
        <w:t>Сбор и транспортирование крупногабаритных отходов обеспечивается региональным оператором не реже 1 раза в неделю с каждого места (площадки) накопления твердых коммунальных отходов.</w:t>
      </w:r>
    </w:p>
    <w:p w:rsidR="00E97161" w:rsidRDefault="00E97161">
      <w:pPr>
        <w:pStyle w:val="ConsPlusNormal"/>
        <w:spacing w:before="220"/>
        <w:ind w:firstLine="540"/>
        <w:jc w:val="both"/>
      </w:pPr>
      <w:r>
        <w:t>Складируемые отходы на контейнерной площадке отгружаются региональным оператором в одно время. Транспортировка отходов должна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E97161" w:rsidRDefault="00E97161">
      <w:pPr>
        <w:pStyle w:val="ConsPlusNormal"/>
        <w:spacing w:before="220"/>
        <w:ind w:firstLine="540"/>
        <w:jc w:val="both"/>
      </w:pPr>
      <w:r>
        <w:t>7. Удаление с контейнерной площадки, специальной площадки для складирования крупногабаритных отходов и прилегающей к ним территории отходов производства и потребления, высыпавшихся при выгрузке из контейнеров в специализированный транспорт, а также скопившихся в результате нарушения графика вывоза, производится региональным оператором.</w:t>
      </w:r>
    </w:p>
    <w:p w:rsidR="00E97161" w:rsidRDefault="00E97161">
      <w:pPr>
        <w:pStyle w:val="ConsPlusNormal"/>
        <w:spacing w:before="220"/>
        <w:ind w:firstLine="540"/>
        <w:jc w:val="both"/>
      </w:pPr>
      <w:r>
        <w:t>9. На территории города Волгодонска запрещается:</w:t>
      </w:r>
    </w:p>
    <w:p w:rsidR="00E97161" w:rsidRDefault="00E97161">
      <w:pPr>
        <w:pStyle w:val="ConsPlusNormal"/>
        <w:spacing w:before="220"/>
        <w:ind w:firstLine="540"/>
        <w:jc w:val="both"/>
      </w:pPr>
      <w:r>
        <w:t>1) складирование твердых коммунальных отходов в местах, не указанных в договоре на оказание услуг по обращению с твердыми коммунальными отходами;</w:t>
      </w:r>
    </w:p>
    <w:p w:rsidR="00E97161" w:rsidRDefault="00E97161">
      <w:pPr>
        <w:pStyle w:val="ConsPlusNormal"/>
        <w:spacing w:before="220"/>
        <w:ind w:firstLine="540"/>
        <w:jc w:val="both"/>
      </w:pPr>
      <w:proofErr w:type="gramStart"/>
      <w:r>
        <w:t>2) складирование в контейнеры горящих, раскаленных или горячих отходов, крупногабаритных отходов, снега и льда, осветительных приборов и электрических ламп, содержащих ртуть, батарей и аккумуляторов, медицинских отходов, а также иных отходов,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roofErr w:type="gramEnd"/>
    </w:p>
    <w:p w:rsidR="00E97161" w:rsidRDefault="00E97161">
      <w:pPr>
        <w:pStyle w:val="ConsPlusNormal"/>
        <w:spacing w:before="220"/>
        <w:ind w:firstLine="540"/>
        <w:jc w:val="both"/>
      </w:pPr>
      <w:r>
        <w:t>3) вывоз и выгрузка всех видов отходов в не отведенные для этой цели места, закапывание отходов в землю;</w:t>
      </w:r>
    </w:p>
    <w:p w:rsidR="00E97161" w:rsidRDefault="00E97161">
      <w:pPr>
        <w:pStyle w:val="ConsPlusNormal"/>
        <w:spacing w:before="220"/>
        <w:ind w:firstLine="540"/>
        <w:jc w:val="both"/>
      </w:pPr>
      <w:r>
        <w:t>4) эксплуатация контейнеров (бункеров) в технически неисправном или не соответствующем требованиям санитарных правил и норм состоянии;</w:t>
      </w:r>
    </w:p>
    <w:p w:rsidR="00E97161" w:rsidRDefault="00E97161">
      <w:pPr>
        <w:pStyle w:val="ConsPlusNormal"/>
        <w:spacing w:before="220"/>
        <w:ind w:firstLine="540"/>
        <w:jc w:val="both"/>
      </w:pPr>
      <w:r>
        <w:t>5) сжигание отходов в контейнерах и на контейнерных площадках.</w:t>
      </w:r>
    </w:p>
    <w:p w:rsidR="00E97161" w:rsidRDefault="00E97161">
      <w:pPr>
        <w:pStyle w:val="ConsPlusNormal"/>
        <w:jc w:val="both"/>
      </w:pPr>
    </w:p>
    <w:p w:rsidR="00E97161" w:rsidRDefault="00E97161">
      <w:pPr>
        <w:pStyle w:val="ConsPlusTitle"/>
        <w:ind w:firstLine="540"/>
        <w:jc w:val="both"/>
        <w:outlineLvl w:val="2"/>
      </w:pPr>
      <w:r>
        <w:t>Статья 38. Требования к содержанию и оборудованию мест (площадок) накопления твердых коммунальных отходов</w:t>
      </w:r>
    </w:p>
    <w:p w:rsidR="00E97161" w:rsidRDefault="00E97161">
      <w:pPr>
        <w:pStyle w:val="ConsPlusNormal"/>
        <w:jc w:val="both"/>
      </w:pPr>
    </w:p>
    <w:p w:rsidR="00E97161" w:rsidRDefault="00E97161">
      <w:pPr>
        <w:pStyle w:val="ConsPlusNormal"/>
        <w:ind w:firstLine="540"/>
        <w:jc w:val="both"/>
      </w:pPr>
      <w:r>
        <w:t>1. Контейнерные площадки должны быть огорожены с трех сторон, иметь твердое покрытие, свободный подъездной путь для автотранспорта.</w:t>
      </w:r>
    </w:p>
    <w:p w:rsidR="00E97161" w:rsidRDefault="00E97161">
      <w:pPr>
        <w:pStyle w:val="ConsPlusNormal"/>
        <w:spacing w:before="220"/>
        <w:ind w:firstLine="540"/>
        <w:jc w:val="both"/>
      </w:pPr>
      <w:r>
        <w:t>Площадки для контейнеров, оборудованных колесами для перемещения, должны оборудоваться ограждением (бордюром), исключающим возможность скатывания контейнеров в сторону.</w:t>
      </w:r>
    </w:p>
    <w:p w:rsidR="00E97161" w:rsidRDefault="00E97161">
      <w:pPr>
        <w:pStyle w:val="ConsPlusNormal"/>
        <w:spacing w:before="220"/>
        <w:ind w:firstLine="540"/>
        <w:jc w:val="both"/>
      </w:pPr>
      <w:proofErr w:type="gramStart"/>
      <w:r>
        <w:t xml:space="preserve">При оборудовании и содержании контейнерных площадок должны соблюдаться требования к размещению контейнерных площадок, установленные </w:t>
      </w:r>
      <w:hyperlink r:id="rId49" w:history="1">
        <w:r>
          <w:rPr>
            <w:color w:val="0000FF"/>
          </w:rPr>
          <w:t>СП 2.1.3678-20</w:t>
        </w:r>
      </w:hyperlink>
      <w:r>
        <w:t xml:space="preserve">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утвержденными Постановлением Главного государственного санитарного врача РФ от 24.12.2020 N 44, и </w:t>
      </w:r>
      <w:hyperlink r:id="rId50" w:history="1">
        <w:proofErr w:type="spellStart"/>
        <w:r>
          <w:rPr>
            <w:color w:val="0000FF"/>
          </w:rPr>
          <w:t>СанПиН</w:t>
        </w:r>
        <w:proofErr w:type="spellEnd"/>
        <w:r>
          <w:rPr>
            <w:color w:val="0000FF"/>
          </w:rPr>
          <w:t xml:space="preserve"> 2.1.3684-21</w:t>
        </w:r>
      </w:hyperlink>
      <w:r>
        <w:t xml:space="preserve"> "Санитарно-эпидемиологические требования к содержанию</w:t>
      </w:r>
      <w:proofErr w:type="gramEnd"/>
      <w:r>
        <w:t xml:space="preserve"> территорий городских и сельских поселений, к водным объектам, питьевой воде и питьевому водоснабжению, атмосферному </w:t>
      </w:r>
      <w:r>
        <w:lastRenderedPageBreak/>
        <w:t>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утвержденными Постановлением Главного государственного санитарного врача РФ от 28.01.2021 N 3.</w:t>
      </w:r>
    </w:p>
    <w:p w:rsidR="00E97161" w:rsidRDefault="00E97161">
      <w:pPr>
        <w:pStyle w:val="ConsPlusNormal"/>
        <w:jc w:val="both"/>
      </w:pPr>
      <w:r>
        <w:t xml:space="preserve">(в ред. </w:t>
      </w:r>
      <w:hyperlink r:id="rId51" w:history="1">
        <w:r>
          <w:rPr>
            <w:color w:val="0000FF"/>
          </w:rPr>
          <w:t>решения</w:t>
        </w:r>
      </w:hyperlink>
      <w:r>
        <w:t xml:space="preserve"> </w:t>
      </w:r>
      <w:proofErr w:type="spellStart"/>
      <w:r>
        <w:t>Волгодонской</w:t>
      </w:r>
      <w:proofErr w:type="spellEnd"/>
      <w:r>
        <w:t xml:space="preserve"> городской Думы от 15.04.2021 N 35)</w:t>
      </w:r>
    </w:p>
    <w:p w:rsidR="00E97161" w:rsidRDefault="00E97161">
      <w:pPr>
        <w:pStyle w:val="ConsPlusNormal"/>
        <w:spacing w:before="220"/>
        <w:ind w:firstLine="540"/>
        <w:jc w:val="both"/>
      </w:pPr>
      <w:r>
        <w:t>2. Контейнеры (бункеры) должны быть изготовлены из пластика или металла, технически исправны, окрашены, иметь крышку, предотвращающую попадание в контейнер атмосферных осадков, за исключением случаев, когда контейнерная площадка, на которой расположен контейнер, оборудована крышей. Контейнерные площадки должны быть промаркированы с указанием контактов регионального оператора и графика вывоза отходов. Целесообразно контейнерные площадки снабжать информацией, предостерегающей владельцев автотранспорта о недопустимости ограничения доступа для подъезда специализированного автотранспорта, разгружающего контейнеры. Контейнеры, оборудованные колесами для перемещения, должны быть обеспечены соответствующими тормозными устройствами.</w:t>
      </w:r>
    </w:p>
    <w:p w:rsidR="00E97161" w:rsidRDefault="00E97161">
      <w:pPr>
        <w:pStyle w:val="ConsPlusNormal"/>
        <w:spacing w:before="220"/>
        <w:ind w:firstLine="540"/>
        <w:jc w:val="both"/>
      </w:pPr>
      <w:r>
        <w:t>3. Количество контейнеров на контейнерной площадке и их вместимость определяются исходя из количества потребителей и установленных нормативов накопления твердых коммунальных отходов (временных нормативов накопления твердых коммунальных отходов), с учетом санитарно-эпидемиологических требований. Размер площадок должен быть рассчитан на установку необходимого числа контейнеров, но не более пяти, с учетом возможности складирования крупногабаритных отходов.</w:t>
      </w:r>
    </w:p>
    <w:p w:rsidR="00E97161" w:rsidRDefault="00E97161">
      <w:pPr>
        <w:pStyle w:val="ConsPlusNormal"/>
        <w:spacing w:before="220"/>
        <w:ind w:firstLine="540"/>
        <w:jc w:val="both"/>
      </w:pPr>
      <w:r>
        <w:t>4. Контейнерная площадка, находящаяся в землеотводе многоквартирного дома или на земельном участке, выделенном Администрацией города Волгодонска в безвозмездное пользование многоквартирному дому, или выделенная в аренду хозяйствующему субъекту, содержится за счет средств собственников помещений соответствующего многоквартирного дома или арендатора земельного участка.</w:t>
      </w:r>
    </w:p>
    <w:p w:rsidR="00E97161" w:rsidRDefault="00E97161">
      <w:pPr>
        <w:pStyle w:val="ConsPlusNormal"/>
        <w:jc w:val="both"/>
      </w:pPr>
    </w:p>
    <w:p w:rsidR="00E97161" w:rsidRDefault="00E97161">
      <w:pPr>
        <w:pStyle w:val="ConsPlusTitle"/>
        <w:ind w:firstLine="540"/>
        <w:jc w:val="both"/>
        <w:outlineLvl w:val="2"/>
      </w:pPr>
      <w:r>
        <w:t>Статья 39. Накопление и вывоз жидких бытовых отходов</w:t>
      </w:r>
    </w:p>
    <w:p w:rsidR="00E97161" w:rsidRDefault="00E97161">
      <w:pPr>
        <w:pStyle w:val="ConsPlusNormal"/>
        <w:jc w:val="both"/>
      </w:pPr>
    </w:p>
    <w:p w:rsidR="00E97161" w:rsidRDefault="00E97161">
      <w:pPr>
        <w:pStyle w:val="ConsPlusNormal"/>
        <w:ind w:firstLine="540"/>
        <w:jc w:val="both"/>
      </w:pPr>
      <w:r>
        <w:t xml:space="preserve">1. Для накопления жидких бытовых отходов на территории </w:t>
      </w:r>
      <w:proofErr w:type="spellStart"/>
      <w:r>
        <w:t>неканализованных</w:t>
      </w:r>
      <w:proofErr w:type="spellEnd"/>
      <w:r>
        <w:t xml:space="preserve"> домовладений владельцами или балансодержателями устраиваются водонепроницаемые выгребные ямы.</w:t>
      </w:r>
    </w:p>
    <w:p w:rsidR="00E97161" w:rsidRDefault="00E97161">
      <w:pPr>
        <w:pStyle w:val="ConsPlusNormal"/>
        <w:spacing w:before="220"/>
        <w:ind w:firstLine="540"/>
        <w:jc w:val="both"/>
      </w:pPr>
      <w:r>
        <w:t>Выгребные ямы должны обустраиваться и располагаться в соответствии с требованиями санитарных норм и правил.</w:t>
      </w:r>
    </w:p>
    <w:p w:rsidR="00E97161" w:rsidRDefault="00E97161">
      <w:pPr>
        <w:pStyle w:val="ConsPlusNormal"/>
        <w:spacing w:before="220"/>
        <w:ind w:firstLine="540"/>
        <w:jc w:val="both"/>
      </w:pPr>
      <w:r>
        <w:t>2. Вывоз жидких бытовых отходов производится на договорной основе со специализированной организацией только в специально отведенные для этого места.</w:t>
      </w:r>
    </w:p>
    <w:p w:rsidR="00E97161" w:rsidRDefault="00E97161">
      <w:pPr>
        <w:pStyle w:val="ConsPlusNormal"/>
        <w:spacing w:before="220"/>
        <w:ind w:firstLine="540"/>
        <w:jc w:val="both"/>
      </w:pPr>
      <w:r>
        <w:t>3. Вывоз жидких отходов должен осуществляться по мере заполнения выгребной ямы.</w:t>
      </w:r>
    </w:p>
    <w:p w:rsidR="00E97161" w:rsidRDefault="00E97161">
      <w:pPr>
        <w:pStyle w:val="ConsPlusNormal"/>
        <w:spacing w:before="220"/>
        <w:ind w:firstLine="540"/>
        <w:jc w:val="both"/>
      </w:pPr>
      <w:r>
        <w:t>4. На территории города Волгодонска не допускается:</w:t>
      </w:r>
    </w:p>
    <w:p w:rsidR="00E97161" w:rsidRDefault="00E97161">
      <w:pPr>
        <w:pStyle w:val="ConsPlusNormal"/>
        <w:spacing w:before="220"/>
        <w:ind w:firstLine="540"/>
        <w:jc w:val="both"/>
      </w:pPr>
      <w:r>
        <w:t>1) вывозить жидкие бытовые отходы непосредственно на поля и огороды;</w:t>
      </w:r>
    </w:p>
    <w:p w:rsidR="00E97161" w:rsidRDefault="00E97161">
      <w:pPr>
        <w:pStyle w:val="ConsPlusNormal"/>
        <w:spacing w:before="220"/>
        <w:ind w:firstLine="540"/>
        <w:jc w:val="both"/>
      </w:pPr>
      <w:r>
        <w:t>2) выливать жидкие бытовые отходы в контейнеры для сбора твердых бытовых отходов, на территорию дворов, в дренажную и ливневую канализацию, на дороги и тротуары.</w:t>
      </w:r>
    </w:p>
    <w:p w:rsidR="00E97161" w:rsidRDefault="00E97161">
      <w:pPr>
        <w:pStyle w:val="ConsPlusNormal"/>
        <w:jc w:val="both"/>
      </w:pPr>
    </w:p>
    <w:p w:rsidR="00AF5F42" w:rsidRDefault="00E97161" w:rsidP="00AF5F42">
      <w:pPr>
        <w:pStyle w:val="ConsPlusTitle"/>
        <w:jc w:val="center"/>
        <w:outlineLvl w:val="1"/>
      </w:pPr>
      <w:r>
        <w:t xml:space="preserve">Глава 11. </w:t>
      </w:r>
      <w:r w:rsidR="00AF5F42" w:rsidRPr="00AF5F42">
        <w:t>П</w:t>
      </w:r>
      <w:r w:rsidR="00AF5F42">
        <w:t>ОДГОТОВКА ТЕПЛОСНАБЖАЮЩИХ И ТЕПЛОСЕТЕВЫХ ОРГАНИЗАЦИЙ, ОБЪЕКТОВ ПОТРЕБИТЕЛЕЙ ТЕПЛОВОЙ ЭНЕРГИИ К РАБОТЕ В ОСЕННЕ-ЗИМНИЙ ПЕРИОД</w:t>
      </w:r>
    </w:p>
    <w:p w:rsidR="00E97161" w:rsidRDefault="00E97161">
      <w:pPr>
        <w:pStyle w:val="ConsPlusNormal"/>
        <w:jc w:val="both"/>
      </w:pPr>
    </w:p>
    <w:p w:rsidR="00B21B0D" w:rsidRPr="00B21B0D" w:rsidRDefault="00E97161" w:rsidP="00B21B0D">
      <w:pPr>
        <w:pStyle w:val="ConsPlusTitle"/>
        <w:ind w:firstLine="540"/>
        <w:jc w:val="both"/>
        <w:outlineLvl w:val="2"/>
      </w:pPr>
      <w:r>
        <w:t xml:space="preserve">Статья 40. </w:t>
      </w:r>
      <w:r w:rsidR="00B21B0D" w:rsidRPr="00B21B0D">
        <w:t xml:space="preserve">Подготовка теплоснабжающих и </w:t>
      </w:r>
      <w:proofErr w:type="spellStart"/>
      <w:r w:rsidR="00B21B0D" w:rsidRPr="00B21B0D">
        <w:t>теплосетевых</w:t>
      </w:r>
      <w:proofErr w:type="spellEnd"/>
      <w:r w:rsidR="00B21B0D" w:rsidRPr="00B21B0D">
        <w:t xml:space="preserve"> организаций, объектов жилищного фонда, социальной сферы, физических и юридических лиц, индивидуальных </w:t>
      </w:r>
      <w:r w:rsidR="00B21B0D" w:rsidRPr="00B21B0D">
        <w:lastRenderedPageBreak/>
        <w:t>предпринимателей к работе в осенне-зимний период</w:t>
      </w:r>
    </w:p>
    <w:p w:rsidR="00B21B0D" w:rsidRPr="00B21B0D" w:rsidRDefault="00B21B0D">
      <w:pPr>
        <w:pStyle w:val="ConsPlusTitle"/>
        <w:ind w:firstLine="540"/>
        <w:jc w:val="both"/>
        <w:outlineLvl w:val="2"/>
        <w:rPr>
          <w:b w:val="0"/>
        </w:rPr>
      </w:pPr>
    </w:p>
    <w:p w:rsidR="00B21B0D" w:rsidRDefault="00B21B0D" w:rsidP="005A4F5E">
      <w:pPr>
        <w:widowControl w:val="0"/>
        <w:autoSpaceDE w:val="0"/>
        <w:autoSpaceDN w:val="0"/>
        <w:spacing w:before="120" w:after="100" w:afterAutospacing="1"/>
        <w:ind w:firstLine="567"/>
        <w:jc w:val="both"/>
        <w:rPr>
          <w:rFonts w:ascii="Calibri" w:hAnsi="Calibri" w:cs="Calibri"/>
          <w:sz w:val="22"/>
          <w:szCs w:val="20"/>
        </w:rPr>
      </w:pPr>
      <w:r>
        <w:rPr>
          <w:rFonts w:ascii="Calibri" w:hAnsi="Calibri" w:cs="Calibri"/>
          <w:sz w:val="22"/>
          <w:szCs w:val="20"/>
        </w:rPr>
        <w:t xml:space="preserve">1.       </w:t>
      </w:r>
      <w:r w:rsidRPr="00B21B0D">
        <w:rPr>
          <w:rFonts w:ascii="Calibri" w:hAnsi="Calibri" w:cs="Calibri"/>
          <w:sz w:val="22"/>
          <w:szCs w:val="20"/>
        </w:rPr>
        <w:t xml:space="preserve">Мероприятия по подготовке теплоснабжающих и </w:t>
      </w:r>
      <w:proofErr w:type="spellStart"/>
      <w:r w:rsidRPr="00B21B0D">
        <w:rPr>
          <w:rFonts w:ascii="Calibri" w:hAnsi="Calibri" w:cs="Calibri"/>
          <w:sz w:val="22"/>
          <w:szCs w:val="20"/>
        </w:rPr>
        <w:t>теплосетевых</w:t>
      </w:r>
      <w:proofErr w:type="spellEnd"/>
      <w:r w:rsidRPr="00B21B0D">
        <w:rPr>
          <w:rFonts w:ascii="Calibri" w:hAnsi="Calibri" w:cs="Calibri"/>
          <w:sz w:val="22"/>
          <w:szCs w:val="20"/>
        </w:rPr>
        <w:t xml:space="preserve"> организаций, объектов жилищного фонда, социальной сферы к работе в осенне-зимний период выполняются в соответствии с планами мероприятий, утверждаемыми постановлением Администрации города Волгодонска.</w:t>
      </w:r>
    </w:p>
    <w:p w:rsidR="00B21B0D" w:rsidRPr="00B21B0D" w:rsidRDefault="00B21B0D" w:rsidP="005A4F5E">
      <w:pPr>
        <w:widowControl w:val="0"/>
        <w:autoSpaceDE w:val="0"/>
        <w:autoSpaceDN w:val="0"/>
        <w:spacing w:before="120" w:after="100" w:afterAutospacing="1"/>
        <w:ind w:firstLine="567"/>
        <w:jc w:val="both"/>
        <w:rPr>
          <w:rFonts w:ascii="Calibri" w:hAnsi="Calibri" w:cs="Calibri"/>
          <w:sz w:val="22"/>
          <w:szCs w:val="20"/>
        </w:rPr>
      </w:pPr>
      <w:r w:rsidRPr="00B21B0D">
        <w:rPr>
          <w:rFonts w:ascii="Calibri" w:hAnsi="Calibri" w:cs="Calibri"/>
          <w:sz w:val="22"/>
          <w:szCs w:val="20"/>
        </w:rPr>
        <w:t>2.</w:t>
      </w:r>
      <w:r w:rsidRPr="00B21B0D">
        <w:rPr>
          <w:rFonts w:ascii="Calibri" w:hAnsi="Calibri" w:cs="Calibri"/>
          <w:sz w:val="22"/>
          <w:szCs w:val="20"/>
        </w:rPr>
        <w:tab/>
        <w:t xml:space="preserve">Теплоснабжающие и </w:t>
      </w:r>
      <w:proofErr w:type="spellStart"/>
      <w:r w:rsidRPr="00B21B0D">
        <w:rPr>
          <w:rFonts w:ascii="Calibri" w:hAnsi="Calibri" w:cs="Calibri"/>
          <w:sz w:val="22"/>
          <w:szCs w:val="20"/>
        </w:rPr>
        <w:t>теплосетевые</w:t>
      </w:r>
      <w:proofErr w:type="spellEnd"/>
      <w:r w:rsidRPr="00B21B0D">
        <w:rPr>
          <w:rFonts w:ascii="Calibri" w:hAnsi="Calibri" w:cs="Calibri"/>
          <w:sz w:val="22"/>
          <w:szCs w:val="20"/>
        </w:rPr>
        <w:t xml:space="preserve"> организации обязаны обеспечить подготовку к работе в отопительный период и представить в комиссию по проведению проверки готовности к отопительному периоду теплоснабжающих и </w:t>
      </w:r>
      <w:proofErr w:type="spellStart"/>
      <w:r w:rsidRPr="00B21B0D">
        <w:rPr>
          <w:rFonts w:ascii="Calibri" w:hAnsi="Calibri" w:cs="Calibri"/>
          <w:sz w:val="22"/>
          <w:szCs w:val="20"/>
        </w:rPr>
        <w:t>теплосетевых</w:t>
      </w:r>
      <w:proofErr w:type="spellEnd"/>
      <w:r w:rsidRPr="00B21B0D">
        <w:rPr>
          <w:rFonts w:ascii="Calibri" w:hAnsi="Calibri" w:cs="Calibri"/>
          <w:sz w:val="22"/>
          <w:szCs w:val="20"/>
        </w:rPr>
        <w:t xml:space="preserve"> организаций, утвержденную постановлением Администрации города Волгодонска, подготовленные акты проверки готовности к отопительному периоду теплоснабжающих и </w:t>
      </w:r>
      <w:proofErr w:type="spellStart"/>
      <w:r w:rsidRPr="00B21B0D">
        <w:rPr>
          <w:rFonts w:ascii="Calibri" w:hAnsi="Calibri" w:cs="Calibri"/>
          <w:sz w:val="22"/>
          <w:szCs w:val="20"/>
        </w:rPr>
        <w:t>теплосетевых</w:t>
      </w:r>
      <w:proofErr w:type="spellEnd"/>
      <w:r w:rsidRPr="00B21B0D">
        <w:rPr>
          <w:rFonts w:ascii="Calibri" w:hAnsi="Calibri" w:cs="Calibri"/>
          <w:sz w:val="22"/>
          <w:szCs w:val="20"/>
        </w:rPr>
        <w:t xml:space="preserve"> организаций с приложением подтверждающих указанную готовность документов.</w:t>
      </w:r>
    </w:p>
    <w:p w:rsidR="00B21B0D" w:rsidRPr="00B21B0D" w:rsidRDefault="00B21B0D" w:rsidP="005A4F5E">
      <w:pPr>
        <w:widowControl w:val="0"/>
        <w:autoSpaceDE w:val="0"/>
        <w:autoSpaceDN w:val="0"/>
        <w:spacing w:before="120" w:after="100" w:afterAutospacing="1"/>
        <w:ind w:firstLine="567"/>
        <w:jc w:val="both"/>
        <w:rPr>
          <w:rFonts w:ascii="Calibri" w:hAnsi="Calibri" w:cs="Calibri"/>
          <w:sz w:val="22"/>
          <w:szCs w:val="20"/>
        </w:rPr>
      </w:pPr>
      <w:r w:rsidRPr="00B21B0D">
        <w:rPr>
          <w:rFonts w:ascii="Calibri" w:hAnsi="Calibri" w:cs="Calibri"/>
          <w:sz w:val="22"/>
          <w:szCs w:val="20"/>
        </w:rPr>
        <w:t>3.</w:t>
      </w:r>
      <w:r w:rsidRPr="00B21B0D">
        <w:rPr>
          <w:rFonts w:ascii="Calibri" w:hAnsi="Calibri" w:cs="Calibri"/>
          <w:sz w:val="22"/>
          <w:szCs w:val="20"/>
        </w:rPr>
        <w:tab/>
        <w:t xml:space="preserve">Потребители тепловой энергии  обязаны обеспечить подготовку объектов к работе в отопительный период и представить в комиссию по проведению проверки готовности к отопительному периоду потребителей тепловой энергии, утвержденную постановлением Администрации города Волгодонска, подготовленные акты проверки готовности к отопительному периоду потребителей тепловой </w:t>
      </w:r>
      <w:proofErr w:type="gramStart"/>
      <w:r w:rsidRPr="00B21B0D">
        <w:rPr>
          <w:rFonts w:ascii="Calibri" w:hAnsi="Calibri" w:cs="Calibri"/>
          <w:sz w:val="22"/>
          <w:szCs w:val="20"/>
        </w:rPr>
        <w:t>энергии</w:t>
      </w:r>
      <w:proofErr w:type="gramEnd"/>
      <w:r w:rsidRPr="00B21B0D">
        <w:rPr>
          <w:rFonts w:ascii="Calibri" w:hAnsi="Calibri" w:cs="Calibri"/>
          <w:sz w:val="22"/>
          <w:szCs w:val="20"/>
        </w:rPr>
        <w:t xml:space="preserve"> с приложением подтверждающих указанную готовность документов.</w:t>
      </w:r>
    </w:p>
    <w:p w:rsidR="00B21B0D" w:rsidRPr="00B21B0D" w:rsidRDefault="00B21B0D" w:rsidP="005A4F5E">
      <w:pPr>
        <w:widowControl w:val="0"/>
        <w:autoSpaceDE w:val="0"/>
        <w:autoSpaceDN w:val="0"/>
        <w:spacing w:before="120" w:after="100" w:afterAutospacing="1"/>
        <w:ind w:firstLine="567"/>
        <w:jc w:val="both"/>
        <w:rPr>
          <w:rFonts w:ascii="Calibri" w:hAnsi="Calibri" w:cs="Calibri"/>
          <w:sz w:val="22"/>
          <w:szCs w:val="20"/>
        </w:rPr>
      </w:pPr>
      <w:r w:rsidRPr="00B21B0D">
        <w:rPr>
          <w:rFonts w:ascii="Calibri" w:hAnsi="Calibri" w:cs="Calibri"/>
          <w:sz w:val="22"/>
          <w:szCs w:val="20"/>
        </w:rPr>
        <w:t>4.</w:t>
      </w:r>
      <w:r w:rsidRPr="00B21B0D">
        <w:rPr>
          <w:rFonts w:ascii="Calibri" w:hAnsi="Calibri" w:cs="Calibri"/>
          <w:sz w:val="22"/>
          <w:szCs w:val="20"/>
        </w:rPr>
        <w:tab/>
        <w:t xml:space="preserve">Готовность теплоснабжающих и </w:t>
      </w:r>
      <w:proofErr w:type="spellStart"/>
      <w:r w:rsidRPr="00B21B0D">
        <w:rPr>
          <w:rFonts w:ascii="Calibri" w:hAnsi="Calibri" w:cs="Calibri"/>
          <w:sz w:val="22"/>
          <w:szCs w:val="20"/>
        </w:rPr>
        <w:t>теплосетевых</w:t>
      </w:r>
      <w:proofErr w:type="spellEnd"/>
      <w:r w:rsidRPr="00B21B0D">
        <w:rPr>
          <w:rFonts w:ascii="Calibri" w:hAnsi="Calibri" w:cs="Calibri"/>
          <w:sz w:val="22"/>
          <w:szCs w:val="20"/>
        </w:rPr>
        <w:t xml:space="preserve"> организаций к работе в осенне-зимний период подтверждается наличием актов проверки готовности к отопительному периоду теплоснабжающих и </w:t>
      </w:r>
      <w:proofErr w:type="spellStart"/>
      <w:r w:rsidRPr="00B21B0D">
        <w:rPr>
          <w:rFonts w:ascii="Calibri" w:hAnsi="Calibri" w:cs="Calibri"/>
          <w:sz w:val="22"/>
          <w:szCs w:val="20"/>
        </w:rPr>
        <w:t>теплосетевых</w:t>
      </w:r>
      <w:proofErr w:type="spellEnd"/>
      <w:r w:rsidRPr="00B21B0D">
        <w:rPr>
          <w:rFonts w:ascii="Calibri" w:hAnsi="Calibri" w:cs="Calibri"/>
          <w:sz w:val="22"/>
          <w:szCs w:val="20"/>
        </w:rPr>
        <w:t xml:space="preserve"> организаций, паспортов готовности к отопительному периоду. Срок оформления актов и паспортов - не позднее 15 октября.</w:t>
      </w:r>
    </w:p>
    <w:p w:rsidR="00B21B0D" w:rsidRPr="00B21B0D" w:rsidRDefault="00B21B0D" w:rsidP="005A4F5E">
      <w:pPr>
        <w:widowControl w:val="0"/>
        <w:autoSpaceDE w:val="0"/>
        <w:autoSpaceDN w:val="0"/>
        <w:spacing w:before="120" w:after="100" w:afterAutospacing="1"/>
        <w:ind w:firstLine="567"/>
        <w:jc w:val="both"/>
        <w:rPr>
          <w:rFonts w:ascii="Calibri" w:hAnsi="Calibri" w:cs="Calibri"/>
          <w:sz w:val="22"/>
          <w:szCs w:val="20"/>
        </w:rPr>
      </w:pPr>
      <w:r w:rsidRPr="00B21B0D">
        <w:rPr>
          <w:rFonts w:ascii="Calibri" w:hAnsi="Calibri" w:cs="Calibri"/>
          <w:sz w:val="22"/>
          <w:szCs w:val="20"/>
        </w:rPr>
        <w:t>5.</w:t>
      </w:r>
      <w:r w:rsidRPr="00B21B0D">
        <w:rPr>
          <w:rFonts w:ascii="Calibri" w:hAnsi="Calibri" w:cs="Calibri"/>
          <w:sz w:val="22"/>
          <w:szCs w:val="20"/>
        </w:rPr>
        <w:tab/>
        <w:t>Готовность объектов жилищного фонда, социальной сферы, физических и юридических лиц, индивидуальных предпринимателей к работе в осенне-зимний период подтверждается наличием актов проверки готовности к отопительному периоду потребителей тепловой энергии и паспортов готовности к отопительному периоду. Срок оформления актов и паспортов - не позднее 15 сентября.</w:t>
      </w:r>
    </w:p>
    <w:p w:rsidR="00E97161" w:rsidRDefault="00E97161">
      <w:pPr>
        <w:pStyle w:val="ConsPlusNormal"/>
        <w:jc w:val="both"/>
      </w:pPr>
    </w:p>
    <w:p w:rsidR="005A4F5E" w:rsidRPr="005A4F5E" w:rsidRDefault="00E97161" w:rsidP="005A4F5E">
      <w:pPr>
        <w:pStyle w:val="ConsPlusTitle"/>
        <w:ind w:firstLine="540"/>
        <w:jc w:val="both"/>
        <w:outlineLvl w:val="2"/>
      </w:pPr>
      <w:r>
        <w:t xml:space="preserve">Статья 41. </w:t>
      </w:r>
      <w:r w:rsidR="005A4F5E" w:rsidRPr="005A4F5E">
        <w:t xml:space="preserve">Требования к документам, подтверждающим готовность теплоснабжающих и </w:t>
      </w:r>
      <w:proofErr w:type="spellStart"/>
      <w:r w:rsidR="005A4F5E" w:rsidRPr="005A4F5E">
        <w:t>теплосетевых</w:t>
      </w:r>
      <w:proofErr w:type="spellEnd"/>
      <w:r w:rsidR="005A4F5E" w:rsidRPr="005A4F5E">
        <w:t xml:space="preserve"> организаций, объектов потребителей тепловой энергии к работе в осенне-зимний период</w:t>
      </w:r>
    </w:p>
    <w:p w:rsidR="00E97161" w:rsidRDefault="00E97161">
      <w:pPr>
        <w:pStyle w:val="ConsPlusNormal"/>
        <w:jc w:val="both"/>
      </w:pPr>
    </w:p>
    <w:p w:rsidR="005A4F5E" w:rsidRPr="005A4F5E" w:rsidRDefault="00E97161" w:rsidP="00946D96">
      <w:pPr>
        <w:autoSpaceDE w:val="0"/>
        <w:autoSpaceDN w:val="0"/>
        <w:spacing w:before="120"/>
        <w:ind w:firstLine="567"/>
        <w:jc w:val="both"/>
        <w:rPr>
          <w:rFonts w:ascii="Calibri" w:hAnsi="Calibri" w:cs="Calibri"/>
          <w:sz w:val="22"/>
          <w:szCs w:val="20"/>
        </w:rPr>
      </w:pPr>
      <w:r>
        <w:t>1</w:t>
      </w:r>
      <w:r w:rsidRPr="005A4F5E">
        <w:rPr>
          <w:rFonts w:ascii="Calibri" w:hAnsi="Calibri" w:cs="Calibri"/>
          <w:sz w:val="22"/>
          <w:szCs w:val="20"/>
        </w:rPr>
        <w:t xml:space="preserve">. </w:t>
      </w:r>
      <w:r w:rsidR="005A4F5E">
        <w:rPr>
          <w:rFonts w:ascii="Calibri" w:hAnsi="Calibri" w:cs="Calibri"/>
          <w:sz w:val="22"/>
          <w:szCs w:val="20"/>
        </w:rPr>
        <w:t xml:space="preserve">     </w:t>
      </w:r>
      <w:r w:rsidR="005A4F5E" w:rsidRPr="005A4F5E">
        <w:rPr>
          <w:rFonts w:ascii="Calibri" w:hAnsi="Calibri" w:cs="Calibri"/>
          <w:sz w:val="22"/>
          <w:szCs w:val="20"/>
        </w:rPr>
        <w:t xml:space="preserve">Акты проверки готовности к отопительному периоду теплоснабжающих и </w:t>
      </w:r>
      <w:proofErr w:type="spellStart"/>
      <w:r w:rsidR="005A4F5E" w:rsidRPr="005A4F5E">
        <w:rPr>
          <w:rFonts w:ascii="Calibri" w:hAnsi="Calibri" w:cs="Calibri"/>
          <w:sz w:val="22"/>
          <w:szCs w:val="20"/>
        </w:rPr>
        <w:t>теплосетевых</w:t>
      </w:r>
      <w:proofErr w:type="spellEnd"/>
      <w:r w:rsidR="005A4F5E" w:rsidRPr="005A4F5E">
        <w:rPr>
          <w:rFonts w:ascii="Calibri" w:hAnsi="Calibri" w:cs="Calibri"/>
          <w:sz w:val="22"/>
          <w:szCs w:val="20"/>
        </w:rPr>
        <w:t xml:space="preserve"> организаций подписываются членами комиссии по проведению проверки готовности к отопительному периоду теплоснабжающих и </w:t>
      </w:r>
      <w:proofErr w:type="spellStart"/>
      <w:r w:rsidR="005A4F5E" w:rsidRPr="005A4F5E">
        <w:rPr>
          <w:rFonts w:ascii="Calibri" w:hAnsi="Calibri" w:cs="Calibri"/>
          <w:sz w:val="22"/>
          <w:szCs w:val="20"/>
        </w:rPr>
        <w:t>теплосетевых</w:t>
      </w:r>
      <w:proofErr w:type="spellEnd"/>
      <w:r w:rsidR="005A4F5E" w:rsidRPr="005A4F5E">
        <w:rPr>
          <w:rFonts w:ascii="Calibri" w:hAnsi="Calibri" w:cs="Calibri"/>
          <w:sz w:val="22"/>
          <w:szCs w:val="20"/>
        </w:rPr>
        <w:t xml:space="preserve"> организаций, утвержденной постановлением Администрации города Волгодонска.</w:t>
      </w:r>
    </w:p>
    <w:p w:rsidR="005A4F5E" w:rsidRPr="005A4F5E" w:rsidRDefault="005A4F5E" w:rsidP="00946D96">
      <w:pPr>
        <w:widowControl w:val="0"/>
        <w:autoSpaceDE w:val="0"/>
        <w:autoSpaceDN w:val="0"/>
        <w:spacing w:before="120"/>
        <w:ind w:firstLine="567"/>
        <w:jc w:val="both"/>
        <w:rPr>
          <w:rFonts w:ascii="Calibri" w:hAnsi="Calibri" w:cs="Calibri"/>
          <w:sz w:val="22"/>
          <w:szCs w:val="20"/>
        </w:rPr>
      </w:pPr>
      <w:r w:rsidRPr="005A4F5E">
        <w:rPr>
          <w:rFonts w:ascii="Calibri" w:hAnsi="Calibri" w:cs="Calibri"/>
          <w:sz w:val="22"/>
          <w:szCs w:val="20"/>
        </w:rPr>
        <w:t>2.</w:t>
      </w:r>
      <w:r w:rsidRPr="005A4F5E">
        <w:rPr>
          <w:rFonts w:ascii="Calibri" w:hAnsi="Calibri" w:cs="Calibri"/>
          <w:sz w:val="22"/>
          <w:szCs w:val="20"/>
        </w:rPr>
        <w:tab/>
        <w:t>Акты проверки готовности к отопительному периоду потребителей тепловой энергии подписываются членами комиссии по проведению проверки готовности к отопительному периоду потребителей тепловой энергии, утвержденной постановлением Администрации города Волгодонска.</w:t>
      </w:r>
    </w:p>
    <w:p w:rsidR="005A4F5E" w:rsidRPr="005A4F5E" w:rsidRDefault="005A4F5E" w:rsidP="00946D96">
      <w:pPr>
        <w:widowControl w:val="0"/>
        <w:autoSpaceDE w:val="0"/>
        <w:autoSpaceDN w:val="0"/>
        <w:spacing w:before="120"/>
        <w:ind w:firstLine="567"/>
        <w:jc w:val="both"/>
        <w:rPr>
          <w:rFonts w:ascii="Calibri" w:hAnsi="Calibri" w:cs="Calibri"/>
          <w:sz w:val="22"/>
          <w:szCs w:val="20"/>
        </w:rPr>
      </w:pPr>
      <w:r w:rsidRPr="005A4F5E">
        <w:rPr>
          <w:rFonts w:ascii="Calibri" w:hAnsi="Calibri" w:cs="Calibri"/>
          <w:sz w:val="22"/>
          <w:szCs w:val="20"/>
        </w:rPr>
        <w:t>3.</w:t>
      </w:r>
      <w:r w:rsidRPr="005A4F5E">
        <w:rPr>
          <w:rFonts w:ascii="Calibri" w:hAnsi="Calibri" w:cs="Calibri"/>
          <w:sz w:val="22"/>
          <w:szCs w:val="20"/>
        </w:rPr>
        <w:tab/>
        <w:t>Паспорта готовности к отопительному периоду подписываются заместителем главы Администрации города Волгодонска по городскому хозяйству».</w:t>
      </w:r>
    </w:p>
    <w:p w:rsidR="00E97161" w:rsidRDefault="00E97161" w:rsidP="005A4F5E">
      <w:pPr>
        <w:pStyle w:val="ConsPlusNormal"/>
        <w:ind w:firstLine="540"/>
        <w:jc w:val="both"/>
      </w:pPr>
    </w:p>
    <w:p w:rsidR="00E97161" w:rsidRDefault="00E97161">
      <w:pPr>
        <w:pStyle w:val="ConsPlusTitle"/>
        <w:jc w:val="center"/>
        <w:outlineLvl w:val="1"/>
      </w:pPr>
      <w:r>
        <w:t>Глава 12. ЗАКЛЮЧИТЕЛЬНЫЕ ПОЛОЖЕНИЯ</w:t>
      </w:r>
    </w:p>
    <w:p w:rsidR="00E97161" w:rsidRDefault="00E97161">
      <w:pPr>
        <w:pStyle w:val="ConsPlusNormal"/>
        <w:jc w:val="both"/>
      </w:pPr>
    </w:p>
    <w:p w:rsidR="00E97161" w:rsidRDefault="00E97161">
      <w:pPr>
        <w:pStyle w:val="ConsPlusTitle"/>
        <w:ind w:firstLine="540"/>
        <w:jc w:val="both"/>
        <w:outlineLvl w:val="2"/>
      </w:pPr>
      <w:r>
        <w:t>Статья 42. Ответственность за нарушение настоящих Правил</w:t>
      </w:r>
    </w:p>
    <w:p w:rsidR="00E97161" w:rsidRDefault="00E97161">
      <w:pPr>
        <w:pStyle w:val="ConsPlusNormal"/>
        <w:jc w:val="both"/>
      </w:pPr>
    </w:p>
    <w:p w:rsidR="00E97161" w:rsidRDefault="00E97161">
      <w:pPr>
        <w:pStyle w:val="ConsPlusNormal"/>
        <w:ind w:firstLine="540"/>
        <w:jc w:val="both"/>
      </w:pPr>
      <w:r>
        <w:lastRenderedPageBreak/>
        <w:t xml:space="preserve">1. </w:t>
      </w:r>
      <w:proofErr w:type="gramStart"/>
      <w:r>
        <w:t>Контроль за</w:t>
      </w:r>
      <w:proofErr w:type="gramEnd"/>
      <w:r>
        <w:t xml:space="preserve"> соблюдением настоящих Правил осуществляет Администрация города Волгодонска.</w:t>
      </w:r>
    </w:p>
    <w:p w:rsidR="00E97161" w:rsidRDefault="00E97161">
      <w:pPr>
        <w:pStyle w:val="ConsPlusNormal"/>
        <w:spacing w:before="220"/>
        <w:ind w:firstLine="540"/>
        <w:jc w:val="both"/>
      </w:pPr>
      <w:r>
        <w:t xml:space="preserve">2. </w:t>
      </w:r>
      <w:proofErr w:type="gramStart"/>
      <w:r>
        <w:t>Контроль за</w:t>
      </w:r>
      <w:proofErr w:type="gramEnd"/>
      <w:r>
        <w:t xml:space="preserve"> соблюдением настоящих Правил осуществляется в целях поддержания качества объектов благоустройства, соблюдения требований по уборке территории и эксплуатации элементов благоустройства в соответствии с установленными нормами.</w:t>
      </w:r>
    </w:p>
    <w:p w:rsidR="00E97161" w:rsidRDefault="00E97161">
      <w:pPr>
        <w:pStyle w:val="ConsPlusNormal"/>
        <w:spacing w:before="220"/>
        <w:ind w:firstLine="540"/>
        <w:jc w:val="both"/>
      </w:pPr>
      <w:r>
        <w:t>3. Лица, виновные в нарушении настоящих Правил, несут ответственность в соответствии с действующим законодательством.</w:t>
      </w:r>
    </w:p>
    <w:p w:rsidR="00E97161" w:rsidRDefault="00E97161">
      <w:pPr>
        <w:pStyle w:val="ConsPlusNormal"/>
        <w:spacing w:before="220"/>
        <w:ind w:firstLine="540"/>
        <w:jc w:val="both"/>
      </w:pPr>
      <w:r>
        <w:t>4.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действующим законодательством.</w:t>
      </w:r>
    </w:p>
    <w:p w:rsidR="00E97161" w:rsidRDefault="00E97161">
      <w:pPr>
        <w:pStyle w:val="ConsPlusNormal"/>
        <w:jc w:val="both"/>
      </w:pPr>
    </w:p>
    <w:p w:rsidR="00E97161" w:rsidRDefault="00E97161">
      <w:pPr>
        <w:pStyle w:val="ConsPlusTitle"/>
        <w:ind w:firstLine="540"/>
        <w:jc w:val="both"/>
        <w:outlineLvl w:val="2"/>
      </w:pPr>
      <w:r>
        <w:t>Статья 43. Заключительные положения</w:t>
      </w:r>
    </w:p>
    <w:p w:rsidR="00E97161" w:rsidRDefault="00E97161">
      <w:pPr>
        <w:pStyle w:val="ConsPlusNormal"/>
        <w:jc w:val="both"/>
      </w:pPr>
    </w:p>
    <w:p w:rsidR="00E97161" w:rsidRDefault="00E97161">
      <w:pPr>
        <w:pStyle w:val="ConsPlusNormal"/>
        <w:ind w:firstLine="540"/>
        <w:jc w:val="both"/>
      </w:pPr>
      <w:r>
        <w:t>1. К отношениям, возникшим до вступления в силу настоящих Правил, настоящие Правила применяются в части тех прав и обязанностей, которые возникнут после вступления их в силу.</w:t>
      </w:r>
    </w:p>
    <w:p w:rsidR="00E97161" w:rsidRDefault="00E97161">
      <w:pPr>
        <w:pStyle w:val="ConsPlusNormal"/>
        <w:spacing w:before="220"/>
        <w:ind w:firstLine="540"/>
        <w:jc w:val="both"/>
      </w:pPr>
      <w:r>
        <w:t>2. Правоотношения, не урегулированные настоящими Правилами, регулируются нормами действующего законодательства.</w:t>
      </w:r>
    </w:p>
    <w:p w:rsidR="00E97161" w:rsidRDefault="00E97161">
      <w:pPr>
        <w:pStyle w:val="ConsPlusNormal"/>
        <w:jc w:val="both"/>
      </w:pPr>
    </w:p>
    <w:p w:rsidR="00E97161" w:rsidRDefault="00E97161">
      <w:pPr>
        <w:pStyle w:val="ConsPlusNormal"/>
        <w:jc w:val="right"/>
      </w:pPr>
      <w:r>
        <w:t>Заместитель председателя</w:t>
      </w:r>
    </w:p>
    <w:p w:rsidR="00E97161" w:rsidRDefault="00E97161">
      <w:pPr>
        <w:pStyle w:val="ConsPlusNormal"/>
        <w:jc w:val="right"/>
      </w:pPr>
      <w:proofErr w:type="spellStart"/>
      <w:r>
        <w:t>Волгодонской</w:t>
      </w:r>
      <w:proofErr w:type="spellEnd"/>
      <w:r>
        <w:t xml:space="preserve"> городской Думы</w:t>
      </w:r>
    </w:p>
    <w:p w:rsidR="00E97161" w:rsidRDefault="00E97161">
      <w:pPr>
        <w:pStyle w:val="ConsPlusNormal"/>
        <w:jc w:val="right"/>
      </w:pPr>
      <w:r>
        <w:t>И.В.БАТЛУКОВ</w:t>
      </w:r>
    </w:p>
    <w:p w:rsidR="00E97161" w:rsidRDefault="00E97161">
      <w:pPr>
        <w:pStyle w:val="ConsPlusNormal"/>
        <w:jc w:val="both"/>
      </w:pPr>
    </w:p>
    <w:p w:rsidR="00E97161" w:rsidRDefault="00E97161">
      <w:pPr>
        <w:pStyle w:val="ConsPlusNormal"/>
        <w:jc w:val="both"/>
      </w:pPr>
    </w:p>
    <w:p w:rsidR="00E97161" w:rsidRDefault="00E97161">
      <w:pPr>
        <w:pStyle w:val="ConsPlusNormal"/>
        <w:jc w:val="both"/>
      </w:pPr>
    </w:p>
    <w:p w:rsidR="00E97161" w:rsidRDefault="00E97161">
      <w:pPr>
        <w:pStyle w:val="ConsPlusNormal"/>
        <w:jc w:val="both"/>
      </w:pPr>
    </w:p>
    <w:p w:rsidR="00E97161" w:rsidRDefault="00E97161">
      <w:pPr>
        <w:pStyle w:val="ConsPlusNormal"/>
        <w:jc w:val="both"/>
      </w:pPr>
    </w:p>
    <w:p w:rsidR="00E97161" w:rsidRDefault="00E97161">
      <w:pPr>
        <w:pStyle w:val="ConsPlusNormal"/>
        <w:jc w:val="right"/>
        <w:outlineLvl w:val="1"/>
      </w:pPr>
      <w:r>
        <w:t>Приложение</w:t>
      </w:r>
    </w:p>
    <w:p w:rsidR="00E97161" w:rsidRDefault="00E97161">
      <w:pPr>
        <w:pStyle w:val="ConsPlusNormal"/>
        <w:jc w:val="right"/>
      </w:pPr>
      <w:r>
        <w:t>к Правилам благоустройства</w:t>
      </w:r>
    </w:p>
    <w:p w:rsidR="00E97161" w:rsidRDefault="00E97161">
      <w:pPr>
        <w:pStyle w:val="ConsPlusNormal"/>
        <w:jc w:val="right"/>
      </w:pPr>
      <w:r>
        <w:t>территории муниципального образования</w:t>
      </w:r>
    </w:p>
    <w:p w:rsidR="00E97161" w:rsidRDefault="00E97161">
      <w:pPr>
        <w:pStyle w:val="ConsPlusNormal"/>
        <w:jc w:val="right"/>
      </w:pPr>
      <w:r>
        <w:t>"Город Волгодонск"</w:t>
      </w:r>
    </w:p>
    <w:p w:rsidR="00E97161" w:rsidRDefault="00E97161">
      <w:pPr>
        <w:pStyle w:val="ConsPlusNormal"/>
        <w:jc w:val="both"/>
      </w:pPr>
    </w:p>
    <w:p w:rsidR="00E97161" w:rsidRDefault="00E97161">
      <w:pPr>
        <w:pStyle w:val="ConsPlusTitle"/>
        <w:jc w:val="center"/>
      </w:pPr>
      <w:bookmarkStart w:id="6" w:name="P1015"/>
      <w:bookmarkEnd w:id="6"/>
      <w:r>
        <w:t>МЕСТА РАЗМЕЩЕНИЯ ВЫВЕСОК</w:t>
      </w:r>
    </w:p>
    <w:p w:rsidR="00E97161" w:rsidRDefault="00E97161">
      <w:pPr>
        <w:pStyle w:val="ConsPlusNormal"/>
        <w:jc w:val="both"/>
      </w:pPr>
    </w:p>
    <w:p w:rsidR="00E97161" w:rsidRDefault="00E97161">
      <w:pPr>
        <w:pStyle w:val="ConsPlusNormal"/>
        <w:ind w:firstLine="540"/>
        <w:jc w:val="both"/>
      </w:pPr>
      <w:r>
        <w:t>1. Вывески могут быть размещены в виде единичных конструкций и (или) комплекса идентичных и (или) взаимосвязанных элементов одной информационной конструкции.</w:t>
      </w:r>
    </w:p>
    <w:p w:rsidR="00E97161" w:rsidRDefault="00E97161">
      <w:pPr>
        <w:pStyle w:val="ConsPlusNormal"/>
        <w:spacing w:before="220"/>
        <w:ind w:firstLine="540"/>
        <w:jc w:val="both"/>
      </w:pPr>
      <w:r>
        <w:t>2. Вывески могут состоять из следующих элементов:</w:t>
      </w:r>
    </w:p>
    <w:p w:rsidR="00E97161" w:rsidRDefault="00E97161">
      <w:pPr>
        <w:pStyle w:val="ConsPlusNormal"/>
        <w:spacing w:before="220"/>
        <w:ind w:firstLine="540"/>
        <w:jc w:val="both"/>
      </w:pPr>
      <w:r>
        <w:t>- информационное поле (текстовая часть) - буквы, буквенные символы, аббревиатура, цифры;</w:t>
      </w:r>
    </w:p>
    <w:p w:rsidR="00E97161" w:rsidRDefault="00E97161">
      <w:pPr>
        <w:pStyle w:val="ConsPlusNormal"/>
        <w:spacing w:before="220"/>
        <w:ind w:firstLine="540"/>
        <w:jc w:val="both"/>
      </w:pPr>
      <w:r>
        <w:t>- декоративно-художественные элементы - логотипы, знаки и т.д.;</w:t>
      </w:r>
    </w:p>
    <w:p w:rsidR="00E97161" w:rsidRDefault="00E97161">
      <w:pPr>
        <w:pStyle w:val="ConsPlusNormal"/>
        <w:spacing w:before="220"/>
        <w:ind w:firstLine="540"/>
        <w:jc w:val="both"/>
      </w:pPr>
      <w:r>
        <w:t>- элементы крепления;</w:t>
      </w:r>
    </w:p>
    <w:p w:rsidR="00E97161" w:rsidRDefault="00E97161">
      <w:pPr>
        <w:pStyle w:val="ConsPlusNormal"/>
        <w:spacing w:before="220"/>
        <w:ind w:firstLine="540"/>
        <w:jc w:val="both"/>
      </w:pPr>
      <w:r>
        <w:t>- подложка.</w:t>
      </w:r>
    </w:p>
    <w:p w:rsidR="00E97161" w:rsidRDefault="00E97161">
      <w:pPr>
        <w:pStyle w:val="ConsPlusNormal"/>
        <w:spacing w:before="220"/>
        <w:ind w:firstLine="540"/>
        <w:jc w:val="both"/>
      </w:pPr>
      <w:r>
        <w:t>3. 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или два высотных ряда на единой горизонтальной линии.</w:t>
      </w:r>
    </w:p>
    <w:p w:rsidR="00E97161" w:rsidRDefault="00E97161">
      <w:pPr>
        <w:pStyle w:val="ConsPlusNormal"/>
        <w:spacing w:before="220"/>
        <w:ind w:firstLine="540"/>
        <w:jc w:val="both"/>
      </w:pPr>
      <w:r>
        <w:t xml:space="preserve">4. При размещении настенной конструкции в пределах 70 процентов от длины фасада в </w:t>
      </w:r>
      <w:r>
        <w:lastRenderedPageBreak/>
        <w:t>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из указанных элементов не может превышать 10 м в длину.</w:t>
      </w:r>
    </w:p>
    <w:p w:rsidR="00E97161" w:rsidRDefault="00E97161">
      <w:pPr>
        <w:pStyle w:val="ConsPlusNormal"/>
        <w:spacing w:before="220"/>
        <w:ind w:firstLine="540"/>
        <w:jc w:val="both"/>
      </w:pPr>
      <w:r>
        <w:t>5. Запрещается перекрытие (закрытие) указателей наименований улиц и номеров домов.</w:t>
      </w:r>
    </w:p>
    <w:p w:rsidR="00E97161" w:rsidRDefault="00E97161">
      <w:pPr>
        <w:pStyle w:val="ConsPlusNormal"/>
        <w:spacing w:before="220"/>
        <w:ind w:firstLine="540"/>
        <w:jc w:val="both"/>
      </w:pPr>
      <w:r>
        <w:t>6. Запрещается полное перекрытие (закрытие) оконных и дверных проемов.</w:t>
      </w:r>
    </w:p>
    <w:p w:rsidR="00E97161" w:rsidRDefault="00E97161">
      <w:pPr>
        <w:pStyle w:val="ConsPlusNormal"/>
        <w:spacing w:before="220"/>
        <w:ind w:firstLine="540"/>
        <w:jc w:val="both"/>
      </w:pPr>
      <w:r>
        <w:t xml:space="preserve">7. Запрещается размещение вывесок в виде отдельно стоящих сборно-разборных (складных) конструкций - </w:t>
      </w:r>
      <w:proofErr w:type="spellStart"/>
      <w:r>
        <w:t>штендеров</w:t>
      </w:r>
      <w:proofErr w:type="spellEnd"/>
      <w:r>
        <w:t>.</w:t>
      </w:r>
    </w:p>
    <w:p w:rsidR="00E97161" w:rsidRDefault="00E97161">
      <w:pPr>
        <w:pStyle w:val="ConsPlusNormal"/>
        <w:jc w:val="both"/>
      </w:pPr>
    </w:p>
    <w:p w:rsidR="00E97161" w:rsidRDefault="00E97161">
      <w:pPr>
        <w:pStyle w:val="ConsPlusNormal"/>
        <w:jc w:val="both"/>
      </w:pPr>
    </w:p>
    <w:p w:rsidR="00E97161" w:rsidRDefault="00E97161">
      <w:pPr>
        <w:pStyle w:val="ConsPlusNormal"/>
        <w:pBdr>
          <w:top w:val="single" w:sz="6" w:space="0" w:color="auto"/>
        </w:pBdr>
        <w:spacing w:before="100" w:after="100"/>
        <w:jc w:val="both"/>
        <w:rPr>
          <w:sz w:val="2"/>
          <w:szCs w:val="2"/>
        </w:rPr>
      </w:pPr>
    </w:p>
    <w:p w:rsidR="0070431C" w:rsidRDefault="0070431C"/>
    <w:sectPr w:rsidR="0070431C" w:rsidSect="00AF5F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E97161"/>
    <w:rsid w:val="002C437B"/>
    <w:rsid w:val="005A4F5E"/>
    <w:rsid w:val="00613869"/>
    <w:rsid w:val="00667F09"/>
    <w:rsid w:val="0070431C"/>
    <w:rsid w:val="00946D96"/>
    <w:rsid w:val="00A6591C"/>
    <w:rsid w:val="00AF5F42"/>
    <w:rsid w:val="00B21B0D"/>
    <w:rsid w:val="00E971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F42"/>
    <w:pPr>
      <w:spacing w:line="240" w:lineRule="auto"/>
      <w:ind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7161"/>
    <w:pPr>
      <w:widowControl w:val="0"/>
      <w:autoSpaceDE w:val="0"/>
      <w:autoSpaceDN w:val="0"/>
      <w:spacing w:line="240" w:lineRule="auto"/>
      <w:ind w:firstLine="0"/>
    </w:pPr>
    <w:rPr>
      <w:rFonts w:ascii="Calibri" w:eastAsia="Times New Roman" w:hAnsi="Calibri" w:cs="Calibri"/>
      <w:szCs w:val="20"/>
      <w:lang w:eastAsia="ru-RU"/>
    </w:rPr>
  </w:style>
  <w:style w:type="paragraph" w:customStyle="1" w:styleId="ConsPlusNonformat">
    <w:name w:val="ConsPlusNonformat"/>
    <w:rsid w:val="00E97161"/>
    <w:pPr>
      <w:widowControl w:val="0"/>
      <w:autoSpaceDE w:val="0"/>
      <w:autoSpaceDN w:val="0"/>
      <w:spacing w:line="240" w:lineRule="auto"/>
      <w:ind w:firstLine="0"/>
    </w:pPr>
    <w:rPr>
      <w:rFonts w:ascii="Courier New" w:eastAsia="Times New Roman" w:hAnsi="Courier New" w:cs="Courier New"/>
      <w:sz w:val="20"/>
      <w:szCs w:val="20"/>
      <w:lang w:eastAsia="ru-RU"/>
    </w:rPr>
  </w:style>
  <w:style w:type="paragraph" w:customStyle="1" w:styleId="ConsPlusTitle">
    <w:name w:val="ConsPlusTitle"/>
    <w:rsid w:val="00E97161"/>
    <w:pPr>
      <w:widowControl w:val="0"/>
      <w:autoSpaceDE w:val="0"/>
      <w:autoSpaceDN w:val="0"/>
      <w:spacing w:line="240" w:lineRule="auto"/>
      <w:ind w:firstLine="0"/>
    </w:pPr>
    <w:rPr>
      <w:rFonts w:ascii="Calibri" w:eastAsia="Times New Roman" w:hAnsi="Calibri" w:cs="Calibri"/>
      <w:b/>
      <w:szCs w:val="20"/>
      <w:lang w:eastAsia="ru-RU"/>
    </w:rPr>
  </w:style>
  <w:style w:type="paragraph" w:customStyle="1" w:styleId="ConsPlusCell">
    <w:name w:val="ConsPlusCell"/>
    <w:rsid w:val="00E97161"/>
    <w:pPr>
      <w:widowControl w:val="0"/>
      <w:autoSpaceDE w:val="0"/>
      <w:autoSpaceDN w:val="0"/>
      <w:spacing w:line="240" w:lineRule="auto"/>
      <w:ind w:firstLine="0"/>
    </w:pPr>
    <w:rPr>
      <w:rFonts w:ascii="Courier New" w:eastAsia="Times New Roman" w:hAnsi="Courier New" w:cs="Courier New"/>
      <w:sz w:val="20"/>
      <w:szCs w:val="20"/>
      <w:lang w:eastAsia="ru-RU"/>
    </w:rPr>
  </w:style>
  <w:style w:type="paragraph" w:customStyle="1" w:styleId="ConsPlusDocList">
    <w:name w:val="ConsPlusDocList"/>
    <w:rsid w:val="00E97161"/>
    <w:pPr>
      <w:widowControl w:val="0"/>
      <w:autoSpaceDE w:val="0"/>
      <w:autoSpaceDN w:val="0"/>
      <w:spacing w:line="240" w:lineRule="auto"/>
      <w:ind w:firstLine="0"/>
    </w:pPr>
    <w:rPr>
      <w:rFonts w:ascii="Calibri" w:eastAsia="Times New Roman" w:hAnsi="Calibri" w:cs="Calibri"/>
      <w:szCs w:val="20"/>
      <w:lang w:eastAsia="ru-RU"/>
    </w:rPr>
  </w:style>
  <w:style w:type="paragraph" w:customStyle="1" w:styleId="ConsPlusTitlePage">
    <w:name w:val="ConsPlusTitlePage"/>
    <w:rsid w:val="00E97161"/>
    <w:pPr>
      <w:widowControl w:val="0"/>
      <w:autoSpaceDE w:val="0"/>
      <w:autoSpaceDN w:val="0"/>
      <w:spacing w:line="240" w:lineRule="auto"/>
      <w:ind w:firstLine="0"/>
    </w:pPr>
    <w:rPr>
      <w:rFonts w:ascii="Tahoma" w:eastAsia="Times New Roman" w:hAnsi="Tahoma" w:cs="Tahoma"/>
      <w:sz w:val="20"/>
      <w:szCs w:val="20"/>
      <w:lang w:eastAsia="ru-RU"/>
    </w:rPr>
  </w:style>
  <w:style w:type="paragraph" w:customStyle="1" w:styleId="ConsPlusJurTerm">
    <w:name w:val="ConsPlusJurTerm"/>
    <w:rsid w:val="00E97161"/>
    <w:pPr>
      <w:widowControl w:val="0"/>
      <w:autoSpaceDE w:val="0"/>
      <w:autoSpaceDN w:val="0"/>
      <w:spacing w:line="240" w:lineRule="auto"/>
      <w:ind w:firstLine="0"/>
    </w:pPr>
    <w:rPr>
      <w:rFonts w:ascii="Tahoma" w:eastAsia="Times New Roman" w:hAnsi="Tahoma" w:cs="Tahoma"/>
      <w:sz w:val="26"/>
      <w:szCs w:val="20"/>
      <w:lang w:eastAsia="ru-RU"/>
    </w:rPr>
  </w:style>
  <w:style w:type="paragraph" w:customStyle="1" w:styleId="ConsPlusTextList">
    <w:name w:val="ConsPlusTextList"/>
    <w:rsid w:val="00E97161"/>
    <w:pPr>
      <w:widowControl w:val="0"/>
      <w:autoSpaceDE w:val="0"/>
      <w:autoSpaceDN w:val="0"/>
      <w:spacing w:line="240" w:lineRule="auto"/>
      <w:ind w:firstLine="0"/>
    </w:pPr>
    <w:rPr>
      <w:rFonts w:ascii="Arial" w:eastAsia="Times New Roman" w:hAnsi="Arial" w:cs="Arial"/>
      <w:sz w:val="20"/>
      <w:szCs w:val="20"/>
      <w:lang w:eastAsia="ru-RU"/>
    </w:rPr>
  </w:style>
  <w:style w:type="paragraph" w:styleId="a3">
    <w:name w:val="List Paragraph"/>
    <w:basedOn w:val="a"/>
    <w:uiPriority w:val="34"/>
    <w:qFormat/>
    <w:rsid w:val="005A4F5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B9D4A4BED973BCD993F9DD832BF7DD99A2FCCF1B13C54080D1062BDA174908BD4434987D595CEE91BCF13A9FE5FD171aDr0H" TargetMode="External"/><Relationship Id="rId18" Type="http://schemas.openxmlformats.org/officeDocument/2006/relationships/hyperlink" Target="consultantplus://offline/ref=BB9D4A4BED973BCD993F9DD832BF7DD99A2FCCF1BD3855080D1062BDA174908BD4434987D595CEE91BCF13A9FE5FD171aDr0H" TargetMode="External"/><Relationship Id="rId26" Type="http://schemas.openxmlformats.org/officeDocument/2006/relationships/hyperlink" Target="consultantplus://offline/ref=BB9D4A4BED973BCD993F83D524D322DC9F2D92FCB03D5D5A564F39E0F67D9ADC810C48DB90C4DDE91FCF10A9E2a5rCH" TargetMode="External"/><Relationship Id="rId39" Type="http://schemas.openxmlformats.org/officeDocument/2006/relationships/hyperlink" Target="consultantplus://offline/ref=BB9D4A4BED973BCD993F83D524D322DC9F2C96F5B3325D5A564F39E0F67D9ADC810C48DB90C4DDE91FCF10A9E2a5rCH" TargetMode="External"/><Relationship Id="rId3" Type="http://schemas.openxmlformats.org/officeDocument/2006/relationships/webSettings" Target="webSettings.xml"/><Relationship Id="rId21" Type="http://schemas.openxmlformats.org/officeDocument/2006/relationships/hyperlink" Target="consultantplus://offline/ref=BB9D4A4BED973BCD993F83D524D322DC9F2596F4B73C5D5A564F39E0F67D9ADC810C48DB90C4DDE91FCF10A9E2a5rCH" TargetMode="External"/><Relationship Id="rId34" Type="http://schemas.openxmlformats.org/officeDocument/2006/relationships/hyperlink" Target="consultantplus://offline/ref=BB9D4A4BED973BCD993F9DD832BF7DD99A2FCCF1B53B550F0C1F3FB7A92D9C89D34C1682D284CEE91FD112A8E45685229554749E6178B9E768D51849aEr6H" TargetMode="External"/><Relationship Id="rId42" Type="http://schemas.openxmlformats.org/officeDocument/2006/relationships/hyperlink" Target="consultantplus://offline/ref=BB9D4A4BED973BCD993F9DD832BF7DD99A2FCCF1BC3E57080C1062BDA174908BD4434987D595CEE91BCF13A9FE5FD171aDr0H" TargetMode="External"/><Relationship Id="rId47" Type="http://schemas.openxmlformats.org/officeDocument/2006/relationships/hyperlink" Target="consultantplus://offline/ref=BB9D4A4BED973BCD993F9DD832BF7DD99A2FCCF1B53B550F0C1F3FB7A92D9C89D34C1682D284CEE91FD112ABE05685229554749E6178B9E768D51849aEr6H" TargetMode="External"/><Relationship Id="rId50" Type="http://schemas.openxmlformats.org/officeDocument/2006/relationships/hyperlink" Target="consultantplus://offline/ref=BB9D4A4BED973BCD993F83D524D322DC9F2C9BF5B73C5D5A564F39E0F67D9ADC930C10D791C0C3EC1EDA46F8A408DC72D51F789F7B64B8E5a7r7H" TargetMode="External"/><Relationship Id="rId7" Type="http://schemas.openxmlformats.org/officeDocument/2006/relationships/hyperlink" Target="consultantplus://offline/ref=BB9D4A4BED973BCD993F83D524D322DC9F2C9BF8B6325D5A564F39E0F67D9ADC930C10D198C3C8BC4E9547A4E159CF72D11F7B9F67a6r7H" TargetMode="External"/><Relationship Id="rId12" Type="http://schemas.openxmlformats.org/officeDocument/2006/relationships/hyperlink" Target="consultantplus://offline/ref=BB9D4A4BED973BCD993F9DD832BF7DD99A2FCCF1B13A5F0F0C1062BDA174908BD4434987D595CEE91BCF13A9FE5FD171aDr0H" TargetMode="External"/><Relationship Id="rId17" Type="http://schemas.openxmlformats.org/officeDocument/2006/relationships/hyperlink" Target="consultantplus://offline/ref=BB9D4A4BED973BCD993F9DD832BF7DD99A2FCCF1BC3B510A0E1062BDA174908BD4434987D595CEE91BCF13A9FE5FD171aDr0H" TargetMode="External"/><Relationship Id="rId25" Type="http://schemas.openxmlformats.org/officeDocument/2006/relationships/hyperlink" Target="consultantplus://offline/ref=BB9D4A4BED973BCD993F83D524D322DC9F2C9BFDBD385D5A564F39E0F67D9ADC810C48DB90C4DDE91FCF10A9E2a5rCH" TargetMode="External"/><Relationship Id="rId33" Type="http://schemas.openxmlformats.org/officeDocument/2006/relationships/hyperlink" Target="consultantplus://offline/ref=BB9D4A4BED973BCD993F9DD832BF7DD99A2FCCF1B53B550F0C1F3FB7A92D9C89D34C1682D284CEE91FD112A8E15685229554749E6178B9E768D51849aEr6H" TargetMode="External"/><Relationship Id="rId38" Type="http://schemas.openxmlformats.org/officeDocument/2006/relationships/hyperlink" Target="consultantplus://offline/ref=BB9D4A4BED973BCD993F9DD832BF7DD99A2FCCF1B23255040C1062BDA174908BD4434995D5CDC2E81FD113ACEB098037840C789B7B67B8F974D71Aa4rAH" TargetMode="External"/><Relationship Id="rId46" Type="http://schemas.openxmlformats.org/officeDocument/2006/relationships/hyperlink" Target="consultantplus://offline/ref=BB9D4A4BED973BCD993F9CC021D322DC9E2293FFB53100505E1635E2F172C5D9941D10D795DEC2E801D312ABaEr1H" TargetMode="External"/><Relationship Id="rId2" Type="http://schemas.openxmlformats.org/officeDocument/2006/relationships/settings" Target="settings.xml"/><Relationship Id="rId16" Type="http://schemas.openxmlformats.org/officeDocument/2006/relationships/hyperlink" Target="consultantplus://offline/ref=BB9D4A4BED973BCD993F9DD832BF7DD99A2FCCF1B239520D0B1062BDA174908BD4434987D595CEE91BCF13A9FE5FD171aDr0H" TargetMode="External"/><Relationship Id="rId20" Type="http://schemas.openxmlformats.org/officeDocument/2006/relationships/hyperlink" Target="consultantplus://offline/ref=BB9D4A4BED973BCD993F9DD832BF7DD99A2FCCF1BD395409021062BDA174908BD4434987D595CEE91BCF13A9FE5FD171aDr0H" TargetMode="External"/><Relationship Id="rId29" Type="http://schemas.openxmlformats.org/officeDocument/2006/relationships/hyperlink" Target="consultantplus://offline/ref=BB9D4A4BED973BCD993F9DD832BF7DD99A2FCCF1B53B550C0D133FB7A92D9C89D34C1682C08496E51ED50CA8E043D373D3a0r0H" TargetMode="External"/><Relationship Id="rId41" Type="http://schemas.openxmlformats.org/officeDocument/2006/relationships/hyperlink" Target="consultantplus://offline/ref=BB9D4A4BED973BCD993F9CC021D322DC9E249BFEB03100505E1635E2F172C5D9941D10D795DEC2E801D312ABaEr1H" TargetMode="External"/><Relationship Id="rId1" Type="http://schemas.openxmlformats.org/officeDocument/2006/relationships/styles" Target="styles.xml"/><Relationship Id="rId6" Type="http://schemas.openxmlformats.org/officeDocument/2006/relationships/hyperlink" Target="consultantplus://offline/ref=BB9D4A4BED973BCD993F83D524D322DC9F2C9BF8B6325D5A564F39E0F67D9ADC930C10D791C1C0E01FDA46F8A408DC72D51F789F7B64B8E5a7r7H" TargetMode="External"/><Relationship Id="rId11" Type="http://schemas.openxmlformats.org/officeDocument/2006/relationships/hyperlink" Target="consultantplus://offline/ref=BB9D4A4BED973BCD993F9DD832BF7DD99A2FCCF1B03C53090D1062BDA174908BD4434987D595CEE91BCF13A9FE5FD171aDr0H" TargetMode="External"/><Relationship Id="rId24" Type="http://schemas.openxmlformats.org/officeDocument/2006/relationships/hyperlink" Target="consultantplus://offline/ref=BB9D4A4BED973BCD993F9DD832BF7DD99A2FCCF1B53B550F0C1F3FB7A92D9C89D34C1682D284CEE91FD112A9E65685229554749E6178B9E768D51849aEr6H" TargetMode="External"/><Relationship Id="rId32" Type="http://schemas.openxmlformats.org/officeDocument/2006/relationships/hyperlink" Target="consultantplus://offline/ref=BB9D4A4BED973BCD993F9DD832BF7DD99A2FCCF1B53B550F0C1F3FB7A92D9C89D34C1682D284CEE91FD112A8E05685229554749E6178B9E768D51849aEr6H" TargetMode="External"/><Relationship Id="rId37" Type="http://schemas.openxmlformats.org/officeDocument/2006/relationships/hyperlink" Target="consultantplus://offline/ref=BB9D4A4BED973BCD993F9DD832BF7DD99A2FCCF1B23255040C1062BDA174908BD4434995D5CDC2E81FD113ACEB098037840C789B7B67B8F974D71Aa4rAH" TargetMode="External"/><Relationship Id="rId40" Type="http://schemas.openxmlformats.org/officeDocument/2006/relationships/hyperlink" Target="consultantplus://offline/ref=BB9D4A4BED973BCD993F83D524D322DC9D2794FFB2335D5A564F39E0F67D9ADC810C48DB90C4DDE91FCF10A9E2a5rCH" TargetMode="External"/><Relationship Id="rId45" Type="http://schemas.openxmlformats.org/officeDocument/2006/relationships/hyperlink" Target="consultantplus://offline/ref=BB9D4A4BED973BCD993F9DD832BF7DD99A2FCCF1B53B56090C123FB7A92D9C89D34C1682C08496E51ED50CA8E043D373D3a0r0H" TargetMode="External"/><Relationship Id="rId53" Type="http://schemas.openxmlformats.org/officeDocument/2006/relationships/theme" Target="theme/theme1.xml"/><Relationship Id="rId5" Type="http://schemas.openxmlformats.org/officeDocument/2006/relationships/hyperlink" Target="consultantplus://offline/ref=BB9D4A4BED973BCD993F9DD832BF7DD99A2FCCF1B53B550F0C1F3FB7A92D9C89D34C1682D284CEE91FD112A9E55685229554749E6178B9E768D51849aEr6H" TargetMode="External"/><Relationship Id="rId15" Type="http://schemas.openxmlformats.org/officeDocument/2006/relationships/hyperlink" Target="consultantplus://offline/ref=BB9D4A4BED973BCD993F9DD832BF7DD99A2FCCF1B23A550F0D1062BDA174908BD4434987D595CEE91BCF13A9FE5FD171aDr0H" TargetMode="External"/><Relationship Id="rId23" Type="http://schemas.openxmlformats.org/officeDocument/2006/relationships/hyperlink" Target="consultantplus://offline/ref=BB9D4A4BED973BCD993F83D524D322DC9F2391FFB53D5D5A564F39E0F67D9ADC930C10D791C0C3E917DA46F8A408DC72D51F789F7B64B8E5a7r7H" TargetMode="External"/><Relationship Id="rId28" Type="http://schemas.openxmlformats.org/officeDocument/2006/relationships/hyperlink" Target="consultantplus://offline/ref=BB9D4A4BED973BCD993F9DD832BF7DD99A2FCCF1B53B550F0C1F3FB7A92D9C89D34C1682D284CEE91FD112A9E75685229554749E6178B9E768D51849aEr6H" TargetMode="External"/><Relationship Id="rId36" Type="http://schemas.openxmlformats.org/officeDocument/2006/relationships/hyperlink" Target="consultantplus://offline/ref=BB9D4A4BED973BCD993F83D524D322DC9F2C9BFABC3E5D5A564F39E0F67D9ADC810C48DB90C4DDE91FCF10A9E2a5rCH" TargetMode="External"/><Relationship Id="rId49" Type="http://schemas.openxmlformats.org/officeDocument/2006/relationships/hyperlink" Target="consultantplus://offline/ref=BB9D4A4BED973BCD993F83D524D322DC9F2391FFB53D5D5A564F39E0F67D9ADC930C10D791C0C3E917DA46F8A408DC72D51F789F7B64B8E5a7r7H" TargetMode="External"/><Relationship Id="rId10" Type="http://schemas.openxmlformats.org/officeDocument/2006/relationships/hyperlink" Target="consultantplus://offline/ref=BB9D4A4BED973BCD993F9DD832BF7DD99A2FCCF1BD38520B021062BDA174908BD4434987D595CEE91BCF13A9FE5FD171aDr0H" TargetMode="External"/><Relationship Id="rId19" Type="http://schemas.openxmlformats.org/officeDocument/2006/relationships/hyperlink" Target="consultantplus://offline/ref=BB9D4A4BED973BCD993F9DD832BF7DD99A2FCCF1B53B550F0C1F3FB7A92D9C89D34C1682D284CEE91FD112A9E55685229554749E6178B9E768D51849aEr6H" TargetMode="External"/><Relationship Id="rId31" Type="http://schemas.openxmlformats.org/officeDocument/2006/relationships/hyperlink" Target="consultantplus://offline/ref=BB9D4A4BED973BCD993F9DD832BF7DD99A2FCCF1B6395405021062BDA174908BD4434995D5CDC2E81FD113A8EB098037840C789B7B67B8F974D71Aa4rAH" TargetMode="External"/><Relationship Id="rId44" Type="http://schemas.openxmlformats.org/officeDocument/2006/relationships/hyperlink" Target="consultantplus://offline/ref=BB9D4A4BED973BCD993F83D524D322DC9F2391F8BC325D5A564F39E0F67D9ADC810C48DB90C4DDE91FCF10A9E2a5rCH" TargetMode="External"/><Relationship Id="rId52"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BB9D4A4BED973BCD993F9DD832BF7DD99A2FCCF1B53B570E02133FB7A92D9C89D34C1682D284CEE91FD011A8E45685229554749E6178B9E768D51849aEr6H" TargetMode="External"/><Relationship Id="rId14" Type="http://schemas.openxmlformats.org/officeDocument/2006/relationships/hyperlink" Target="consultantplus://offline/ref=BB9D4A4BED973BCD993F9DD832BF7DD99A2FCCF1B13D52080B1062BDA174908BD4434987D595CEE91BCF13A9FE5FD171aDr0H" TargetMode="External"/><Relationship Id="rId22" Type="http://schemas.openxmlformats.org/officeDocument/2006/relationships/hyperlink" Target="consultantplus://offline/ref=BB9D4A4BED973BCD993F9DD832BF7DD99A2FCCF1B53B56090C123FB7A92D9C89D34C1682C08496E51ED50CA8E043D373D3a0r0H" TargetMode="External"/><Relationship Id="rId27" Type="http://schemas.openxmlformats.org/officeDocument/2006/relationships/hyperlink" Target="consultantplus://offline/ref=BB9D4A4BED973BCD993F9DD832BF7DD99A2FCCF1BD395409021062BDA174908BD4434987D595CEE91BCF13A9FE5FD171aDr0H" TargetMode="External"/><Relationship Id="rId30" Type="http://schemas.openxmlformats.org/officeDocument/2006/relationships/hyperlink" Target="consultantplus://offline/ref=BB9D4A4BED973BCD993F9DD832BF7DD99A2FCCF1B53B550F0C1F3FB7A92D9C89D34C1682D284CEE91FD112A9E95685229554749E6178B9E768D51849aEr6H" TargetMode="External"/><Relationship Id="rId35" Type="http://schemas.openxmlformats.org/officeDocument/2006/relationships/hyperlink" Target="consultantplus://offline/ref=BB9D4A4BED973BCD993F9DD832BF7DD99A2FCCF1B53B550F0C1F3FB7A92D9C89D34C1682D284CEE91FD112A8E55685229554749E6178B9E768D51849aEr6H" TargetMode="External"/><Relationship Id="rId43" Type="http://schemas.openxmlformats.org/officeDocument/2006/relationships/hyperlink" Target="consultantplus://offline/ref=BB9D4A4BED973BCD993F83D524D322DC9F2391F8BC325D5A564F39E0F67D9ADC810C48DB90C4DDE91FCF10A9E2a5rCH" TargetMode="External"/><Relationship Id="rId48" Type="http://schemas.openxmlformats.org/officeDocument/2006/relationships/hyperlink" Target="consultantplus://offline/ref=BB9D4A4BED973BCD993F83D524D322DC9F2494FCB7335D5A564F39E0F67D9ADC930C10D791C0C3E91FDA46F8A408DC72D51F789F7B64B8E5a7r7H" TargetMode="External"/><Relationship Id="rId8" Type="http://schemas.openxmlformats.org/officeDocument/2006/relationships/hyperlink" Target="consultantplus://offline/ref=BB9D4A4BED973BCD993F83D524D322DC9E2597FABC3D5D5A564F39E0F67D9ADC810C48DB90C4DDE91FCF10A9E2a5rCH" TargetMode="External"/><Relationship Id="rId51" Type="http://schemas.openxmlformats.org/officeDocument/2006/relationships/hyperlink" Target="consultantplus://offline/ref=BB9D4A4BED973BCD993F9DD832BF7DD99A2FCCF1B53B550F0C1F3FB7A92D9C89D34C1682D284CEE91FD112ABE25685229554749E6178B9E768D51849aEr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61</Pages>
  <Words>27356</Words>
  <Characters>155934</Characters>
  <Application>Microsoft Office Word</Application>
  <DocSecurity>0</DocSecurity>
  <Lines>1299</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Волгодонска</Company>
  <LinksUpToDate>false</LinksUpToDate>
  <CharactersWithSpaces>182925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kisel_nv</dc:creator>
  <cp:lastModifiedBy>kisel_nv</cp:lastModifiedBy>
  <cp:revision>4</cp:revision>
  <dcterms:created xsi:type="dcterms:W3CDTF">2021-10-14T07:43:00Z</dcterms:created>
  <dcterms:modified xsi:type="dcterms:W3CDTF">2021-10-14T08:25:00Z</dcterms:modified>
</cp:coreProperties>
</file>