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DA" w:rsidRDefault="00CF74DA" w:rsidP="00B4724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28F9">
        <w:rPr>
          <w:rFonts w:ascii="Times New Roman" w:hAnsi="Times New Roman" w:cs="Times New Roman"/>
          <w:b w:val="0"/>
          <w:sz w:val="28"/>
          <w:szCs w:val="28"/>
        </w:rPr>
        <w:t>Финансовое управление города Волгодонска</w:t>
      </w:r>
    </w:p>
    <w:p w:rsidR="0015258F" w:rsidRPr="009C28F9" w:rsidRDefault="0015258F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28F9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15258F" w:rsidRPr="009C28F9" w:rsidRDefault="0015258F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A7544E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7544E">
        <w:rPr>
          <w:rFonts w:ascii="Times New Roman" w:hAnsi="Times New Roman" w:cs="Times New Roman"/>
          <w:b w:val="0"/>
          <w:sz w:val="28"/>
          <w:szCs w:val="28"/>
          <w:u w:val="single"/>
        </w:rPr>
        <w:t>30.12.2020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544E">
        <w:rPr>
          <w:rFonts w:ascii="Times New Roman" w:hAnsi="Times New Roman" w:cs="Times New Roman"/>
          <w:b w:val="0"/>
          <w:sz w:val="28"/>
          <w:szCs w:val="28"/>
          <w:u w:val="single"/>
        </w:rPr>
        <w:t>142Б</w:t>
      </w:r>
    </w:p>
    <w:p w:rsidR="009B5D4A" w:rsidRDefault="009B5D4A" w:rsidP="009B5D4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5D4A" w:rsidRPr="009B5D4A" w:rsidRDefault="009B5D4A" w:rsidP="009B5D4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70C0"/>
          <w:sz w:val="24"/>
          <w:szCs w:val="24"/>
        </w:rPr>
      </w:pPr>
      <w:r w:rsidRPr="009B5D4A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(в редакции от </w:t>
      </w:r>
      <w:r>
        <w:rPr>
          <w:rFonts w:ascii="Times New Roman" w:hAnsi="Times New Roman" w:cs="Times New Roman"/>
          <w:b w:val="0"/>
          <w:color w:val="0070C0"/>
          <w:sz w:val="24"/>
          <w:szCs w:val="24"/>
        </w:rPr>
        <w:t>17.02.202</w:t>
      </w:r>
      <w:r w:rsidR="00F94DE1">
        <w:rPr>
          <w:rFonts w:ascii="Times New Roman" w:hAnsi="Times New Roman" w:cs="Times New Roman"/>
          <w:b w:val="0"/>
          <w:color w:val="0070C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№ 9</w:t>
      </w:r>
      <w:r w:rsidRPr="009B5D4A">
        <w:rPr>
          <w:rFonts w:ascii="Times New Roman" w:hAnsi="Times New Roman" w:cs="Times New Roman"/>
          <w:b w:val="0"/>
          <w:color w:val="0070C0"/>
          <w:sz w:val="24"/>
          <w:szCs w:val="24"/>
        </w:rPr>
        <w:t>Б</w:t>
      </w:r>
      <w:r w:rsidR="00F94DE1">
        <w:rPr>
          <w:rFonts w:ascii="Times New Roman" w:hAnsi="Times New Roman" w:cs="Times New Roman"/>
          <w:b w:val="0"/>
          <w:color w:val="0070C0"/>
          <w:sz w:val="24"/>
          <w:szCs w:val="24"/>
        </w:rPr>
        <w:t>, от 08.04.2021 №21Б</w:t>
      </w:r>
      <w:r w:rsidRPr="009B5D4A">
        <w:rPr>
          <w:rFonts w:ascii="Times New Roman" w:hAnsi="Times New Roman" w:cs="Times New Roman"/>
          <w:b w:val="0"/>
          <w:color w:val="0070C0"/>
          <w:sz w:val="24"/>
          <w:szCs w:val="24"/>
        </w:rPr>
        <w:t>)</w:t>
      </w:r>
    </w:p>
    <w:p w:rsidR="0015258F" w:rsidRPr="009C28F9" w:rsidRDefault="0015258F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28F9">
        <w:rPr>
          <w:rFonts w:ascii="Times New Roman" w:hAnsi="Times New Roman" w:cs="Times New Roman"/>
          <w:b w:val="0"/>
          <w:sz w:val="28"/>
          <w:szCs w:val="28"/>
        </w:rPr>
        <w:t>г. Волгодонск</w:t>
      </w:r>
    </w:p>
    <w:p w:rsidR="0015258F" w:rsidRPr="009C28F9" w:rsidRDefault="0015258F" w:rsidP="0015258F">
      <w:pPr>
        <w:pStyle w:val="ConsPlusTitle"/>
        <w:outlineLvl w:val="0"/>
        <w:rPr>
          <w:sz w:val="28"/>
          <w:szCs w:val="28"/>
        </w:rPr>
      </w:pPr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>Об утверждении Плана реализации</w:t>
      </w:r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 xml:space="preserve">муниципальной программы города </w:t>
      </w:r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 xml:space="preserve">Волгодонска «Управление </w:t>
      </w:r>
      <w:proofErr w:type="gramStart"/>
      <w:r w:rsidRPr="009C28F9">
        <w:rPr>
          <w:rFonts w:ascii="Times New Roman" w:hAnsi="Times New Roman"/>
          <w:b w:val="0"/>
          <w:sz w:val="28"/>
        </w:rPr>
        <w:t>муниципальными</w:t>
      </w:r>
      <w:proofErr w:type="gramEnd"/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>финансами» на 2021 год</w:t>
      </w:r>
    </w:p>
    <w:p w:rsidR="00CF74DA" w:rsidRPr="009C28F9" w:rsidRDefault="00CF74DA" w:rsidP="00CF74DA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4DA" w:rsidRPr="009C28F9" w:rsidRDefault="00CF74DA" w:rsidP="0099740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/>
          <w:sz w:val="28"/>
          <w:szCs w:val="28"/>
        </w:rPr>
        <w:tab/>
        <w:t xml:space="preserve">В соответствии с постановлением Администрации города Волгодонска от </w:t>
      </w:r>
      <w:r w:rsidR="0099740C" w:rsidRPr="009C28F9">
        <w:rPr>
          <w:rFonts w:ascii="Times New Roman" w:hAnsi="Times New Roman"/>
          <w:sz w:val="28"/>
          <w:szCs w:val="28"/>
        </w:rPr>
        <w:t>06.06.2018 №  1348 «Об утверждении Порядка разработки, реализации и оценки эффективности муниципальных программ города Волгодонска»</w:t>
      </w:r>
    </w:p>
    <w:p w:rsidR="0099740C" w:rsidRPr="009C28F9" w:rsidRDefault="0099740C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Pr="009C28F9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/>
          <w:sz w:val="28"/>
          <w:szCs w:val="28"/>
        </w:rPr>
        <w:t>ПРИКАЗЫВАЮ:</w:t>
      </w:r>
    </w:p>
    <w:p w:rsidR="00CF74DA" w:rsidRPr="009C28F9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Pr="009C28F9" w:rsidRDefault="00CF74DA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9C28F9">
        <w:rPr>
          <w:rFonts w:ascii="Times New Roman" w:hAnsi="Times New Roman" w:cs="Arial"/>
          <w:sz w:val="28"/>
          <w:szCs w:val="20"/>
        </w:rPr>
        <w:t>Утвердить П</w:t>
      </w:r>
      <w:r w:rsidRPr="009C28F9">
        <w:rPr>
          <w:rFonts w:ascii="Times New Roman" w:hAnsi="Times New Roman"/>
          <w:sz w:val="28"/>
          <w:szCs w:val="28"/>
        </w:rPr>
        <w:t>лан реализации муниципальной программы города Волгодонска «Управление муниципальными финансами»</w:t>
      </w:r>
      <w:r w:rsidR="002A33FC" w:rsidRPr="009C28F9">
        <w:rPr>
          <w:rFonts w:ascii="Times New Roman" w:hAnsi="Times New Roman"/>
          <w:sz w:val="28"/>
          <w:szCs w:val="28"/>
        </w:rPr>
        <w:t xml:space="preserve"> на 202</w:t>
      </w:r>
      <w:r w:rsidR="0015258F" w:rsidRPr="009C28F9">
        <w:rPr>
          <w:rFonts w:ascii="Times New Roman" w:hAnsi="Times New Roman"/>
          <w:sz w:val="28"/>
          <w:szCs w:val="28"/>
        </w:rPr>
        <w:t>1</w:t>
      </w:r>
      <w:r w:rsidRPr="009C28F9">
        <w:rPr>
          <w:rFonts w:ascii="Times New Roman" w:hAnsi="Times New Roman"/>
          <w:sz w:val="28"/>
          <w:szCs w:val="28"/>
        </w:rPr>
        <w:t xml:space="preserve"> год </w:t>
      </w:r>
      <w:r w:rsidR="00B47240" w:rsidRPr="009C28F9">
        <w:rPr>
          <w:rFonts w:ascii="Times New Roman" w:hAnsi="Times New Roman"/>
          <w:sz w:val="28"/>
          <w:szCs w:val="28"/>
        </w:rPr>
        <w:t xml:space="preserve">(далее – План реализации) </w:t>
      </w:r>
      <w:r w:rsidRPr="009C28F9">
        <w:rPr>
          <w:rFonts w:ascii="Times New Roman" w:hAnsi="Times New Roman"/>
          <w:sz w:val="28"/>
          <w:szCs w:val="28"/>
        </w:rPr>
        <w:t xml:space="preserve">согласно </w:t>
      </w:r>
      <w:r w:rsidRPr="009C28F9">
        <w:rPr>
          <w:rFonts w:ascii="Times New Roman" w:hAnsi="Times New Roman" w:cs="Arial"/>
          <w:sz w:val="28"/>
          <w:szCs w:val="20"/>
        </w:rPr>
        <w:t>приложению к приказу.</w:t>
      </w:r>
    </w:p>
    <w:p w:rsidR="00B47240" w:rsidRPr="009C28F9" w:rsidRDefault="007E4365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Начальникам структурных </w:t>
      </w:r>
      <w:r w:rsidR="00FF476B" w:rsidRPr="009C28F9">
        <w:rPr>
          <w:rFonts w:ascii="Times New Roman" w:hAnsi="Times New Roman" w:cs="Arial"/>
          <w:sz w:val="28"/>
          <w:szCs w:val="20"/>
        </w:rPr>
        <w:t>подразделений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="007430C4" w:rsidRPr="009C28F9">
        <w:rPr>
          <w:rFonts w:ascii="Times New Roman" w:hAnsi="Times New Roman" w:cs="Arial"/>
          <w:sz w:val="28"/>
          <w:szCs w:val="20"/>
        </w:rPr>
        <w:t>Финансового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="007430C4" w:rsidRPr="009C28F9">
        <w:rPr>
          <w:rFonts w:ascii="Times New Roman" w:hAnsi="Times New Roman" w:cs="Arial"/>
          <w:sz w:val="28"/>
          <w:szCs w:val="20"/>
        </w:rPr>
        <w:t>управления города Волгодонска, а т</w:t>
      </w:r>
      <w:r w:rsidR="002D03CE" w:rsidRPr="009C28F9">
        <w:rPr>
          <w:rFonts w:ascii="Times New Roman" w:hAnsi="Times New Roman" w:cs="Arial"/>
          <w:sz w:val="28"/>
          <w:szCs w:val="20"/>
        </w:rPr>
        <w:t>акже ответственным исполнителям</w:t>
      </w:r>
      <w:r w:rsidR="00B47240" w:rsidRPr="009C28F9">
        <w:rPr>
          <w:rFonts w:ascii="Times New Roman" w:hAnsi="Times New Roman" w:cs="Arial"/>
          <w:sz w:val="28"/>
          <w:szCs w:val="20"/>
        </w:rPr>
        <w:t xml:space="preserve"> </w:t>
      </w:r>
      <w:r w:rsidR="002D03CE" w:rsidRPr="009C28F9">
        <w:rPr>
          <w:rFonts w:ascii="Times New Roman" w:hAnsi="Times New Roman" w:cs="Arial"/>
          <w:sz w:val="28"/>
          <w:szCs w:val="20"/>
        </w:rPr>
        <w:t xml:space="preserve">(участникам) </w:t>
      </w:r>
      <w:r w:rsidR="007430C4" w:rsidRPr="009C28F9">
        <w:rPr>
          <w:rFonts w:ascii="Times New Roman" w:hAnsi="Times New Roman" w:cs="Arial"/>
          <w:sz w:val="28"/>
          <w:szCs w:val="20"/>
        </w:rPr>
        <w:t xml:space="preserve">подпрограмм обеспечить </w:t>
      </w:r>
      <w:r w:rsidR="00B47240" w:rsidRPr="009C28F9">
        <w:rPr>
          <w:rFonts w:ascii="Times New Roman" w:hAnsi="Times New Roman" w:cs="Arial"/>
          <w:sz w:val="28"/>
          <w:szCs w:val="20"/>
        </w:rPr>
        <w:t>выполнение мероприятий и достижение ожидаемых результатов, утвержденных в Плане реализации.</w:t>
      </w:r>
    </w:p>
    <w:p w:rsidR="00B47240" w:rsidRPr="009C28F9" w:rsidRDefault="007430C4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 w:cs="Arial"/>
          <w:sz w:val="28"/>
          <w:szCs w:val="20"/>
        </w:rPr>
        <w:t>Настоящий приказ</w:t>
      </w:r>
      <w:r w:rsidRPr="009C28F9">
        <w:rPr>
          <w:rFonts w:ascii="Times New Roman" w:hAnsi="Times New Roman"/>
          <w:sz w:val="28"/>
          <w:szCs w:val="28"/>
        </w:rPr>
        <w:t xml:space="preserve"> вступает в силу с</w:t>
      </w:r>
      <w:r w:rsidR="008D1B9B" w:rsidRPr="009C28F9">
        <w:rPr>
          <w:rFonts w:ascii="Times New Roman" w:hAnsi="Times New Roman"/>
          <w:sz w:val="28"/>
          <w:szCs w:val="28"/>
        </w:rPr>
        <w:t xml:space="preserve"> 1 января 202</w:t>
      </w:r>
      <w:r w:rsidR="0015258F" w:rsidRPr="009C28F9">
        <w:rPr>
          <w:rFonts w:ascii="Times New Roman" w:hAnsi="Times New Roman"/>
          <w:sz w:val="28"/>
          <w:szCs w:val="28"/>
        </w:rPr>
        <w:t>1</w:t>
      </w:r>
      <w:r w:rsidR="008D1B9B" w:rsidRPr="009C28F9">
        <w:rPr>
          <w:rFonts w:ascii="Times New Roman" w:hAnsi="Times New Roman"/>
          <w:sz w:val="28"/>
          <w:szCs w:val="28"/>
        </w:rPr>
        <w:t xml:space="preserve"> года</w:t>
      </w:r>
      <w:r w:rsidRPr="009C28F9">
        <w:rPr>
          <w:rFonts w:ascii="Times New Roman" w:hAnsi="Times New Roman"/>
          <w:sz w:val="28"/>
          <w:szCs w:val="28"/>
        </w:rPr>
        <w:t>.</w:t>
      </w:r>
    </w:p>
    <w:p w:rsidR="007430C4" w:rsidRPr="009C28F9" w:rsidRDefault="007430C4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28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28F9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9B5DDF" w:rsidRPr="009C28F9" w:rsidRDefault="009B5DDF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2E38" w:rsidRPr="009C28F9" w:rsidRDefault="00712E38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D1D01" w:rsidRPr="009C28F9" w:rsidRDefault="00EE1490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C28F9">
        <w:rPr>
          <w:rFonts w:ascii="Times New Roman" w:hAnsi="Times New Roman" w:cs="Times New Roman"/>
          <w:sz w:val="28"/>
          <w:szCs w:val="28"/>
        </w:rPr>
        <w:t>Н</w:t>
      </w:r>
      <w:r w:rsidR="00AD1D01" w:rsidRPr="009C28F9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="00AD1D01" w:rsidRPr="009C28F9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="00AD1D01" w:rsidRPr="009C2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DEF" w:rsidRPr="009C28F9" w:rsidRDefault="00AD1D01" w:rsidP="007A398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/>
          <w:sz w:val="28"/>
          <w:szCs w:val="28"/>
        </w:rPr>
        <w:t>у</w:t>
      </w:r>
      <w:r w:rsidR="007A4D9D" w:rsidRPr="009C28F9">
        <w:rPr>
          <w:rFonts w:ascii="Times New Roman" w:hAnsi="Times New Roman"/>
          <w:sz w:val="28"/>
          <w:szCs w:val="28"/>
        </w:rPr>
        <w:t>правления города Волгодонска</w:t>
      </w:r>
      <w:r w:rsidR="007A4D9D" w:rsidRPr="009C28F9">
        <w:rPr>
          <w:rFonts w:ascii="Times New Roman" w:hAnsi="Times New Roman"/>
          <w:sz w:val="28"/>
          <w:szCs w:val="28"/>
        </w:rPr>
        <w:tab/>
      </w:r>
      <w:r w:rsidR="007A4D9D" w:rsidRPr="009C28F9">
        <w:rPr>
          <w:rFonts w:ascii="Times New Roman" w:hAnsi="Times New Roman"/>
          <w:sz w:val="28"/>
          <w:szCs w:val="28"/>
        </w:rPr>
        <w:tab/>
      </w:r>
      <w:r w:rsidR="00AC4E8E" w:rsidRPr="009C28F9">
        <w:rPr>
          <w:rFonts w:ascii="Times New Roman" w:hAnsi="Times New Roman"/>
          <w:sz w:val="28"/>
          <w:szCs w:val="28"/>
        </w:rPr>
        <w:tab/>
      </w:r>
      <w:r w:rsidRPr="009C28F9">
        <w:rPr>
          <w:rFonts w:ascii="Times New Roman" w:hAnsi="Times New Roman"/>
          <w:sz w:val="28"/>
          <w:szCs w:val="28"/>
        </w:rPr>
        <w:tab/>
      </w:r>
      <w:r w:rsidR="00707679" w:rsidRPr="009C28F9">
        <w:rPr>
          <w:rFonts w:ascii="Times New Roman" w:hAnsi="Times New Roman"/>
          <w:sz w:val="28"/>
          <w:szCs w:val="28"/>
        </w:rPr>
        <w:tab/>
      </w:r>
      <w:r w:rsidR="00EE1490" w:rsidRPr="009C28F9">
        <w:rPr>
          <w:rFonts w:ascii="Times New Roman" w:hAnsi="Times New Roman"/>
          <w:sz w:val="28"/>
          <w:szCs w:val="28"/>
        </w:rPr>
        <w:t xml:space="preserve">М.А. </w:t>
      </w:r>
      <w:proofErr w:type="gramStart"/>
      <w:r w:rsidR="00EE1490" w:rsidRPr="009C28F9">
        <w:rPr>
          <w:rFonts w:ascii="Times New Roman" w:hAnsi="Times New Roman"/>
          <w:sz w:val="28"/>
          <w:szCs w:val="28"/>
        </w:rPr>
        <w:t>Вялых</w:t>
      </w:r>
      <w:proofErr w:type="gramEnd"/>
    </w:p>
    <w:p w:rsidR="00D7505D" w:rsidRPr="009C28F9" w:rsidRDefault="00D7505D" w:rsidP="00103DE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D02F6" w:rsidRPr="009C28F9" w:rsidRDefault="00AD02F6" w:rsidP="00AD02F6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9C28F9">
        <w:rPr>
          <w:rFonts w:ascii="Times New Roman" w:hAnsi="Times New Roman"/>
        </w:rPr>
        <w:t>Проект приказа подготовлен</w:t>
      </w:r>
    </w:p>
    <w:p w:rsidR="00AD02F6" w:rsidRPr="009C28F9" w:rsidRDefault="00AD02F6" w:rsidP="00AD02F6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9C28F9">
        <w:rPr>
          <w:rFonts w:ascii="Times New Roman" w:hAnsi="Times New Roman"/>
        </w:rPr>
        <w:t>бюджетным отделом</w:t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</w:p>
    <w:p w:rsidR="00AD02F6" w:rsidRPr="009C28F9" w:rsidRDefault="00AD02F6" w:rsidP="00AD02F6">
      <w:pPr>
        <w:shd w:val="clear" w:color="auto" w:fill="FFFFFF"/>
        <w:rPr>
          <w:rFonts w:ascii="Times New Roman" w:hAnsi="Times New Roman"/>
        </w:rPr>
      </w:pPr>
    </w:p>
    <w:p w:rsidR="00B47240" w:rsidRPr="009C28F9" w:rsidRDefault="00B47240" w:rsidP="00B4724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E1490" w:rsidRPr="009C28F9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</w:rPr>
        <w:sectPr w:rsidR="00EE1490" w:rsidRPr="009C28F9" w:rsidSect="00E75F7D">
          <w:pgSz w:w="11905" w:h="16838"/>
          <w:pgMar w:top="567" w:right="851" w:bottom="567" w:left="1701" w:header="720" w:footer="412" w:gutter="0"/>
          <w:pgNumType w:start="2"/>
          <w:cols w:space="720"/>
          <w:noEndnote/>
        </w:sectPr>
      </w:pP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к приказу Финансового управления города</w:t>
      </w:r>
      <w:r w:rsidR="00A10769" w:rsidRPr="009C28F9">
        <w:rPr>
          <w:rFonts w:ascii="Times New Roman" w:hAnsi="Times New Roman"/>
          <w:sz w:val="24"/>
          <w:szCs w:val="24"/>
        </w:rPr>
        <w:t xml:space="preserve"> Волгодонска</w:t>
      </w:r>
    </w:p>
    <w:p w:rsidR="00EE1490" w:rsidRPr="009C28F9" w:rsidRDefault="00A7544E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30.12.2020</w:t>
      </w:r>
      <w:r w:rsidR="00790466" w:rsidRPr="00790466">
        <w:rPr>
          <w:rFonts w:ascii="Times New Roman" w:hAnsi="Times New Roman"/>
          <w:sz w:val="24"/>
          <w:szCs w:val="24"/>
        </w:rPr>
        <w:t xml:space="preserve"> </w:t>
      </w:r>
      <w:r w:rsidR="00EE1490" w:rsidRPr="0079046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142Б</w:t>
      </w:r>
      <w:proofErr w:type="gramStart"/>
      <w:r w:rsidR="0095598C" w:rsidRPr="009C28F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5598C" w:rsidRPr="009C28F9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A33FC" w:rsidRPr="009C28F9" w:rsidRDefault="002A33FC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ПЛАН РЕАЛИЗАЦИИ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 xml:space="preserve">муниципальной программы города Волгодонска 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«Управление муниципальными финансами»</w:t>
      </w:r>
      <w:r w:rsidR="002A33FC" w:rsidRPr="009C28F9">
        <w:rPr>
          <w:rFonts w:ascii="Times New Roman" w:hAnsi="Times New Roman"/>
          <w:sz w:val="24"/>
          <w:szCs w:val="24"/>
        </w:rPr>
        <w:t xml:space="preserve"> на 202</w:t>
      </w:r>
      <w:r w:rsidR="00E40C66" w:rsidRPr="009C28F9">
        <w:rPr>
          <w:rFonts w:ascii="Times New Roman" w:hAnsi="Times New Roman"/>
          <w:sz w:val="24"/>
          <w:szCs w:val="24"/>
        </w:rPr>
        <w:t>1</w:t>
      </w:r>
      <w:r w:rsidRPr="009C28F9">
        <w:rPr>
          <w:rFonts w:ascii="Times New Roman" w:hAnsi="Times New Roman"/>
          <w:sz w:val="24"/>
          <w:szCs w:val="24"/>
        </w:rPr>
        <w:t xml:space="preserve"> год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EE1490" w:rsidRPr="009C28F9" w:rsidTr="0010725C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(должность/ФИО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Плановый с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Объем расходов  (тыс</w:t>
            </w:r>
            <w:r w:rsidR="002A33FC" w:rsidRPr="009C28F9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1490" w:rsidRPr="009C28F9" w:rsidTr="0010725C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EE1490" w:rsidRPr="009C28F9" w:rsidRDefault="00EE1490" w:rsidP="00EE1490">
      <w:pPr>
        <w:spacing w:after="0" w:line="40" w:lineRule="exact"/>
        <w:rPr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AA32E6" w:rsidRPr="009C28F9" w:rsidTr="003A2097">
        <w:trPr>
          <w:trHeight w:val="20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бюджетного процесса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Финансового </w:t>
            </w: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управления города Волгодонска (далее </w:t>
            </w:r>
            <w:proofErr w:type="gram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инуправление</w:t>
            </w:r>
            <w:proofErr w:type="spellEnd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экономического развития Администрации города Волгодонска</w:t>
            </w:r>
            <w:proofErr w:type="gram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отдел экономики)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по управлению имуществом города Волгодонска (далее –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сектором по оплате труда, уровню жизни и трудовым отношениям Администрации города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 (далее – сектор по оплате труда)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потребительского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рынка товаров, услуг и защиты прав потребителей Администрации города Волгодонска (далее – отдел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>) Калинина В.Н.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tabs>
                <w:tab w:val="left" w:pos="204"/>
                <w:tab w:val="center" w:pos="12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F94DE1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18 028,9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F94DE1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18 028,9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(далее ОМ) 1.1. </w:t>
            </w:r>
          </w:p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доходов бюджета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сектором по оплате труда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Калинина В.Н.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Сохранение положительной динамики поступлений налоговых и неналоговых доходов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1.1.1. Прогнозирование доходов местного бюджета на долгосрочную перспективу в целях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увеличения темпа роста доходов бюджета города Волгодонска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уровню предыдущего года (в сопоставимых условиях)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бюджета и устойчивости бюджетной системы города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1.1.2. Проведение анализа поступления доходов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аналитической работы по поступлениям доходов в местный бюджет, количество направленных сведений (результатов) аналитической работы по поступлениям доходов в местный бюджет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1.1.3. Проведение анализа, мониторинга уровня оплаты труда в разрезе крупных организаций с целью выявления налогоплательщиков, выплачивающих заработную плату ниже минимального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Количество выявленных организаций, выплачивающих заработную плату ниже минимального </w:t>
            </w:r>
            <w:proofErr w:type="gramStart"/>
            <w:r w:rsidRPr="009C28F9">
              <w:rPr>
                <w:rFonts w:ascii="Times New Roman" w:hAnsi="Times New Roman"/>
                <w:sz w:val="24"/>
                <w:szCs w:val="24"/>
              </w:rPr>
              <w:t>размера оплаты труда</w:t>
            </w:r>
            <w:proofErr w:type="gram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,  количество организаций рассмотренных на заседании межведомственной комиссии, количество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поднявших заработную плату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1.1.4. Проведение анализа прибыли по наиболее крупным налогоплательщикам, учтенным в прогнозе социально-экономического развития города Волгодонска. Взаимодействие с организациями, допустившими снижение прибыли, для выхода на плановые показатели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мониторинговых мероприятий, результаты анализов прибыли по наиболее крупным налогоплательщикам, количество организаций, допустивших снижение прибыли, с </w:t>
            </w:r>
            <w:proofErr w:type="spellStart"/>
            <w:proofErr w:type="gramStart"/>
            <w:r w:rsidRPr="009C28F9">
              <w:rPr>
                <w:rFonts w:ascii="Times New Roman" w:hAnsi="Times New Roman"/>
                <w:sz w:val="24"/>
                <w:szCs w:val="24"/>
              </w:rPr>
              <w:t>руководите-лями</w:t>
            </w:r>
            <w:proofErr w:type="spellEnd"/>
            <w:proofErr w:type="gram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которых проведена работа по выявлению причин снижения прибыли и выходу на плановые показатели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1.1.5. 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администрирования  доходов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арендаторов торговых мест (рынки, ярмарки, торговые центры, комплексы)  и направление в Министерство финансов  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сверки со списками налогоплательщиков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 целью выявления  нарушений и принятия мер</w:t>
            </w:r>
          </w:p>
          <w:p w:rsidR="00AA32E6" w:rsidRPr="009C28F9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1.1.6. 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муниципального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земельного контроля осуществление систематического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порядка, исключающего занятие земельных участков, находящихся в собственности муниципальных образований, или их использование без оформленных в установленном порядке правоустанавливающих документов. Выявление фактов использование земельных участков не по целевому назначению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отдела земельных отношений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Сухорукова Т.С.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Количество выявленных нарушений с целью их устранения и принятия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</w:t>
            </w:r>
            <w:r w:rsidR="0095040F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. Уточнение перечня свободных от аренды помещений находящихся в муниципальной собственности для дальнейшей сдачи их в аренду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реестра и имущественных отношений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Наличие актуальной информации о количестве помещений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1.1.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фактического поступления доходов города Волгодонска к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уровню доходов предыдущего года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КУИГ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Достижение положительной динамики поступлений налоговых и неналоговых доходов к уровню доходов предыдущего года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ОМ 1.2.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налоговых расходов.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br/>
              <w:t>В случае выявления неэффективных налоговых расходов реализация мер, направленных на их оптимизацию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0954E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20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338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Мероприятие 1.2.1. 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Формирование реестра налоговых расходов муниципального образования «Город Волгодонск» и представление его в отдел экономического развития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актуальной информации о налоговых расходах, обусловленных налоговыми льготами, освобождениями и иными преференциями по налогам муниципального образования «Город Волгодонск»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0954E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До 25.03.202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1.2.2.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Формирование перечня налоговых расходов муниципального образования «Город Волгодонск» и согласование его с кураторами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перечня налоговых расходов муниципального образования «Город Волгодонск» и закрепление кураторов по каждому налоговому расходу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AF584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F5841" w:rsidRPr="009C28F9">
              <w:rPr>
                <w:rFonts w:ascii="Times New Roman" w:hAnsi="Times New Roman"/>
                <w:sz w:val="24"/>
                <w:szCs w:val="24"/>
              </w:rPr>
              <w:t>15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.0</w:t>
            </w:r>
            <w:r w:rsidR="00AF5841" w:rsidRPr="009C28F9">
              <w:rPr>
                <w:rFonts w:ascii="Times New Roman" w:hAnsi="Times New Roman"/>
                <w:sz w:val="24"/>
                <w:szCs w:val="24"/>
              </w:rPr>
              <w:t>5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2B1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F349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Контрольное событие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программы  1.2. Представление результата оценки  эффективности налоговых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="00F34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главе Администрации города Волгодонска для рассмотрения на коллегии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экономики</w:t>
            </w:r>
          </w:p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4D6C8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оценки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эффективности налоговых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 В случае выявл</w:t>
            </w:r>
            <w:r w:rsidR="004D6C85">
              <w:rPr>
                <w:rFonts w:ascii="Times New Roman" w:hAnsi="Times New Roman"/>
                <w:sz w:val="24"/>
                <w:szCs w:val="24"/>
              </w:rPr>
              <w:t>ения неэффективности налоговых 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, направление предложений о сохранении (уточнении, отмены)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налоговых 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для плательщиков</w:t>
            </w:r>
          </w:p>
          <w:p w:rsidR="00F562B1" w:rsidRPr="009C28F9" w:rsidRDefault="00F562B1" w:rsidP="0095040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AF584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="00AF5841"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ОМ 1.3.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недоимки в бюджет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1.3.1. Ежемесячное проведение анализа изменения динамики недоимки по налогам, поступающим в местный бюджет, по  данным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МРИ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ФНС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№4 по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информации по результатам проведенного анализа заместителю главы Администрации города Волгодонска по экономике и в 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развития Администрации города Волгодонска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для проведения работы по погашению задолженности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1.3.2.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Размещение на официальном сайте  Администрации города Волгодонска в информационно-телекоммуникационной сети «Интернет» на баннере «Должники города» официального сайта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Волгодонска перечней должников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налогам в бюджет города Волгодонска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сектора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Ежемесячное обновление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перечня должников по налогам в бюджет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Весь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1.3.3. Проведение работы городской координационной комиссии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 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Приглашение на заседания комиссии наибольшего количества плательщиков, допустивших образование задолженности по налогам в бюджет, с последующим отслеживанием результатов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Мероприятие 1.3.4. Проведение заседаний комиссии по рассмотрению задолженности по арендной плате за землю,  муниципальному имуществу, по договорам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купли - продажи муниципального имущества, по договорам на установку и эксплуатацию рекламных конструкций и договорам о размещении стационарных торговых объектов по вопросам поступления в бюджет города арендной платы за землю и муниципальное имущество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земельных отношений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Сухорукова Т.С.,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реестра и имущественных отношений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Махова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Приглашение на заседания комиссии наибольшего количества плательщиков, допустивших образование задолженности по платежам в местный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бюджет, с последующим отслеживанием результатов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1.3.5. Активизация проведения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исковой работы в отношении арендаторов имущества и земельных участков, находящихся в государственной и муниципальной собственности, имеющих задолженность по арендной плате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исков в суды и исполнительных листов в Федеральную службу судебных приставов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1.3.6. Проведение работы по обновлению информации на официальном сайте  Администрации города Волгодонска в информационно-телекоммуникационной сети «Интернет» в подразделе «Налоги» 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раздела «Экономика»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в актуальном состоянии подраздела «Налоги» в разделе «Экономика» официального сайта Администрации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 1.3.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должниками задолженности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исполнения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22C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Финансового управления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F94DE1" w:rsidP="00476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18 028,9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476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476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F94DE1" w:rsidP="00476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18 028,9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476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1.6.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правовых актов,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регулирующих бюджетный процесс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проектов решений Волгодонской городской Думы,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 Администрации города Волгодонска, подготовка и принятие правовых актов Финансового управления города Волгодонска по вопросам организации бюджетного процесса в городе Волгодонске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1.6.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Волгодонскую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городскую Думу проектов решений Волгодонской городской Думы: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решений Волгодонской городской Думы в сроки, установленные Бюджетным кодексом Российской Федерации: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1262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7263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</w:t>
            </w:r>
          </w:p>
          <w:p w:rsidR="00AA32E6" w:rsidRPr="00F562B1" w:rsidRDefault="00AA32E6" w:rsidP="00726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A32E6" w:rsidRPr="009C28F9" w:rsidRDefault="00AA32E6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7263FB" w:rsidRPr="009C2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F562B1" w:rsidTr="003A2097">
        <w:trPr>
          <w:trHeight w:val="59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7263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о бюджете города Волгодонска на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726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-о бюджете города Волгодонска на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CE2A85" w:rsidRDefault="00AA32E6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5">
              <w:rPr>
                <w:rFonts w:ascii="Times New Roman" w:hAnsi="Times New Roman" w:cs="Times New Roman"/>
                <w:sz w:val="24"/>
                <w:szCs w:val="24"/>
              </w:rPr>
              <w:t>Не позднее 15.11.202</w:t>
            </w:r>
            <w:r w:rsidR="007263FB" w:rsidRPr="00CE2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CE2A85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A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F562B1" w:rsidTr="003A2097">
        <w:trPr>
          <w:trHeight w:val="67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бюджетного процесса в городе Волгодонске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Петракова Е.Н. 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управления бюджетным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процессом на муниципальном уровне, соблюдение требований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менеджмента, осуществляемого главными распорядителями бюджетных средств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Петракова Е.Н.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t>бюджетного процесса, осуществляемого главными распорядителями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01622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1.8.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мониторинга качества финансового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менеджмента, осуществляемого главными распорядителями средств местного бюджета главе Администрации города Волгодонска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годового мониторинга качества финансового менеджмента, осуществляемого главными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распорядителями бюджетных средств:</w:t>
            </w:r>
          </w:p>
          <w:p w:rsidR="00AA32E6" w:rsidRPr="00F562B1" w:rsidRDefault="00AA32E6" w:rsidP="00726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за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7C1DAB" w:rsidRDefault="00AA32E6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01.03.202</w:t>
            </w:r>
            <w:r w:rsidR="007263FB" w:rsidRPr="007C1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7C1DAB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D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F94DE1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22 151,3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F94DE1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22 151,3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 в соответствии с Бюджетным кодексом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F94DE1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22 151,3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F94DE1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22 151,3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ОМ 2.2. 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расходов на обслуживание муниципального долга города Волгодонска в пределах нормативов, установленных Бюджетным кодексом Российской Федерации, отсутствие просроченной задолженности по расходам на обслуживание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долга города Волгодонска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716645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– ноябрь </w:t>
            </w:r>
            <w:r w:rsidR="00AA32E6" w:rsidRPr="00F5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2.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Стратегия управления муниципальным долгом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постановления Администрации города Волгодонска «Об утверждении долговой политики города Волгодонска на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A32E6" w:rsidRPr="00F562B1" w:rsidRDefault="00AA32E6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D7337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337" w:rsidRPr="00F562B1" w:rsidRDefault="00AD7337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01622C" w:rsidRDefault="00F94DE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40 180,2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Default="00F94DE1" w:rsidP="00EF0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40 180,2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7337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D7337" w:rsidRPr="00F562B1" w:rsidRDefault="00AD7337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F94DE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40 180,2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Default="00F94DE1" w:rsidP="00EF0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40 180,2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2E6" w:rsidRPr="00F562B1" w:rsidTr="00C53751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C53751">
        <w:trPr>
          <w:trHeight w:val="81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F562B1" w:rsidRDefault="00AA32E6" w:rsidP="003A2097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F562B1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F562B1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1490" w:rsidRPr="00D02E97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  <w:position w:val="-50"/>
        </w:rPr>
      </w:pPr>
      <w:r w:rsidRPr="00F562B1">
        <w:rPr>
          <w:rFonts w:ascii="Times New Roman" w:hAnsi="Times New Roman" w:cs="Arial"/>
          <w:position w:val="-50"/>
          <w:sz w:val="28"/>
          <w:szCs w:val="20"/>
        </w:rPr>
        <w:t>Начальник Финансового управления города Волгодонска</w:t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 xml:space="preserve">М.А. </w:t>
      </w:r>
      <w:proofErr w:type="gramStart"/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>Вялых</w:t>
      </w:r>
      <w:proofErr w:type="gramEnd"/>
    </w:p>
    <w:sectPr w:rsidR="00EE1490" w:rsidRPr="00D02E97" w:rsidSect="00A10769">
      <w:pgSz w:w="16838" w:h="11905" w:orient="landscape"/>
      <w:pgMar w:top="993" w:right="567" w:bottom="851" w:left="567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885" w:rsidRDefault="00D27885">
      <w:pPr>
        <w:spacing w:after="0" w:line="240" w:lineRule="auto"/>
      </w:pPr>
      <w:r>
        <w:separator/>
      </w:r>
    </w:p>
  </w:endnote>
  <w:endnote w:type="continuationSeparator" w:id="0">
    <w:p w:rsidR="00D27885" w:rsidRDefault="00D2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885" w:rsidRDefault="00D27885">
      <w:pPr>
        <w:spacing w:after="0" w:line="240" w:lineRule="auto"/>
      </w:pPr>
      <w:r>
        <w:separator/>
      </w:r>
    </w:p>
  </w:footnote>
  <w:footnote w:type="continuationSeparator" w:id="0">
    <w:p w:rsidR="00D27885" w:rsidRDefault="00D27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A3A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A8463F2"/>
    <w:multiLevelType w:val="hybridMultilevel"/>
    <w:tmpl w:val="CBEC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44AA9"/>
    <w:multiLevelType w:val="hybridMultilevel"/>
    <w:tmpl w:val="D146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052F6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7B961E2"/>
    <w:multiLevelType w:val="hybridMultilevel"/>
    <w:tmpl w:val="49B285BE"/>
    <w:lvl w:ilvl="0" w:tplc="025E1F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7606A4C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4FB63C4D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510A25A1"/>
    <w:multiLevelType w:val="hybridMultilevel"/>
    <w:tmpl w:val="783A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B6A4CCD"/>
    <w:multiLevelType w:val="hybridMultilevel"/>
    <w:tmpl w:val="4C9EB39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5B80002B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F74DF1"/>
    <w:rsid w:val="00004698"/>
    <w:rsid w:val="000110F9"/>
    <w:rsid w:val="00011EB6"/>
    <w:rsid w:val="00012067"/>
    <w:rsid w:val="000153F9"/>
    <w:rsid w:val="0001622C"/>
    <w:rsid w:val="0002214C"/>
    <w:rsid w:val="000229A8"/>
    <w:rsid w:val="00025551"/>
    <w:rsid w:val="00025811"/>
    <w:rsid w:val="00027259"/>
    <w:rsid w:val="00027D5E"/>
    <w:rsid w:val="00032D0B"/>
    <w:rsid w:val="0003414B"/>
    <w:rsid w:val="00036B06"/>
    <w:rsid w:val="0004130C"/>
    <w:rsid w:val="0004583F"/>
    <w:rsid w:val="00047CF6"/>
    <w:rsid w:val="00050F36"/>
    <w:rsid w:val="00050F78"/>
    <w:rsid w:val="000543AD"/>
    <w:rsid w:val="00055F3F"/>
    <w:rsid w:val="00061D0B"/>
    <w:rsid w:val="00061EE5"/>
    <w:rsid w:val="0006274B"/>
    <w:rsid w:val="000700C1"/>
    <w:rsid w:val="00070C13"/>
    <w:rsid w:val="0007168F"/>
    <w:rsid w:val="00076744"/>
    <w:rsid w:val="00077C3A"/>
    <w:rsid w:val="00080892"/>
    <w:rsid w:val="0008187F"/>
    <w:rsid w:val="00090517"/>
    <w:rsid w:val="00090950"/>
    <w:rsid w:val="00091249"/>
    <w:rsid w:val="00094DF7"/>
    <w:rsid w:val="000954E2"/>
    <w:rsid w:val="00095697"/>
    <w:rsid w:val="0009792D"/>
    <w:rsid w:val="000A0936"/>
    <w:rsid w:val="000A12D1"/>
    <w:rsid w:val="000A30D5"/>
    <w:rsid w:val="000A50B8"/>
    <w:rsid w:val="000A6203"/>
    <w:rsid w:val="000B20A6"/>
    <w:rsid w:val="000B248F"/>
    <w:rsid w:val="000B3F0D"/>
    <w:rsid w:val="000B4975"/>
    <w:rsid w:val="000C2893"/>
    <w:rsid w:val="000C2AC7"/>
    <w:rsid w:val="000D0232"/>
    <w:rsid w:val="000D1DB4"/>
    <w:rsid w:val="000D3B76"/>
    <w:rsid w:val="000D3E44"/>
    <w:rsid w:val="000D490B"/>
    <w:rsid w:val="000D7AA6"/>
    <w:rsid w:val="000E2107"/>
    <w:rsid w:val="000E7A91"/>
    <w:rsid w:val="000F2E3B"/>
    <w:rsid w:val="000F5311"/>
    <w:rsid w:val="001028D3"/>
    <w:rsid w:val="00103DEF"/>
    <w:rsid w:val="00104159"/>
    <w:rsid w:val="00106038"/>
    <w:rsid w:val="00106DAC"/>
    <w:rsid w:val="0010725C"/>
    <w:rsid w:val="00107A1D"/>
    <w:rsid w:val="001106D1"/>
    <w:rsid w:val="00111470"/>
    <w:rsid w:val="00114675"/>
    <w:rsid w:val="00115096"/>
    <w:rsid w:val="001317EB"/>
    <w:rsid w:val="00131C98"/>
    <w:rsid w:val="00132034"/>
    <w:rsid w:val="001329D6"/>
    <w:rsid w:val="0013463E"/>
    <w:rsid w:val="00134AD6"/>
    <w:rsid w:val="00137368"/>
    <w:rsid w:val="00143C48"/>
    <w:rsid w:val="00144099"/>
    <w:rsid w:val="00145921"/>
    <w:rsid w:val="0015258F"/>
    <w:rsid w:val="00153027"/>
    <w:rsid w:val="00154DF7"/>
    <w:rsid w:val="00155CF2"/>
    <w:rsid w:val="00156188"/>
    <w:rsid w:val="00156D41"/>
    <w:rsid w:val="0016047A"/>
    <w:rsid w:val="00161348"/>
    <w:rsid w:val="001635F8"/>
    <w:rsid w:val="00175C45"/>
    <w:rsid w:val="0017797F"/>
    <w:rsid w:val="00184AFD"/>
    <w:rsid w:val="00187C17"/>
    <w:rsid w:val="00187FAD"/>
    <w:rsid w:val="00192305"/>
    <w:rsid w:val="001953B9"/>
    <w:rsid w:val="001970FC"/>
    <w:rsid w:val="001A0092"/>
    <w:rsid w:val="001A407D"/>
    <w:rsid w:val="001A4B51"/>
    <w:rsid w:val="001A5447"/>
    <w:rsid w:val="001A679D"/>
    <w:rsid w:val="001A7CCD"/>
    <w:rsid w:val="001B10D5"/>
    <w:rsid w:val="001B79BD"/>
    <w:rsid w:val="001B7F92"/>
    <w:rsid w:val="001C066E"/>
    <w:rsid w:val="001C2256"/>
    <w:rsid w:val="001C397D"/>
    <w:rsid w:val="001C4DA5"/>
    <w:rsid w:val="001D0903"/>
    <w:rsid w:val="001D1562"/>
    <w:rsid w:val="001D6777"/>
    <w:rsid w:val="001E0FD8"/>
    <w:rsid w:val="001E2F41"/>
    <w:rsid w:val="001E37BE"/>
    <w:rsid w:val="001E410C"/>
    <w:rsid w:val="001E690D"/>
    <w:rsid w:val="001E7D8D"/>
    <w:rsid w:val="001F5445"/>
    <w:rsid w:val="001F7D1E"/>
    <w:rsid w:val="002050A4"/>
    <w:rsid w:val="00205E1B"/>
    <w:rsid w:val="002123C1"/>
    <w:rsid w:val="00215A22"/>
    <w:rsid w:val="00220E60"/>
    <w:rsid w:val="00222DC0"/>
    <w:rsid w:val="002249B4"/>
    <w:rsid w:val="002269F3"/>
    <w:rsid w:val="00235352"/>
    <w:rsid w:val="00235927"/>
    <w:rsid w:val="00235BD4"/>
    <w:rsid w:val="0023799E"/>
    <w:rsid w:val="00237B2F"/>
    <w:rsid w:val="002435F0"/>
    <w:rsid w:val="0024441B"/>
    <w:rsid w:val="00244894"/>
    <w:rsid w:val="00247F31"/>
    <w:rsid w:val="00250511"/>
    <w:rsid w:val="00251B05"/>
    <w:rsid w:val="0027309A"/>
    <w:rsid w:val="00276A57"/>
    <w:rsid w:val="002811EF"/>
    <w:rsid w:val="00285A2A"/>
    <w:rsid w:val="00285B11"/>
    <w:rsid w:val="002908EA"/>
    <w:rsid w:val="002953AE"/>
    <w:rsid w:val="0029594A"/>
    <w:rsid w:val="002A24AA"/>
    <w:rsid w:val="002A33FC"/>
    <w:rsid w:val="002A4F18"/>
    <w:rsid w:val="002A65CE"/>
    <w:rsid w:val="002A7948"/>
    <w:rsid w:val="002B5C90"/>
    <w:rsid w:val="002B7811"/>
    <w:rsid w:val="002C1387"/>
    <w:rsid w:val="002C18C7"/>
    <w:rsid w:val="002C2C04"/>
    <w:rsid w:val="002C646A"/>
    <w:rsid w:val="002D03CE"/>
    <w:rsid w:val="002D0CD3"/>
    <w:rsid w:val="002D2088"/>
    <w:rsid w:val="002D313D"/>
    <w:rsid w:val="002D458E"/>
    <w:rsid w:val="002E241A"/>
    <w:rsid w:val="002F095E"/>
    <w:rsid w:val="002F1295"/>
    <w:rsid w:val="002F32D9"/>
    <w:rsid w:val="002F589D"/>
    <w:rsid w:val="00301AEB"/>
    <w:rsid w:val="00302B8D"/>
    <w:rsid w:val="00315E1E"/>
    <w:rsid w:val="003213CA"/>
    <w:rsid w:val="00322A29"/>
    <w:rsid w:val="00323686"/>
    <w:rsid w:val="00323CC4"/>
    <w:rsid w:val="0032539F"/>
    <w:rsid w:val="00327DBA"/>
    <w:rsid w:val="00332B3C"/>
    <w:rsid w:val="00332FE7"/>
    <w:rsid w:val="00340FCB"/>
    <w:rsid w:val="00341C60"/>
    <w:rsid w:val="0034638A"/>
    <w:rsid w:val="00346E3F"/>
    <w:rsid w:val="00354F8A"/>
    <w:rsid w:val="00355E6E"/>
    <w:rsid w:val="003612AF"/>
    <w:rsid w:val="00371644"/>
    <w:rsid w:val="00375C2C"/>
    <w:rsid w:val="003766DD"/>
    <w:rsid w:val="00376DC0"/>
    <w:rsid w:val="00377242"/>
    <w:rsid w:val="00380B2E"/>
    <w:rsid w:val="00381A79"/>
    <w:rsid w:val="0039099B"/>
    <w:rsid w:val="00392B87"/>
    <w:rsid w:val="00394268"/>
    <w:rsid w:val="003956F6"/>
    <w:rsid w:val="0039659C"/>
    <w:rsid w:val="0039663C"/>
    <w:rsid w:val="00396A4C"/>
    <w:rsid w:val="00396E56"/>
    <w:rsid w:val="00396EED"/>
    <w:rsid w:val="003A1408"/>
    <w:rsid w:val="003A2097"/>
    <w:rsid w:val="003A3F31"/>
    <w:rsid w:val="003A400A"/>
    <w:rsid w:val="003A518F"/>
    <w:rsid w:val="003B02B7"/>
    <w:rsid w:val="003B46FD"/>
    <w:rsid w:val="003B558E"/>
    <w:rsid w:val="003B588A"/>
    <w:rsid w:val="003C157C"/>
    <w:rsid w:val="003C3277"/>
    <w:rsid w:val="003C7216"/>
    <w:rsid w:val="003D0410"/>
    <w:rsid w:val="003D250A"/>
    <w:rsid w:val="003D462F"/>
    <w:rsid w:val="003D5020"/>
    <w:rsid w:val="003D5EAA"/>
    <w:rsid w:val="003E2A96"/>
    <w:rsid w:val="003E7514"/>
    <w:rsid w:val="003F03DE"/>
    <w:rsid w:val="003F1BCF"/>
    <w:rsid w:val="00400ABC"/>
    <w:rsid w:val="00401EE4"/>
    <w:rsid w:val="00402154"/>
    <w:rsid w:val="004046AA"/>
    <w:rsid w:val="0040606E"/>
    <w:rsid w:val="004068D5"/>
    <w:rsid w:val="004075F0"/>
    <w:rsid w:val="0040773E"/>
    <w:rsid w:val="004104BA"/>
    <w:rsid w:val="00412344"/>
    <w:rsid w:val="00412DA0"/>
    <w:rsid w:val="004130DD"/>
    <w:rsid w:val="00413843"/>
    <w:rsid w:val="004142F2"/>
    <w:rsid w:val="0041604A"/>
    <w:rsid w:val="004171A0"/>
    <w:rsid w:val="00422C1A"/>
    <w:rsid w:val="0042306D"/>
    <w:rsid w:val="00430AFF"/>
    <w:rsid w:val="0043646C"/>
    <w:rsid w:val="0044177E"/>
    <w:rsid w:val="004432D9"/>
    <w:rsid w:val="00444D0E"/>
    <w:rsid w:val="00447CEA"/>
    <w:rsid w:val="00451CB5"/>
    <w:rsid w:val="00454701"/>
    <w:rsid w:val="00455579"/>
    <w:rsid w:val="00456B82"/>
    <w:rsid w:val="004571BE"/>
    <w:rsid w:val="00457D40"/>
    <w:rsid w:val="004618CF"/>
    <w:rsid w:val="00463086"/>
    <w:rsid w:val="0046579C"/>
    <w:rsid w:val="00465E5B"/>
    <w:rsid w:val="00467989"/>
    <w:rsid w:val="0047719C"/>
    <w:rsid w:val="004777EC"/>
    <w:rsid w:val="0048052A"/>
    <w:rsid w:val="0048326A"/>
    <w:rsid w:val="00485519"/>
    <w:rsid w:val="00486037"/>
    <w:rsid w:val="004864AF"/>
    <w:rsid w:val="004877AD"/>
    <w:rsid w:val="00492A01"/>
    <w:rsid w:val="00492FB1"/>
    <w:rsid w:val="00493CF0"/>
    <w:rsid w:val="00493D01"/>
    <w:rsid w:val="00493D1C"/>
    <w:rsid w:val="00495F97"/>
    <w:rsid w:val="004A13F7"/>
    <w:rsid w:val="004B7D18"/>
    <w:rsid w:val="004C30DC"/>
    <w:rsid w:val="004C4983"/>
    <w:rsid w:val="004C4DA2"/>
    <w:rsid w:val="004D0EE4"/>
    <w:rsid w:val="004D6C85"/>
    <w:rsid w:val="004E0C78"/>
    <w:rsid w:val="004E339D"/>
    <w:rsid w:val="004F0A33"/>
    <w:rsid w:val="004F2AF7"/>
    <w:rsid w:val="004F3348"/>
    <w:rsid w:val="004F3648"/>
    <w:rsid w:val="004F7426"/>
    <w:rsid w:val="0050281B"/>
    <w:rsid w:val="005159F9"/>
    <w:rsid w:val="00517A65"/>
    <w:rsid w:val="00520107"/>
    <w:rsid w:val="005270E2"/>
    <w:rsid w:val="0052738C"/>
    <w:rsid w:val="005314AB"/>
    <w:rsid w:val="00535917"/>
    <w:rsid w:val="0053791C"/>
    <w:rsid w:val="00542EAC"/>
    <w:rsid w:val="00543207"/>
    <w:rsid w:val="00552C6F"/>
    <w:rsid w:val="005538BF"/>
    <w:rsid w:val="005558C5"/>
    <w:rsid w:val="00557130"/>
    <w:rsid w:val="00560C27"/>
    <w:rsid w:val="00561523"/>
    <w:rsid w:val="005640CA"/>
    <w:rsid w:val="00565461"/>
    <w:rsid w:val="00566A80"/>
    <w:rsid w:val="00570218"/>
    <w:rsid w:val="0057080A"/>
    <w:rsid w:val="00570C12"/>
    <w:rsid w:val="0057474D"/>
    <w:rsid w:val="00574C42"/>
    <w:rsid w:val="00580203"/>
    <w:rsid w:val="00584B59"/>
    <w:rsid w:val="0058706B"/>
    <w:rsid w:val="00587559"/>
    <w:rsid w:val="00595E27"/>
    <w:rsid w:val="0059651E"/>
    <w:rsid w:val="00596E2E"/>
    <w:rsid w:val="005A0F5A"/>
    <w:rsid w:val="005A6CF6"/>
    <w:rsid w:val="005B0368"/>
    <w:rsid w:val="005B39C8"/>
    <w:rsid w:val="005B6BE5"/>
    <w:rsid w:val="005B7FE0"/>
    <w:rsid w:val="005C034E"/>
    <w:rsid w:val="005C1597"/>
    <w:rsid w:val="005C1DAB"/>
    <w:rsid w:val="005C2AE8"/>
    <w:rsid w:val="005C2FAD"/>
    <w:rsid w:val="005D2784"/>
    <w:rsid w:val="005D7FFB"/>
    <w:rsid w:val="005E0993"/>
    <w:rsid w:val="005E2A6B"/>
    <w:rsid w:val="005E336C"/>
    <w:rsid w:val="005E4DEA"/>
    <w:rsid w:val="005E5F04"/>
    <w:rsid w:val="005E73CD"/>
    <w:rsid w:val="005E7571"/>
    <w:rsid w:val="005F2491"/>
    <w:rsid w:val="005F24A6"/>
    <w:rsid w:val="005F3D02"/>
    <w:rsid w:val="00601229"/>
    <w:rsid w:val="0060149A"/>
    <w:rsid w:val="006039E0"/>
    <w:rsid w:val="00603F17"/>
    <w:rsid w:val="00604885"/>
    <w:rsid w:val="0060711B"/>
    <w:rsid w:val="00610431"/>
    <w:rsid w:val="00613A0F"/>
    <w:rsid w:val="0061476C"/>
    <w:rsid w:val="00616D68"/>
    <w:rsid w:val="006176F4"/>
    <w:rsid w:val="006215F2"/>
    <w:rsid w:val="006238A4"/>
    <w:rsid w:val="006247DB"/>
    <w:rsid w:val="00627064"/>
    <w:rsid w:val="00633FFF"/>
    <w:rsid w:val="00640771"/>
    <w:rsid w:val="00647B72"/>
    <w:rsid w:val="00651F5C"/>
    <w:rsid w:val="006555FC"/>
    <w:rsid w:val="00655B2D"/>
    <w:rsid w:val="00661401"/>
    <w:rsid w:val="0066346A"/>
    <w:rsid w:val="006645DA"/>
    <w:rsid w:val="00677FAB"/>
    <w:rsid w:val="00680DFD"/>
    <w:rsid w:val="00684EDE"/>
    <w:rsid w:val="00686477"/>
    <w:rsid w:val="00686F45"/>
    <w:rsid w:val="00694629"/>
    <w:rsid w:val="0069662D"/>
    <w:rsid w:val="006A0CC3"/>
    <w:rsid w:val="006A10EF"/>
    <w:rsid w:val="006A30ED"/>
    <w:rsid w:val="006B7DAC"/>
    <w:rsid w:val="006C2051"/>
    <w:rsid w:val="006C27B3"/>
    <w:rsid w:val="006D0343"/>
    <w:rsid w:val="006D34B3"/>
    <w:rsid w:val="006D746E"/>
    <w:rsid w:val="006E3165"/>
    <w:rsid w:val="006E40B0"/>
    <w:rsid w:val="006E46FC"/>
    <w:rsid w:val="006E6BAB"/>
    <w:rsid w:val="006F1EEF"/>
    <w:rsid w:val="006F2FE2"/>
    <w:rsid w:val="006F5BA7"/>
    <w:rsid w:val="00702D1D"/>
    <w:rsid w:val="0070403D"/>
    <w:rsid w:val="00707679"/>
    <w:rsid w:val="00710441"/>
    <w:rsid w:val="00710EB0"/>
    <w:rsid w:val="00712E38"/>
    <w:rsid w:val="00716645"/>
    <w:rsid w:val="00723292"/>
    <w:rsid w:val="00725C20"/>
    <w:rsid w:val="007263FB"/>
    <w:rsid w:val="00726749"/>
    <w:rsid w:val="00730278"/>
    <w:rsid w:val="007430C4"/>
    <w:rsid w:val="00746C7B"/>
    <w:rsid w:val="00747575"/>
    <w:rsid w:val="00752F6F"/>
    <w:rsid w:val="007533B9"/>
    <w:rsid w:val="00757DC8"/>
    <w:rsid w:val="007657A1"/>
    <w:rsid w:val="0076696D"/>
    <w:rsid w:val="00772A45"/>
    <w:rsid w:val="00773464"/>
    <w:rsid w:val="00774453"/>
    <w:rsid w:val="00775519"/>
    <w:rsid w:val="00782406"/>
    <w:rsid w:val="00782672"/>
    <w:rsid w:val="00790466"/>
    <w:rsid w:val="00791F6A"/>
    <w:rsid w:val="007947F5"/>
    <w:rsid w:val="00794828"/>
    <w:rsid w:val="007950D4"/>
    <w:rsid w:val="007969AE"/>
    <w:rsid w:val="007A274A"/>
    <w:rsid w:val="007A398D"/>
    <w:rsid w:val="007A4D9D"/>
    <w:rsid w:val="007B11D4"/>
    <w:rsid w:val="007B13A4"/>
    <w:rsid w:val="007B1669"/>
    <w:rsid w:val="007B4F9D"/>
    <w:rsid w:val="007C1C0B"/>
    <w:rsid w:val="007C1DAB"/>
    <w:rsid w:val="007C4E4D"/>
    <w:rsid w:val="007C7E1A"/>
    <w:rsid w:val="007D0457"/>
    <w:rsid w:val="007D0729"/>
    <w:rsid w:val="007D4F35"/>
    <w:rsid w:val="007D67B9"/>
    <w:rsid w:val="007E1DCC"/>
    <w:rsid w:val="007E4365"/>
    <w:rsid w:val="007E5083"/>
    <w:rsid w:val="007E5AF0"/>
    <w:rsid w:val="007F05B5"/>
    <w:rsid w:val="007F4C5B"/>
    <w:rsid w:val="00804A32"/>
    <w:rsid w:val="00804B03"/>
    <w:rsid w:val="00804E45"/>
    <w:rsid w:val="00806FC4"/>
    <w:rsid w:val="00812134"/>
    <w:rsid w:val="00812334"/>
    <w:rsid w:val="00814CD3"/>
    <w:rsid w:val="00814EC2"/>
    <w:rsid w:val="0081788A"/>
    <w:rsid w:val="00824092"/>
    <w:rsid w:val="00830E3C"/>
    <w:rsid w:val="008334C0"/>
    <w:rsid w:val="008352CC"/>
    <w:rsid w:val="00836011"/>
    <w:rsid w:val="00842A5F"/>
    <w:rsid w:val="00843255"/>
    <w:rsid w:val="00847933"/>
    <w:rsid w:val="00852052"/>
    <w:rsid w:val="00852C14"/>
    <w:rsid w:val="00852ED2"/>
    <w:rsid w:val="008565FC"/>
    <w:rsid w:val="008566B3"/>
    <w:rsid w:val="008575A1"/>
    <w:rsid w:val="00861B81"/>
    <w:rsid w:val="00862EB3"/>
    <w:rsid w:val="008654E8"/>
    <w:rsid w:val="00876C9D"/>
    <w:rsid w:val="008814E2"/>
    <w:rsid w:val="00882F21"/>
    <w:rsid w:val="00887FE2"/>
    <w:rsid w:val="00890E04"/>
    <w:rsid w:val="00894202"/>
    <w:rsid w:val="008A614F"/>
    <w:rsid w:val="008B1701"/>
    <w:rsid w:val="008B3AD4"/>
    <w:rsid w:val="008B563D"/>
    <w:rsid w:val="008B75CB"/>
    <w:rsid w:val="008C2B42"/>
    <w:rsid w:val="008D1B9B"/>
    <w:rsid w:val="008D28E2"/>
    <w:rsid w:val="008D76CC"/>
    <w:rsid w:val="008E23C2"/>
    <w:rsid w:val="008E3BC9"/>
    <w:rsid w:val="008E516E"/>
    <w:rsid w:val="008F4FE4"/>
    <w:rsid w:val="008F5160"/>
    <w:rsid w:val="008F7402"/>
    <w:rsid w:val="008F74A4"/>
    <w:rsid w:val="00902C15"/>
    <w:rsid w:val="00903695"/>
    <w:rsid w:val="00904035"/>
    <w:rsid w:val="00904388"/>
    <w:rsid w:val="009116C4"/>
    <w:rsid w:val="00912ED7"/>
    <w:rsid w:val="00914F0A"/>
    <w:rsid w:val="00920067"/>
    <w:rsid w:val="00921A7C"/>
    <w:rsid w:val="00927701"/>
    <w:rsid w:val="009313EC"/>
    <w:rsid w:val="00932F52"/>
    <w:rsid w:val="00933934"/>
    <w:rsid w:val="0093517A"/>
    <w:rsid w:val="00940B3D"/>
    <w:rsid w:val="00940EC8"/>
    <w:rsid w:val="009445CF"/>
    <w:rsid w:val="00944976"/>
    <w:rsid w:val="00947D41"/>
    <w:rsid w:val="0095040F"/>
    <w:rsid w:val="0095598C"/>
    <w:rsid w:val="009656C7"/>
    <w:rsid w:val="0096710C"/>
    <w:rsid w:val="00973C0C"/>
    <w:rsid w:val="00974322"/>
    <w:rsid w:val="0097500D"/>
    <w:rsid w:val="009833BB"/>
    <w:rsid w:val="00983EFD"/>
    <w:rsid w:val="00986229"/>
    <w:rsid w:val="009930F8"/>
    <w:rsid w:val="0099740C"/>
    <w:rsid w:val="009B0174"/>
    <w:rsid w:val="009B1CC3"/>
    <w:rsid w:val="009B3898"/>
    <w:rsid w:val="009B4565"/>
    <w:rsid w:val="009B5D4A"/>
    <w:rsid w:val="009B5DDF"/>
    <w:rsid w:val="009B7280"/>
    <w:rsid w:val="009C28F9"/>
    <w:rsid w:val="009C2B4D"/>
    <w:rsid w:val="009C3D1D"/>
    <w:rsid w:val="009C741E"/>
    <w:rsid w:val="009D0C49"/>
    <w:rsid w:val="009D50CE"/>
    <w:rsid w:val="009D63FC"/>
    <w:rsid w:val="009E69DE"/>
    <w:rsid w:val="009E7CFB"/>
    <w:rsid w:val="009F048B"/>
    <w:rsid w:val="009F06E9"/>
    <w:rsid w:val="009F5DC5"/>
    <w:rsid w:val="00A03F92"/>
    <w:rsid w:val="00A04AD7"/>
    <w:rsid w:val="00A04D35"/>
    <w:rsid w:val="00A10769"/>
    <w:rsid w:val="00A1079D"/>
    <w:rsid w:val="00A10EDC"/>
    <w:rsid w:val="00A11EF9"/>
    <w:rsid w:val="00A13CEB"/>
    <w:rsid w:val="00A15436"/>
    <w:rsid w:val="00A1598F"/>
    <w:rsid w:val="00A175AE"/>
    <w:rsid w:val="00A21936"/>
    <w:rsid w:val="00A27783"/>
    <w:rsid w:val="00A302DE"/>
    <w:rsid w:val="00A34680"/>
    <w:rsid w:val="00A35FAC"/>
    <w:rsid w:val="00A36C79"/>
    <w:rsid w:val="00A42B17"/>
    <w:rsid w:val="00A46A80"/>
    <w:rsid w:val="00A50EE0"/>
    <w:rsid w:val="00A55380"/>
    <w:rsid w:val="00A568D4"/>
    <w:rsid w:val="00A570DF"/>
    <w:rsid w:val="00A60040"/>
    <w:rsid w:val="00A644B5"/>
    <w:rsid w:val="00A66D89"/>
    <w:rsid w:val="00A71265"/>
    <w:rsid w:val="00A7544E"/>
    <w:rsid w:val="00A75849"/>
    <w:rsid w:val="00A759F6"/>
    <w:rsid w:val="00A75D7B"/>
    <w:rsid w:val="00A77930"/>
    <w:rsid w:val="00A80168"/>
    <w:rsid w:val="00A815EB"/>
    <w:rsid w:val="00A85691"/>
    <w:rsid w:val="00A91FD7"/>
    <w:rsid w:val="00A9723B"/>
    <w:rsid w:val="00A974D1"/>
    <w:rsid w:val="00AA136A"/>
    <w:rsid w:val="00AA29F2"/>
    <w:rsid w:val="00AA32E6"/>
    <w:rsid w:val="00AC060D"/>
    <w:rsid w:val="00AC2C43"/>
    <w:rsid w:val="00AC2F09"/>
    <w:rsid w:val="00AC4B5C"/>
    <w:rsid w:val="00AC4E8E"/>
    <w:rsid w:val="00AC684F"/>
    <w:rsid w:val="00AD02F6"/>
    <w:rsid w:val="00AD0706"/>
    <w:rsid w:val="00AD0A46"/>
    <w:rsid w:val="00AD1D01"/>
    <w:rsid w:val="00AD4B2F"/>
    <w:rsid w:val="00AD7337"/>
    <w:rsid w:val="00AD74B4"/>
    <w:rsid w:val="00AE7047"/>
    <w:rsid w:val="00AF101D"/>
    <w:rsid w:val="00AF5841"/>
    <w:rsid w:val="00AF5C1D"/>
    <w:rsid w:val="00AF6895"/>
    <w:rsid w:val="00AF75DA"/>
    <w:rsid w:val="00B03249"/>
    <w:rsid w:val="00B051F4"/>
    <w:rsid w:val="00B058B1"/>
    <w:rsid w:val="00B107BC"/>
    <w:rsid w:val="00B138E8"/>
    <w:rsid w:val="00B32A0A"/>
    <w:rsid w:val="00B42DFC"/>
    <w:rsid w:val="00B4460D"/>
    <w:rsid w:val="00B47240"/>
    <w:rsid w:val="00B55234"/>
    <w:rsid w:val="00B55E23"/>
    <w:rsid w:val="00B63E57"/>
    <w:rsid w:val="00B736B7"/>
    <w:rsid w:val="00B84324"/>
    <w:rsid w:val="00B93AD6"/>
    <w:rsid w:val="00B93F32"/>
    <w:rsid w:val="00B97A90"/>
    <w:rsid w:val="00BA23C5"/>
    <w:rsid w:val="00BA2DEF"/>
    <w:rsid w:val="00BA2EB0"/>
    <w:rsid w:val="00BA4D5A"/>
    <w:rsid w:val="00BA654F"/>
    <w:rsid w:val="00BB0C95"/>
    <w:rsid w:val="00BB2EB2"/>
    <w:rsid w:val="00BB367A"/>
    <w:rsid w:val="00BB4E04"/>
    <w:rsid w:val="00BB5CB5"/>
    <w:rsid w:val="00BB7490"/>
    <w:rsid w:val="00BB749C"/>
    <w:rsid w:val="00BB7B70"/>
    <w:rsid w:val="00BC1BCE"/>
    <w:rsid w:val="00BC6087"/>
    <w:rsid w:val="00BD2969"/>
    <w:rsid w:val="00BD5F0F"/>
    <w:rsid w:val="00BD5FCD"/>
    <w:rsid w:val="00BE1CC2"/>
    <w:rsid w:val="00BE3424"/>
    <w:rsid w:val="00BE7806"/>
    <w:rsid w:val="00BF2AAB"/>
    <w:rsid w:val="00BF5C87"/>
    <w:rsid w:val="00BF7A6C"/>
    <w:rsid w:val="00C05D4B"/>
    <w:rsid w:val="00C05EAB"/>
    <w:rsid w:val="00C07A0B"/>
    <w:rsid w:val="00C1090B"/>
    <w:rsid w:val="00C171DE"/>
    <w:rsid w:val="00C1750C"/>
    <w:rsid w:val="00C20CDB"/>
    <w:rsid w:val="00C21855"/>
    <w:rsid w:val="00C26177"/>
    <w:rsid w:val="00C312AE"/>
    <w:rsid w:val="00C332B3"/>
    <w:rsid w:val="00C42C5D"/>
    <w:rsid w:val="00C43388"/>
    <w:rsid w:val="00C53751"/>
    <w:rsid w:val="00C54823"/>
    <w:rsid w:val="00C54C29"/>
    <w:rsid w:val="00C568CF"/>
    <w:rsid w:val="00C60720"/>
    <w:rsid w:val="00C63F0F"/>
    <w:rsid w:val="00C71C22"/>
    <w:rsid w:val="00C71F45"/>
    <w:rsid w:val="00C7498E"/>
    <w:rsid w:val="00C74A38"/>
    <w:rsid w:val="00C771B5"/>
    <w:rsid w:val="00C77264"/>
    <w:rsid w:val="00C8021D"/>
    <w:rsid w:val="00C812EA"/>
    <w:rsid w:val="00C813A1"/>
    <w:rsid w:val="00C81400"/>
    <w:rsid w:val="00C827D6"/>
    <w:rsid w:val="00C827EF"/>
    <w:rsid w:val="00C8356B"/>
    <w:rsid w:val="00C837AD"/>
    <w:rsid w:val="00C839B1"/>
    <w:rsid w:val="00C909CC"/>
    <w:rsid w:val="00C9177B"/>
    <w:rsid w:val="00C91BAF"/>
    <w:rsid w:val="00C9205B"/>
    <w:rsid w:val="00CA3DDE"/>
    <w:rsid w:val="00CA4A5D"/>
    <w:rsid w:val="00CA551D"/>
    <w:rsid w:val="00CA738C"/>
    <w:rsid w:val="00CB0324"/>
    <w:rsid w:val="00CC4F70"/>
    <w:rsid w:val="00CC570F"/>
    <w:rsid w:val="00CD116E"/>
    <w:rsid w:val="00CD254A"/>
    <w:rsid w:val="00CD2AC8"/>
    <w:rsid w:val="00CD3B8C"/>
    <w:rsid w:val="00CD4217"/>
    <w:rsid w:val="00CD604F"/>
    <w:rsid w:val="00CE0D01"/>
    <w:rsid w:val="00CE178F"/>
    <w:rsid w:val="00CE2A85"/>
    <w:rsid w:val="00CE3861"/>
    <w:rsid w:val="00CE615F"/>
    <w:rsid w:val="00CE68E7"/>
    <w:rsid w:val="00CF0AE4"/>
    <w:rsid w:val="00CF10F9"/>
    <w:rsid w:val="00CF5345"/>
    <w:rsid w:val="00CF5471"/>
    <w:rsid w:val="00CF74DA"/>
    <w:rsid w:val="00D00F85"/>
    <w:rsid w:val="00D01CD2"/>
    <w:rsid w:val="00D02E97"/>
    <w:rsid w:val="00D035BC"/>
    <w:rsid w:val="00D04A49"/>
    <w:rsid w:val="00D06F7D"/>
    <w:rsid w:val="00D1339D"/>
    <w:rsid w:val="00D1540F"/>
    <w:rsid w:val="00D209FA"/>
    <w:rsid w:val="00D25153"/>
    <w:rsid w:val="00D2580C"/>
    <w:rsid w:val="00D25D54"/>
    <w:rsid w:val="00D26326"/>
    <w:rsid w:val="00D27885"/>
    <w:rsid w:val="00D312EB"/>
    <w:rsid w:val="00D3244B"/>
    <w:rsid w:val="00D32DC2"/>
    <w:rsid w:val="00D34C86"/>
    <w:rsid w:val="00D35098"/>
    <w:rsid w:val="00D36ACD"/>
    <w:rsid w:val="00D407CF"/>
    <w:rsid w:val="00D40C12"/>
    <w:rsid w:val="00D4619F"/>
    <w:rsid w:val="00D5030C"/>
    <w:rsid w:val="00D50AFA"/>
    <w:rsid w:val="00D5169E"/>
    <w:rsid w:val="00D553B1"/>
    <w:rsid w:val="00D554F7"/>
    <w:rsid w:val="00D63B11"/>
    <w:rsid w:val="00D650A7"/>
    <w:rsid w:val="00D6607F"/>
    <w:rsid w:val="00D701E1"/>
    <w:rsid w:val="00D735C9"/>
    <w:rsid w:val="00D7485E"/>
    <w:rsid w:val="00D74ABD"/>
    <w:rsid w:val="00D7505D"/>
    <w:rsid w:val="00D77CBF"/>
    <w:rsid w:val="00D857A5"/>
    <w:rsid w:val="00D876A5"/>
    <w:rsid w:val="00D90A56"/>
    <w:rsid w:val="00D95A7E"/>
    <w:rsid w:val="00D967DF"/>
    <w:rsid w:val="00D9697F"/>
    <w:rsid w:val="00DB0E78"/>
    <w:rsid w:val="00DB1519"/>
    <w:rsid w:val="00DB1D96"/>
    <w:rsid w:val="00DB4040"/>
    <w:rsid w:val="00DB489C"/>
    <w:rsid w:val="00DB7980"/>
    <w:rsid w:val="00DC5A02"/>
    <w:rsid w:val="00DC720E"/>
    <w:rsid w:val="00DD4CDB"/>
    <w:rsid w:val="00DD6853"/>
    <w:rsid w:val="00DE047A"/>
    <w:rsid w:val="00DE0A34"/>
    <w:rsid w:val="00DE1A2E"/>
    <w:rsid w:val="00DE52B4"/>
    <w:rsid w:val="00DE7EA5"/>
    <w:rsid w:val="00DF25F9"/>
    <w:rsid w:val="00E02FB3"/>
    <w:rsid w:val="00E10EC7"/>
    <w:rsid w:val="00E12F1B"/>
    <w:rsid w:val="00E13EF1"/>
    <w:rsid w:val="00E14DC4"/>
    <w:rsid w:val="00E167AC"/>
    <w:rsid w:val="00E16CEA"/>
    <w:rsid w:val="00E20792"/>
    <w:rsid w:val="00E21C8E"/>
    <w:rsid w:val="00E25C27"/>
    <w:rsid w:val="00E27908"/>
    <w:rsid w:val="00E32E2E"/>
    <w:rsid w:val="00E330E8"/>
    <w:rsid w:val="00E352A1"/>
    <w:rsid w:val="00E36369"/>
    <w:rsid w:val="00E374FD"/>
    <w:rsid w:val="00E40C66"/>
    <w:rsid w:val="00E464E4"/>
    <w:rsid w:val="00E528FE"/>
    <w:rsid w:val="00E52EDF"/>
    <w:rsid w:val="00E60897"/>
    <w:rsid w:val="00E6209E"/>
    <w:rsid w:val="00E639EE"/>
    <w:rsid w:val="00E6578B"/>
    <w:rsid w:val="00E73FC1"/>
    <w:rsid w:val="00E747E8"/>
    <w:rsid w:val="00E75F7D"/>
    <w:rsid w:val="00E7622B"/>
    <w:rsid w:val="00E769FE"/>
    <w:rsid w:val="00E77AAA"/>
    <w:rsid w:val="00E77BFA"/>
    <w:rsid w:val="00E8215E"/>
    <w:rsid w:val="00E842CA"/>
    <w:rsid w:val="00E85E19"/>
    <w:rsid w:val="00E8640C"/>
    <w:rsid w:val="00E869DF"/>
    <w:rsid w:val="00E90F47"/>
    <w:rsid w:val="00E94823"/>
    <w:rsid w:val="00E94901"/>
    <w:rsid w:val="00E94C4D"/>
    <w:rsid w:val="00E94DC7"/>
    <w:rsid w:val="00E965A8"/>
    <w:rsid w:val="00EA7701"/>
    <w:rsid w:val="00EB0F53"/>
    <w:rsid w:val="00EB521B"/>
    <w:rsid w:val="00EB785A"/>
    <w:rsid w:val="00EC21E2"/>
    <w:rsid w:val="00EC3875"/>
    <w:rsid w:val="00EC4A79"/>
    <w:rsid w:val="00EC4F39"/>
    <w:rsid w:val="00ED0110"/>
    <w:rsid w:val="00ED04C3"/>
    <w:rsid w:val="00ED34FE"/>
    <w:rsid w:val="00ED5572"/>
    <w:rsid w:val="00ED5FA6"/>
    <w:rsid w:val="00ED72B7"/>
    <w:rsid w:val="00EE1490"/>
    <w:rsid w:val="00EE1CDE"/>
    <w:rsid w:val="00EE7263"/>
    <w:rsid w:val="00EE7888"/>
    <w:rsid w:val="00EE7C66"/>
    <w:rsid w:val="00EE7D6A"/>
    <w:rsid w:val="00EF0DD4"/>
    <w:rsid w:val="00EF505E"/>
    <w:rsid w:val="00EF52DD"/>
    <w:rsid w:val="00F00042"/>
    <w:rsid w:val="00F006E0"/>
    <w:rsid w:val="00F02F85"/>
    <w:rsid w:val="00F06740"/>
    <w:rsid w:val="00F1310E"/>
    <w:rsid w:val="00F134B6"/>
    <w:rsid w:val="00F16DC4"/>
    <w:rsid w:val="00F21FC3"/>
    <w:rsid w:val="00F24481"/>
    <w:rsid w:val="00F254BF"/>
    <w:rsid w:val="00F26971"/>
    <w:rsid w:val="00F31F9F"/>
    <w:rsid w:val="00F3206B"/>
    <w:rsid w:val="00F349CD"/>
    <w:rsid w:val="00F366DE"/>
    <w:rsid w:val="00F3751C"/>
    <w:rsid w:val="00F43FB6"/>
    <w:rsid w:val="00F4403B"/>
    <w:rsid w:val="00F477D5"/>
    <w:rsid w:val="00F511CC"/>
    <w:rsid w:val="00F52964"/>
    <w:rsid w:val="00F53E8D"/>
    <w:rsid w:val="00F562B1"/>
    <w:rsid w:val="00F67793"/>
    <w:rsid w:val="00F71871"/>
    <w:rsid w:val="00F73173"/>
    <w:rsid w:val="00F73BE6"/>
    <w:rsid w:val="00F74DF1"/>
    <w:rsid w:val="00F77346"/>
    <w:rsid w:val="00F7739E"/>
    <w:rsid w:val="00F82C10"/>
    <w:rsid w:val="00F84BDA"/>
    <w:rsid w:val="00F93160"/>
    <w:rsid w:val="00F94DE1"/>
    <w:rsid w:val="00F962F1"/>
    <w:rsid w:val="00F97F20"/>
    <w:rsid w:val="00FA0038"/>
    <w:rsid w:val="00FA428C"/>
    <w:rsid w:val="00FA4504"/>
    <w:rsid w:val="00FA500A"/>
    <w:rsid w:val="00FB24FB"/>
    <w:rsid w:val="00FB438B"/>
    <w:rsid w:val="00FD34DE"/>
    <w:rsid w:val="00FD4B1B"/>
    <w:rsid w:val="00FE023E"/>
    <w:rsid w:val="00FE1F9E"/>
    <w:rsid w:val="00FE3AFC"/>
    <w:rsid w:val="00FE411C"/>
    <w:rsid w:val="00FE69D4"/>
    <w:rsid w:val="00FE6D19"/>
    <w:rsid w:val="00FF210B"/>
    <w:rsid w:val="00FF476B"/>
    <w:rsid w:val="00FF5F25"/>
    <w:rsid w:val="00F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445CF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D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74D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808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08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41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0700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226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21A7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21A7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link w:val="a6"/>
    <w:uiPriority w:val="99"/>
    <w:rsid w:val="00921A7C"/>
    <w:rPr>
      <w:rFonts w:eastAsia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2D4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D458E"/>
    <w:rPr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CD254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D254A"/>
  </w:style>
  <w:style w:type="character" w:styleId="ac">
    <w:name w:val="endnote reference"/>
    <w:uiPriority w:val="99"/>
    <w:semiHidden/>
    <w:unhideWhenUsed/>
    <w:rsid w:val="00CD254A"/>
    <w:rPr>
      <w:vertAlign w:val="superscript"/>
    </w:rPr>
  </w:style>
  <w:style w:type="paragraph" w:styleId="ad">
    <w:name w:val="Normal (Web)"/>
    <w:basedOn w:val="a"/>
    <w:uiPriority w:val="99"/>
    <w:unhideWhenUsed/>
    <w:rsid w:val="00D77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9445CF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F9CB2-8800-4B60-B6DE-ADEEF400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2020-12-30T10:59:00Z</cp:lastPrinted>
  <dcterms:created xsi:type="dcterms:W3CDTF">2021-04-08T12:38:00Z</dcterms:created>
  <dcterms:modified xsi:type="dcterms:W3CDTF">2021-04-08T12:44:00Z</dcterms:modified>
</cp:coreProperties>
</file>