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5D1D88" w:rsidRDefault="00832BE1" w:rsidP="00DE47DC">
      <w:pPr>
        <w:widowControl w:val="0"/>
        <w:tabs>
          <w:tab w:val="left" w:pos="397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DE47DC" w:rsidRPr="005D1D88">
        <w:rPr>
          <w:b/>
          <w:sz w:val="30"/>
          <w:szCs w:val="30"/>
        </w:rPr>
        <w:t>Список участников заседания</w:t>
      </w:r>
    </w:p>
    <w:p w:rsidR="00DE47DC" w:rsidRPr="005D1D88" w:rsidRDefault="00143524" w:rsidP="00DE47DC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Совета по проектному управлению при главе Администрации города Волгодонска</w:t>
      </w:r>
    </w:p>
    <w:p w:rsidR="001D5C3E" w:rsidRPr="005D1D88" w:rsidRDefault="001D5C3E" w:rsidP="00DE47DC">
      <w:pPr>
        <w:widowControl w:val="0"/>
        <w:jc w:val="center"/>
        <w:rPr>
          <w:b/>
          <w:sz w:val="30"/>
          <w:szCs w:val="30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4E3FBC">
        <w:t>2</w:t>
      </w:r>
      <w:r w:rsidR="00143524">
        <w:t>3</w:t>
      </w:r>
      <w:r w:rsidR="00DA3C1B">
        <w:t>.</w:t>
      </w:r>
      <w:r w:rsidR="00143524">
        <w:t>12</w:t>
      </w:r>
      <w:r w:rsidR="0020539D" w:rsidRPr="005E76C1">
        <w:t>.201</w:t>
      </w:r>
      <w:r w:rsidR="003B51F1">
        <w:t>9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143524">
        <w:t>6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5D1D88" w:rsidTr="005D1D88">
        <w:trPr>
          <w:trHeight w:val="323"/>
        </w:trPr>
        <w:tc>
          <w:tcPr>
            <w:tcW w:w="846" w:type="dxa"/>
            <w:vAlign w:val="center"/>
          </w:tcPr>
          <w:p w:rsidR="00DE47DC" w:rsidRPr="005D1D88" w:rsidRDefault="00DE47DC" w:rsidP="005D1D88">
            <w:pPr>
              <w:pStyle w:val="a3"/>
              <w:ind w:left="-57" w:right="-57"/>
              <w:jc w:val="center"/>
              <w:rPr>
                <w:b/>
                <w:color w:val="000000"/>
              </w:rPr>
            </w:pPr>
            <w:r w:rsidRPr="005D1D88">
              <w:rPr>
                <w:b/>
                <w:color w:val="000000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5D1D88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D1D88">
              <w:rPr>
                <w:b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5D1D88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D1D88">
              <w:rPr>
                <w:b/>
              </w:rPr>
              <w:t>Должность</w:t>
            </w:r>
          </w:p>
        </w:tc>
      </w:tr>
      <w:tr w:rsidR="00500DF1" w:rsidRPr="00EA3DAE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EA3DAE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EA3DAE" w:rsidRDefault="00DC37D8" w:rsidP="00707C58">
            <w:pPr>
              <w:ind w:left="-57" w:right="-57"/>
            </w:pPr>
            <w:r w:rsidRPr="00EA3DAE"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EA3DAE" w:rsidRDefault="001B5E50" w:rsidP="00143524">
            <w:pPr>
              <w:ind w:left="-57" w:right="-57"/>
              <w:jc w:val="both"/>
            </w:pPr>
            <w:r w:rsidRPr="00EA3DAE">
              <w:t>г</w:t>
            </w:r>
            <w:r w:rsidR="00E63641" w:rsidRPr="00EA3DAE">
              <w:t>лав</w:t>
            </w:r>
            <w:r w:rsidR="005722FA" w:rsidRPr="00EA3DAE">
              <w:t>а</w:t>
            </w:r>
            <w:r w:rsidR="00E63641" w:rsidRPr="00EA3DAE">
              <w:t xml:space="preserve"> Администрации города</w:t>
            </w:r>
            <w:r w:rsidR="00500DF1" w:rsidRPr="00EA3DAE">
              <w:t xml:space="preserve"> Волгодонска</w:t>
            </w:r>
            <w:r w:rsidR="00BA125F" w:rsidRPr="00EA3DAE">
              <w:t xml:space="preserve">, </w:t>
            </w:r>
            <w:r w:rsidR="00BA125F" w:rsidRPr="00EA3DAE">
              <w:rPr>
                <w:b/>
              </w:rPr>
              <w:t xml:space="preserve">председатель </w:t>
            </w:r>
            <w:r w:rsidR="00143524" w:rsidRPr="00EA3DAE">
              <w:rPr>
                <w:b/>
              </w:rPr>
              <w:t>Совета</w:t>
            </w:r>
          </w:p>
        </w:tc>
      </w:tr>
      <w:tr w:rsidR="00760305" w:rsidRPr="00EA3DAE" w:rsidTr="00A0415E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5" w:rsidRPr="00EA3DAE" w:rsidRDefault="0076030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05" w:rsidRPr="00EA3DAE" w:rsidRDefault="00760305" w:rsidP="00E01461">
            <w:r w:rsidRPr="00EA3DAE">
              <w:t xml:space="preserve">Макаров </w:t>
            </w:r>
          </w:p>
          <w:p w:rsidR="00760305" w:rsidRPr="00EA3DAE" w:rsidRDefault="00760305" w:rsidP="00E01461">
            <w:r w:rsidRPr="00EA3DAE">
              <w:t xml:space="preserve">Сергей Михайлович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05" w:rsidRPr="00EA3DAE" w:rsidRDefault="00760305" w:rsidP="00A0415E">
            <w:pPr>
              <w:jc w:val="both"/>
            </w:pPr>
            <w:r w:rsidRPr="00EA3DAE">
              <w:t xml:space="preserve">- заместитель главы Администрации города Волгодонска по экономике, </w:t>
            </w:r>
            <w:r w:rsidRPr="00EA3DAE">
              <w:rPr>
                <w:b/>
              </w:rPr>
              <w:t>заместитель председателя Совета</w:t>
            </w:r>
          </w:p>
        </w:tc>
      </w:tr>
      <w:tr w:rsidR="00760305" w:rsidRPr="00EA3DAE" w:rsidTr="007B5B03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5" w:rsidRPr="00EA3DAE" w:rsidRDefault="0076030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5" w:rsidRPr="00EA3DAE" w:rsidRDefault="00760305" w:rsidP="00E01461">
            <w:r w:rsidRPr="00EA3DAE">
              <w:t>Кабанова</w:t>
            </w:r>
          </w:p>
          <w:p w:rsidR="00760305" w:rsidRPr="00EA3DAE" w:rsidRDefault="00760305" w:rsidP="00E01461">
            <w:pPr>
              <w:rPr>
                <w:b/>
              </w:rPr>
            </w:pPr>
            <w:r w:rsidRPr="00EA3DAE">
              <w:t>Лилия Павловна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05" w:rsidRPr="00EA3DAE" w:rsidRDefault="00760305" w:rsidP="00E01461">
            <w:pPr>
              <w:jc w:val="both"/>
            </w:pPr>
            <w:r w:rsidRPr="00EA3DAE">
              <w:t xml:space="preserve">- ведущий специалист отдела по организации деятельности главы Администрации города Волгодонска, </w:t>
            </w:r>
            <w:r w:rsidRPr="00EA3DAE">
              <w:rPr>
                <w:b/>
              </w:rPr>
              <w:t>секретарь Совета</w:t>
            </w:r>
          </w:p>
        </w:tc>
      </w:tr>
      <w:tr w:rsidR="00F37DA2" w:rsidRPr="00EA3DAE" w:rsidTr="00A96F80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A2" w:rsidRPr="00EA3DAE" w:rsidRDefault="00F37DA2" w:rsidP="00E01461">
            <w:r w:rsidRPr="00EA3DAE">
              <w:t xml:space="preserve">Бубен </w:t>
            </w:r>
          </w:p>
          <w:p w:rsidR="00F37DA2" w:rsidRPr="00EA3DAE" w:rsidRDefault="00F37DA2" w:rsidP="00E01461">
            <w:r w:rsidRPr="00EA3DAE">
              <w:t>Александр Иванович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A2" w:rsidRPr="00EA3DAE" w:rsidRDefault="00F37DA2" w:rsidP="007E24AC">
            <w:pPr>
              <w:jc w:val="both"/>
            </w:pPr>
            <w:r w:rsidRPr="00EA3DAE">
              <w:t>- директор МКУ «Департамент строительства и городского хозяйства»</w:t>
            </w:r>
          </w:p>
        </w:tc>
      </w:tr>
      <w:tr w:rsidR="00F37DA2" w:rsidRPr="00EA3DAE" w:rsidTr="00A0415E">
        <w:trPr>
          <w:trHeight w:val="7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Вислоушкин </w:t>
            </w:r>
          </w:p>
          <w:p w:rsidR="00F37DA2" w:rsidRPr="00EA3DAE" w:rsidRDefault="00F37DA2" w:rsidP="00E01461">
            <w:r w:rsidRPr="00EA3DAE">
              <w:t>Сергей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7E24AC">
            <w:pPr>
              <w:jc w:val="both"/>
            </w:pPr>
            <w:r w:rsidRPr="00EA3DAE">
              <w:t>- заместитель главы Администрации города Волгодонска по городскому хозяйству</w:t>
            </w:r>
          </w:p>
        </w:tc>
      </w:tr>
      <w:tr w:rsidR="00F37DA2" w:rsidRPr="00EA3DAE" w:rsidTr="00A43CF7">
        <w:trPr>
          <w:trHeight w:val="7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E01461">
            <w:r w:rsidRPr="00EA3DAE">
              <w:t xml:space="preserve">Вялых </w:t>
            </w:r>
          </w:p>
          <w:p w:rsidR="00F37DA2" w:rsidRPr="00EA3DAE" w:rsidRDefault="00F37DA2" w:rsidP="00E01461">
            <w:r w:rsidRPr="00EA3DAE">
              <w:t>Марина Александровна</w:t>
            </w:r>
          </w:p>
          <w:p w:rsidR="00F37DA2" w:rsidRPr="00EA3DAE" w:rsidRDefault="00F37DA2" w:rsidP="00E01461"/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A0415E">
            <w:pPr>
              <w:jc w:val="both"/>
            </w:pPr>
            <w:r w:rsidRPr="00EA3DAE">
              <w:t>- начальник Финансового управления города Волгодонска</w:t>
            </w:r>
          </w:p>
        </w:tc>
      </w:tr>
      <w:tr w:rsidR="00F37DA2" w:rsidRPr="00EA3DAE" w:rsidTr="00A96F80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Жукова </w:t>
            </w:r>
          </w:p>
          <w:p w:rsidR="00F37DA2" w:rsidRPr="00EA3DAE" w:rsidRDefault="00F37DA2" w:rsidP="00E01461">
            <w:r w:rsidRPr="00EA3DAE">
              <w:t>Анжелика Николаевна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pPr>
              <w:jc w:val="both"/>
            </w:pPr>
            <w:r w:rsidRPr="00EA3DAE">
              <w:t xml:space="preserve">- начальник Отдела культуры  </w:t>
            </w:r>
            <w:proofErr w:type="gramStart"/>
            <w:r w:rsidRPr="00EA3DAE">
              <w:t>г</w:t>
            </w:r>
            <w:proofErr w:type="gramEnd"/>
            <w:r w:rsidRPr="00EA3DAE">
              <w:t>. Волгодонска</w:t>
            </w:r>
          </w:p>
          <w:p w:rsidR="00F37DA2" w:rsidRPr="00EA3DAE" w:rsidRDefault="00F37DA2" w:rsidP="00E01461">
            <w:pPr>
              <w:jc w:val="both"/>
            </w:pPr>
          </w:p>
        </w:tc>
      </w:tr>
      <w:tr w:rsidR="00F37DA2" w:rsidRPr="00EA3DAE" w:rsidTr="00A96F80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Забазнов </w:t>
            </w:r>
          </w:p>
          <w:p w:rsidR="00F37DA2" w:rsidRPr="00EA3DAE" w:rsidRDefault="00F37DA2" w:rsidP="00E01461">
            <w:pPr>
              <w:rPr>
                <w:b/>
              </w:rPr>
            </w:pPr>
            <w:r w:rsidRPr="00EA3DAE"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>- заместитель главы Администрации города Волгодонска по строительству</w:t>
            </w:r>
          </w:p>
        </w:tc>
      </w:tr>
      <w:tr w:rsidR="00F37DA2" w:rsidRPr="00EA3DAE" w:rsidTr="00A96F80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Кулеша </w:t>
            </w:r>
          </w:p>
          <w:p w:rsidR="00F37DA2" w:rsidRPr="00EA3DAE" w:rsidRDefault="00F37DA2" w:rsidP="00E01461">
            <w:r w:rsidRPr="00EA3DAE">
              <w:t>Вадим Иванович</w:t>
            </w:r>
          </w:p>
          <w:p w:rsidR="00F37DA2" w:rsidRPr="00EA3DAE" w:rsidRDefault="00F37DA2" w:rsidP="00E01461"/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A0415E">
            <w:pPr>
              <w:jc w:val="both"/>
            </w:pPr>
            <w:r w:rsidRPr="00EA3DAE">
              <w:t>- председатель Комитета по управлению имуществом города Волгодонска</w:t>
            </w:r>
          </w:p>
        </w:tc>
      </w:tr>
      <w:tr w:rsidR="00F37DA2" w:rsidRPr="00EA3DAE" w:rsidTr="00A96F80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Копылкова </w:t>
            </w:r>
          </w:p>
          <w:p w:rsidR="00F37DA2" w:rsidRPr="00EA3DAE" w:rsidRDefault="00F37DA2" w:rsidP="00E01461">
            <w:r w:rsidRPr="00EA3DAE">
              <w:t>Нелли Михайловна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>- начальник правового управления Администрации города Волгодонска</w:t>
            </w:r>
          </w:p>
        </w:tc>
      </w:tr>
      <w:tr w:rsidR="00F37DA2" w:rsidRPr="00EA3DAE" w:rsidTr="00A96F80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pPr>
              <w:jc w:val="both"/>
            </w:pPr>
            <w:r w:rsidRPr="00EA3DAE">
              <w:t xml:space="preserve">Ладанов </w:t>
            </w:r>
          </w:p>
          <w:p w:rsidR="00F37DA2" w:rsidRPr="00EA3DAE" w:rsidRDefault="00F37DA2" w:rsidP="00E01461">
            <w:pPr>
              <w:jc w:val="both"/>
            </w:pPr>
            <w:r w:rsidRPr="00EA3DAE">
              <w:t>Сергей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pStyle w:val="a5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EA3DAE">
              <w:rPr>
                <w:sz w:val="28"/>
                <w:szCs w:val="28"/>
              </w:rPr>
              <w:t xml:space="preserve">- начальник Управления здравоохранения </w:t>
            </w:r>
            <w:r w:rsidR="00A0415E" w:rsidRPr="00EA3DAE">
              <w:rPr>
                <w:sz w:val="28"/>
                <w:szCs w:val="28"/>
              </w:rPr>
              <w:t xml:space="preserve">                        </w:t>
            </w:r>
            <w:proofErr w:type="gramStart"/>
            <w:r w:rsidRPr="00EA3DAE">
              <w:rPr>
                <w:sz w:val="28"/>
                <w:szCs w:val="28"/>
              </w:rPr>
              <w:t>г</w:t>
            </w:r>
            <w:proofErr w:type="gramEnd"/>
            <w:r w:rsidRPr="00EA3DAE">
              <w:rPr>
                <w:sz w:val="28"/>
                <w:szCs w:val="28"/>
              </w:rPr>
              <w:t>. Волгодонска</w:t>
            </w:r>
          </w:p>
        </w:tc>
      </w:tr>
      <w:tr w:rsidR="0028630F" w:rsidRPr="00EA3DAE" w:rsidTr="00A96F80">
        <w:trPr>
          <w:trHeight w:val="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F" w:rsidRPr="00EA3DAE" w:rsidRDefault="0028630F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F" w:rsidRPr="0028630F" w:rsidRDefault="0028630F" w:rsidP="0028630F">
            <w:r w:rsidRPr="0028630F">
              <w:t>Орлова</w:t>
            </w:r>
          </w:p>
          <w:p w:rsidR="0028630F" w:rsidRPr="0028630F" w:rsidRDefault="0028630F" w:rsidP="0028630F">
            <w:r w:rsidRPr="0028630F">
              <w:t>Ирина Владимировна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F" w:rsidRPr="0028630F" w:rsidRDefault="0028630F" w:rsidP="0028630F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2863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</w:t>
            </w:r>
            <w:r w:rsidRPr="0028630F">
              <w:rPr>
                <w:sz w:val="28"/>
                <w:szCs w:val="28"/>
              </w:rPr>
              <w:t>управляющий делами Администрации города Волгодонска</w:t>
            </w:r>
          </w:p>
        </w:tc>
      </w:tr>
      <w:tr w:rsidR="00F37DA2" w:rsidRPr="00EA3DAE" w:rsidTr="00A96F80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pPr>
              <w:jc w:val="both"/>
            </w:pPr>
            <w:r w:rsidRPr="00EA3DAE">
              <w:t xml:space="preserve">Пашко </w:t>
            </w:r>
          </w:p>
          <w:p w:rsidR="00F37DA2" w:rsidRPr="00EA3DAE" w:rsidRDefault="00F37DA2" w:rsidP="00E01461">
            <w:pPr>
              <w:jc w:val="both"/>
            </w:pPr>
            <w:r w:rsidRPr="00EA3DAE">
              <w:t>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pStyle w:val="a5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EA3DAE">
              <w:rPr>
                <w:sz w:val="28"/>
                <w:szCs w:val="28"/>
              </w:rPr>
              <w:t>- директор Департамента труда и социального развития Администрации города Волгодонска</w:t>
            </w:r>
          </w:p>
        </w:tc>
      </w:tr>
      <w:tr w:rsidR="00F37DA2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Подласенко </w:t>
            </w:r>
          </w:p>
          <w:p w:rsidR="00F37DA2" w:rsidRPr="00EA3DAE" w:rsidRDefault="00F37DA2" w:rsidP="00E01461">
            <w:r w:rsidRPr="00EA3DAE">
              <w:t>Денис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 xml:space="preserve">- начальник отдела информационных систем и технологий Администрации города Волгодонска </w:t>
            </w:r>
          </w:p>
        </w:tc>
      </w:tr>
      <w:tr w:rsidR="00F37DA2" w:rsidRPr="00EA3DAE" w:rsidTr="00A96F80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Стадников </w:t>
            </w:r>
          </w:p>
          <w:p w:rsidR="00F37DA2" w:rsidRPr="00EA3DAE" w:rsidRDefault="00F37DA2" w:rsidP="00E01461">
            <w:r w:rsidRPr="00EA3DAE">
              <w:t>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>- председатель Общественной палаты города Волгодонска (по согласованию)</w:t>
            </w:r>
          </w:p>
        </w:tc>
      </w:tr>
      <w:tr w:rsidR="00F37DA2" w:rsidRPr="00EA3DAE" w:rsidTr="00A96F80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Тищенко </w:t>
            </w:r>
          </w:p>
          <w:p w:rsidR="00F37DA2" w:rsidRPr="00EA3DAE" w:rsidRDefault="00F37DA2" w:rsidP="00E01461">
            <w:r w:rsidRPr="00EA3DAE">
              <w:t>Наталия Ивановна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>- начальник отдела экономического анализа и поддержки предпринимательства Администрации города Волгодонска</w:t>
            </w:r>
          </w:p>
        </w:tc>
      </w:tr>
      <w:tr w:rsidR="00F37DA2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Ткаченко </w:t>
            </w:r>
          </w:p>
          <w:p w:rsidR="00F37DA2" w:rsidRPr="00EA3DAE" w:rsidRDefault="00F37DA2" w:rsidP="00E01461">
            <w:r w:rsidRPr="00EA3DAE">
              <w:t xml:space="preserve">Людмила </w:t>
            </w:r>
            <w:proofErr w:type="spellStart"/>
            <w:r w:rsidRPr="00EA3DAE"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>- председатель Волгодонской городской Думы - глава города Волгодонска (по согласованию)</w:t>
            </w:r>
          </w:p>
        </w:tc>
      </w:tr>
      <w:tr w:rsidR="00F37DA2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 xml:space="preserve">Ульченко </w:t>
            </w:r>
          </w:p>
          <w:p w:rsidR="00F37DA2" w:rsidRPr="00EA3DAE" w:rsidRDefault="00F37DA2" w:rsidP="00E01461">
            <w:r w:rsidRPr="00EA3DAE">
              <w:t>Наталья Анатольевна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 xml:space="preserve">- начальник отдела по организации </w:t>
            </w:r>
            <w:proofErr w:type="gramStart"/>
            <w:r w:rsidRPr="00EA3DAE">
              <w:t>деятельности главы Администрации города Волгодонска</w:t>
            </w:r>
            <w:proofErr w:type="gramEnd"/>
          </w:p>
        </w:tc>
      </w:tr>
      <w:tr w:rsidR="00F37DA2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proofErr w:type="spellStart"/>
            <w:r w:rsidRPr="00EA3DAE">
              <w:t>Фисенко</w:t>
            </w:r>
            <w:proofErr w:type="spellEnd"/>
            <w:r w:rsidRPr="00EA3DAE">
              <w:t xml:space="preserve"> </w:t>
            </w:r>
          </w:p>
          <w:p w:rsidR="00F37DA2" w:rsidRPr="00EA3DAE" w:rsidRDefault="00F37DA2" w:rsidP="00E01461">
            <w:r w:rsidRPr="00EA3DAE">
              <w:t>Елена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A0415E">
            <w:pPr>
              <w:jc w:val="both"/>
            </w:pPr>
            <w:r w:rsidRPr="00EA3DAE">
              <w:t>- начальник отдела инвестиционной политики и стратегического развития Администрации города Волгодонска</w:t>
            </w:r>
          </w:p>
        </w:tc>
      </w:tr>
      <w:tr w:rsidR="00F37DA2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2" w:rsidRPr="00EA3DAE" w:rsidRDefault="00F37DA2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r w:rsidRPr="00EA3DAE">
              <w:t>Цыба</w:t>
            </w:r>
          </w:p>
          <w:p w:rsidR="00F37DA2" w:rsidRPr="00EA3DAE" w:rsidRDefault="00F37DA2" w:rsidP="00E01461">
            <w:r w:rsidRPr="00EA3DAE">
              <w:t>Светлана Яковлевна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2" w:rsidRPr="00EA3DAE" w:rsidRDefault="00F37DA2" w:rsidP="00E01461">
            <w:pPr>
              <w:jc w:val="both"/>
            </w:pPr>
            <w:r w:rsidRPr="00EA3DAE">
              <w:t>- заместитель главы Администрации города Волгодонска по социальному развитию</w:t>
            </w:r>
          </w:p>
        </w:tc>
      </w:tr>
      <w:tr w:rsidR="00A0415E" w:rsidRPr="00EA3DAE" w:rsidTr="00A0415E">
        <w:trPr>
          <w:trHeight w:val="361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5E" w:rsidRPr="00EA3DAE" w:rsidRDefault="00A0415E" w:rsidP="00E01461">
            <w:pPr>
              <w:jc w:val="both"/>
            </w:pPr>
            <w:r w:rsidRPr="00EA3DAE">
              <w:t>ПРИГЛАШЕНЫ</w:t>
            </w:r>
            <w:r w:rsidR="00E01867" w:rsidRPr="00EA3DAE">
              <w:t>:</w:t>
            </w:r>
          </w:p>
        </w:tc>
      </w:tr>
      <w:tr w:rsidR="00A0415E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5E" w:rsidRPr="00EA3DAE" w:rsidRDefault="00A0415E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Pr="00EA3DAE" w:rsidRDefault="00A0415E" w:rsidP="00A0415E">
            <w:r w:rsidRPr="00EA3DAE">
              <w:t xml:space="preserve">Юдина </w:t>
            </w:r>
          </w:p>
          <w:p w:rsidR="00A0415E" w:rsidRPr="00EA3DAE" w:rsidRDefault="00A0415E" w:rsidP="00A0415E">
            <w:r w:rsidRPr="00EA3DAE">
              <w:t>Ирина Ивановна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Pr="00EA3DAE" w:rsidRDefault="00A0415E" w:rsidP="00A0415E">
            <w:pPr>
              <w:jc w:val="both"/>
            </w:pPr>
            <w:r w:rsidRPr="00EA3DAE">
              <w:t xml:space="preserve">- и.о. начальника Управления образования                                   </w:t>
            </w:r>
            <w:proofErr w:type="gramStart"/>
            <w:r w:rsidRPr="00EA3DAE">
              <w:t>г</w:t>
            </w:r>
            <w:proofErr w:type="gramEnd"/>
            <w:r w:rsidRPr="00EA3DAE">
              <w:t>. Волгодонска</w:t>
            </w:r>
          </w:p>
        </w:tc>
      </w:tr>
      <w:tr w:rsidR="004E4E64" w:rsidRPr="00EA3DAE" w:rsidTr="00A96F80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4" w:rsidRPr="00EA3DAE" w:rsidRDefault="004E4E64" w:rsidP="00FB729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4" w:rsidRPr="00EA3DAE" w:rsidRDefault="004E4E64" w:rsidP="004E4E64">
            <w:r w:rsidRPr="00EA3DAE">
              <w:t>Омельченко Марина Николаевна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4" w:rsidRPr="00EA3DAE" w:rsidRDefault="004E4E64" w:rsidP="006A7B02">
            <w:r w:rsidRPr="00EA3DAE">
              <w:t>- заместитель директора ГКУ РО «Центр занятости  населения города Волгодонска»</w:t>
            </w:r>
          </w:p>
        </w:tc>
      </w:tr>
    </w:tbl>
    <w:p w:rsidR="004F7253" w:rsidRDefault="004F7253" w:rsidP="00097D99">
      <w:pPr>
        <w:ind w:right="-57"/>
        <w:jc w:val="both"/>
        <w:rPr>
          <w:rStyle w:val="a6"/>
          <w:sz w:val="22"/>
          <w:szCs w:val="22"/>
        </w:rPr>
      </w:pPr>
    </w:p>
    <w:p w:rsidR="00097D99" w:rsidRPr="00FB51F2" w:rsidRDefault="00097D99" w:rsidP="00097D99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>
        <w:rPr>
          <w:rStyle w:val="a6"/>
          <w:sz w:val="22"/>
          <w:szCs w:val="22"/>
        </w:rPr>
        <w:t xml:space="preserve"> </w:t>
      </w:r>
      <w:r w:rsidR="00011E6F">
        <w:rPr>
          <w:sz w:val="24"/>
          <w:szCs w:val="24"/>
        </w:rPr>
        <w:t>З</w:t>
      </w:r>
      <w:r w:rsidRPr="00EA3DAE">
        <w:rPr>
          <w:sz w:val="24"/>
          <w:szCs w:val="24"/>
        </w:rPr>
        <w:t xml:space="preserve">аседание Совета считается правомочным, </w:t>
      </w:r>
      <w:r w:rsidR="00011E6F">
        <w:rPr>
          <w:sz w:val="24"/>
          <w:szCs w:val="24"/>
        </w:rPr>
        <w:t>т.к.</w:t>
      </w:r>
      <w:r w:rsidRPr="00EA3DAE">
        <w:rPr>
          <w:sz w:val="24"/>
          <w:szCs w:val="24"/>
        </w:rPr>
        <w:t xml:space="preserve"> на нем присутствует более половины его состава</w:t>
      </w:r>
      <w:r w:rsidR="00F15DE5">
        <w:rPr>
          <w:sz w:val="24"/>
          <w:szCs w:val="24"/>
        </w:rPr>
        <w:t>:</w:t>
      </w:r>
      <w:r w:rsidRPr="00EA3DAE">
        <w:rPr>
          <w:sz w:val="24"/>
          <w:szCs w:val="24"/>
        </w:rPr>
        <w:t xml:space="preserve"> из 24 членов Совета </w:t>
      </w:r>
      <w:r w:rsidR="00F15DE5">
        <w:rPr>
          <w:sz w:val="24"/>
          <w:szCs w:val="24"/>
        </w:rPr>
        <w:t xml:space="preserve"> на заседании </w:t>
      </w:r>
      <w:r w:rsidRPr="00EA3DAE">
        <w:rPr>
          <w:sz w:val="24"/>
          <w:szCs w:val="24"/>
        </w:rPr>
        <w:t xml:space="preserve">присутствуют  </w:t>
      </w:r>
      <w:r w:rsidR="00CD0C0C">
        <w:rPr>
          <w:sz w:val="24"/>
          <w:szCs w:val="24"/>
        </w:rPr>
        <w:t>20</w:t>
      </w:r>
      <w:r w:rsidR="00F16F6C">
        <w:rPr>
          <w:sz w:val="24"/>
          <w:szCs w:val="24"/>
        </w:rPr>
        <w:t xml:space="preserve"> </w:t>
      </w:r>
      <w:r w:rsidRPr="00EA3DAE">
        <w:rPr>
          <w:sz w:val="24"/>
          <w:szCs w:val="24"/>
        </w:rPr>
        <w:t>(</w:t>
      </w:r>
      <w:r w:rsidR="00CD0C0C">
        <w:rPr>
          <w:sz w:val="24"/>
          <w:szCs w:val="24"/>
        </w:rPr>
        <w:t>83,3</w:t>
      </w:r>
      <w:r w:rsidRPr="00EA3DAE">
        <w:rPr>
          <w:sz w:val="24"/>
          <w:szCs w:val="24"/>
        </w:rPr>
        <w:t>%)</w:t>
      </w:r>
      <w:r w:rsidR="004F7253">
        <w:rPr>
          <w:sz w:val="24"/>
          <w:szCs w:val="24"/>
        </w:rPr>
        <w:t>;</w:t>
      </w:r>
      <w:r w:rsidRPr="00EA3DAE">
        <w:rPr>
          <w:sz w:val="24"/>
          <w:szCs w:val="24"/>
        </w:rPr>
        <w:t xml:space="preserve"> кворум </w:t>
      </w:r>
      <w:r w:rsidR="00EA3DAE" w:rsidRPr="00EA3DAE">
        <w:rPr>
          <w:sz w:val="24"/>
          <w:szCs w:val="24"/>
        </w:rPr>
        <w:t>имеется</w:t>
      </w:r>
      <w:r w:rsidR="00011E6F">
        <w:rPr>
          <w:sz w:val="24"/>
          <w:szCs w:val="24"/>
        </w:rPr>
        <w:t xml:space="preserve"> (п.8,1 Положения о Совете).</w:t>
      </w:r>
    </w:p>
    <w:p w:rsidR="00D55A03" w:rsidRDefault="00D55A03" w:rsidP="003B51F1">
      <w:pPr>
        <w:ind w:right="-57"/>
        <w:jc w:val="center"/>
        <w:rPr>
          <w:rStyle w:val="a6"/>
        </w:rPr>
      </w:pPr>
    </w:p>
    <w:p w:rsidR="00D55A03" w:rsidRDefault="00D55A03" w:rsidP="00E91B7C">
      <w:pPr>
        <w:ind w:right="-57"/>
        <w:rPr>
          <w:rStyle w:val="a6"/>
          <w:b w:val="0"/>
          <w:sz w:val="22"/>
          <w:szCs w:val="22"/>
        </w:rPr>
      </w:pPr>
    </w:p>
    <w:p w:rsidR="004F7253" w:rsidRDefault="003B51F1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</w:t>
      </w:r>
      <w:r w:rsidR="00760305">
        <w:rPr>
          <w:rStyle w:val="a6"/>
          <w:b w:val="0"/>
          <w:sz w:val="22"/>
          <w:szCs w:val="22"/>
        </w:rPr>
        <w:t>Совета</w:t>
      </w:r>
      <w:r w:rsidRPr="00E91B7C">
        <w:rPr>
          <w:rStyle w:val="a6"/>
          <w:b w:val="0"/>
          <w:sz w:val="22"/>
          <w:szCs w:val="22"/>
        </w:rPr>
        <w:t xml:space="preserve"> Л.П. Кабанова</w:t>
      </w:r>
      <w:r w:rsidR="004F7253">
        <w:rPr>
          <w:rStyle w:val="a6"/>
          <w:b w:val="0"/>
          <w:sz w:val="22"/>
          <w:szCs w:val="22"/>
        </w:rPr>
        <w:t xml:space="preserve"> </w:t>
      </w:r>
    </w:p>
    <w:p w:rsidR="005E50BB" w:rsidRDefault="003B51F1" w:rsidP="00E91B7C">
      <w:pPr>
        <w:ind w:right="-57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(8639)225554</w:t>
      </w:r>
      <w:r w:rsidRPr="00E91B7C">
        <w:rPr>
          <w:rStyle w:val="a6"/>
          <w:b w:val="0"/>
          <w:sz w:val="22"/>
          <w:szCs w:val="22"/>
        </w:rPr>
        <w:t xml:space="preserve"> </w:t>
      </w:r>
    </w:p>
    <w:sectPr w:rsidR="005E50BB" w:rsidSect="005D1D88">
      <w:pgSz w:w="11906" w:h="16838"/>
      <w:pgMar w:top="426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1E6F"/>
    <w:rsid w:val="000159D3"/>
    <w:rsid w:val="00024286"/>
    <w:rsid w:val="000271B7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97D99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3524"/>
    <w:rsid w:val="001446CC"/>
    <w:rsid w:val="00155F66"/>
    <w:rsid w:val="001721C3"/>
    <w:rsid w:val="001731DB"/>
    <w:rsid w:val="00182197"/>
    <w:rsid w:val="00194A28"/>
    <w:rsid w:val="00195FAF"/>
    <w:rsid w:val="001A1CF1"/>
    <w:rsid w:val="001B4C25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1A5D"/>
    <w:rsid w:val="00254276"/>
    <w:rsid w:val="00264475"/>
    <w:rsid w:val="002716BC"/>
    <w:rsid w:val="00276C57"/>
    <w:rsid w:val="0028630F"/>
    <w:rsid w:val="002872A9"/>
    <w:rsid w:val="002916DE"/>
    <w:rsid w:val="00293493"/>
    <w:rsid w:val="00293FFA"/>
    <w:rsid w:val="002A13AC"/>
    <w:rsid w:val="002A1940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76CEA"/>
    <w:rsid w:val="003A1F2E"/>
    <w:rsid w:val="003A50A5"/>
    <w:rsid w:val="003B51F1"/>
    <w:rsid w:val="003D483D"/>
    <w:rsid w:val="003D7BED"/>
    <w:rsid w:val="003F5123"/>
    <w:rsid w:val="00416C75"/>
    <w:rsid w:val="004225CC"/>
    <w:rsid w:val="00422EFF"/>
    <w:rsid w:val="00425FF7"/>
    <w:rsid w:val="00426575"/>
    <w:rsid w:val="00431648"/>
    <w:rsid w:val="00437E0F"/>
    <w:rsid w:val="004479FA"/>
    <w:rsid w:val="00463C47"/>
    <w:rsid w:val="00475177"/>
    <w:rsid w:val="0048246F"/>
    <w:rsid w:val="00485686"/>
    <w:rsid w:val="00493375"/>
    <w:rsid w:val="00494417"/>
    <w:rsid w:val="004A1754"/>
    <w:rsid w:val="004A53CE"/>
    <w:rsid w:val="004A7649"/>
    <w:rsid w:val="004B4359"/>
    <w:rsid w:val="004B6852"/>
    <w:rsid w:val="004E252F"/>
    <w:rsid w:val="004E3FBC"/>
    <w:rsid w:val="004E4E64"/>
    <w:rsid w:val="004F7253"/>
    <w:rsid w:val="00500DF1"/>
    <w:rsid w:val="005044A0"/>
    <w:rsid w:val="00535EAF"/>
    <w:rsid w:val="00546C8F"/>
    <w:rsid w:val="005514CE"/>
    <w:rsid w:val="005722C4"/>
    <w:rsid w:val="005722FA"/>
    <w:rsid w:val="00584533"/>
    <w:rsid w:val="00587C14"/>
    <w:rsid w:val="005A42B9"/>
    <w:rsid w:val="005A5866"/>
    <w:rsid w:val="005B20D4"/>
    <w:rsid w:val="005B69B9"/>
    <w:rsid w:val="005C5589"/>
    <w:rsid w:val="005D1D88"/>
    <w:rsid w:val="005D30A3"/>
    <w:rsid w:val="005D39BB"/>
    <w:rsid w:val="005E040E"/>
    <w:rsid w:val="005E50BB"/>
    <w:rsid w:val="005E6274"/>
    <w:rsid w:val="005E76C1"/>
    <w:rsid w:val="005F7CF6"/>
    <w:rsid w:val="00606389"/>
    <w:rsid w:val="00612A1F"/>
    <w:rsid w:val="0063010B"/>
    <w:rsid w:val="0064173B"/>
    <w:rsid w:val="006524C4"/>
    <w:rsid w:val="006722D8"/>
    <w:rsid w:val="006853D8"/>
    <w:rsid w:val="0069454B"/>
    <w:rsid w:val="006A1B41"/>
    <w:rsid w:val="006A50EA"/>
    <w:rsid w:val="006A6EB5"/>
    <w:rsid w:val="006A7EF3"/>
    <w:rsid w:val="006B44A3"/>
    <w:rsid w:val="006B6F85"/>
    <w:rsid w:val="006D1176"/>
    <w:rsid w:val="006D29EA"/>
    <w:rsid w:val="006E2DC9"/>
    <w:rsid w:val="006E427E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0305"/>
    <w:rsid w:val="00762162"/>
    <w:rsid w:val="00771722"/>
    <w:rsid w:val="00773AA6"/>
    <w:rsid w:val="0078593F"/>
    <w:rsid w:val="007903FE"/>
    <w:rsid w:val="007A1764"/>
    <w:rsid w:val="007A3264"/>
    <w:rsid w:val="007B2FF9"/>
    <w:rsid w:val="007C2F20"/>
    <w:rsid w:val="007D1964"/>
    <w:rsid w:val="007D515B"/>
    <w:rsid w:val="007E24AC"/>
    <w:rsid w:val="007E521E"/>
    <w:rsid w:val="007F0A8D"/>
    <w:rsid w:val="007F6BEA"/>
    <w:rsid w:val="007F752C"/>
    <w:rsid w:val="00804A77"/>
    <w:rsid w:val="00804F40"/>
    <w:rsid w:val="008079BB"/>
    <w:rsid w:val="00812BDB"/>
    <w:rsid w:val="0081336D"/>
    <w:rsid w:val="0081388D"/>
    <w:rsid w:val="008156E4"/>
    <w:rsid w:val="008201F6"/>
    <w:rsid w:val="00823CFE"/>
    <w:rsid w:val="00831C3B"/>
    <w:rsid w:val="008327B6"/>
    <w:rsid w:val="00832BE1"/>
    <w:rsid w:val="00836813"/>
    <w:rsid w:val="00845E5C"/>
    <w:rsid w:val="008557C7"/>
    <w:rsid w:val="00862DAF"/>
    <w:rsid w:val="008657B6"/>
    <w:rsid w:val="00877BDF"/>
    <w:rsid w:val="00880829"/>
    <w:rsid w:val="0089055A"/>
    <w:rsid w:val="008932A2"/>
    <w:rsid w:val="00894E82"/>
    <w:rsid w:val="008977A5"/>
    <w:rsid w:val="008A13A4"/>
    <w:rsid w:val="008A1711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02FD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9F6A65"/>
    <w:rsid w:val="00A0415E"/>
    <w:rsid w:val="00A0537E"/>
    <w:rsid w:val="00A06049"/>
    <w:rsid w:val="00A20CD8"/>
    <w:rsid w:val="00A30532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512E7"/>
    <w:rsid w:val="00B53295"/>
    <w:rsid w:val="00B53578"/>
    <w:rsid w:val="00B817CD"/>
    <w:rsid w:val="00B8476A"/>
    <w:rsid w:val="00B9084E"/>
    <w:rsid w:val="00B908EC"/>
    <w:rsid w:val="00B91F8C"/>
    <w:rsid w:val="00B94642"/>
    <w:rsid w:val="00B95226"/>
    <w:rsid w:val="00BA125F"/>
    <w:rsid w:val="00BA18B9"/>
    <w:rsid w:val="00BC26E8"/>
    <w:rsid w:val="00BC2BC6"/>
    <w:rsid w:val="00BD2834"/>
    <w:rsid w:val="00BD4E9A"/>
    <w:rsid w:val="00C01A49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C27C3"/>
    <w:rsid w:val="00CD0BB5"/>
    <w:rsid w:val="00CD0C0C"/>
    <w:rsid w:val="00CE3227"/>
    <w:rsid w:val="00CE5FED"/>
    <w:rsid w:val="00D02527"/>
    <w:rsid w:val="00D02BF6"/>
    <w:rsid w:val="00D03339"/>
    <w:rsid w:val="00D044E9"/>
    <w:rsid w:val="00D04A7D"/>
    <w:rsid w:val="00D06CBB"/>
    <w:rsid w:val="00D168B8"/>
    <w:rsid w:val="00D25C56"/>
    <w:rsid w:val="00D44EF0"/>
    <w:rsid w:val="00D5493B"/>
    <w:rsid w:val="00D55A03"/>
    <w:rsid w:val="00D57CC8"/>
    <w:rsid w:val="00D618B4"/>
    <w:rsid w:val="00D64948"/>
    <w:rsid w:val="00D82B62"/>
    <w:rsid w:val="00D83508"/>
    <w:rsid w:val="00D94CC4"/>
    <w:rsid w:val="00D951F3"/>
    <w:rsid w:val="00DA0E00"/>
    <w:rsid w:val="00DA3C1B"/>
    <w:rsid w:val="00DA79DF"/>
    <w:rsid w:val="00DC0532"/>
    <w:rsid w:val="00DC09E9"/>
    <w:rsid w:val="00DC37D8"/>
    <w:rsid w:val="00DC5E21"/>
    <w:rsid w:val="00DC6C9F"/>
    <w:rsid w:val="00DD7A8A"/>
    <w:rsid w:val="00DE47DC"/>
    <w:rsid w:val="00DE74F5"/>
    <w:rsid w:val="00E0158C"/>
    <w:rsid w:val="00E01867"/>
    <w:rsid w:val="00E06AAA"/>
    <w:rsid w:val="00E106A4"/>
    <w:rsid w:val="00E17DA2"/>
    <w:rsid w:val="00E33788"/>
    <w:rsid w:val="00E3703B"/>
    <w:rsid w:val="00E56210"/>
    <w:rsid w:val="00E579FE"/>
    <w:rsid w:val="00E63611"/>
    <w:rsid w:val="00E63641"/>
    <w:rsid w:val="00E63AEE"/>
    <w:rsid w:val="00E67643"/>
    <w:rsid w:val="00E721E6"/>
    <w:rsid w:val="00E76B54"/>
    <w:rsid w:val="00E77E1B"/>
    <w:rsid w:val="00E8646A"/>
    <w:rsid w:val="00E91B7C"/>
    <w:rsid w:val="00E923BF"/>
    <w:rsid w:val="00EA3DAE"/>
    <w:rsid w:val="00EB7769"/>
    <w:rsid w:val="00EC7FD0"/>
    <w:rsid w:val="00ED096C"/>
    <w:rsid w:val="00ED52CE"/>
    <w:rsid w:val="00ED6308"/>
    <w:rsid w:val="00F065C5"/>
    <w:rsid w:val="00F15232"/>
    <w:rsid w:val="00F15DE5"/>
    <w:rsid w:val="00F16F6C"/>
    <w:rsid w:val="00F21BB7"/>
    <w:rsid w:val="00F23F64"/>
    <w:rsid w:val="00F26509"/>
    <w:rsid w:val="00F302F1"/>
    <w:rsid w:val="00F31CD7"/>
    <w:rsid w:val="00F37DA2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B6FA8"/>
    <w:rsid w:val="00FC3CEC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1E6E-6034-4071-B222-6D6459A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312</cp:revision>
  <cp:lastPrinted>2017-03-20T06:51:00Z</cp:lastPrinted>
  <dcterms:created xsi:type="dcterms:W3CDTF">2013-07-08T12:56:00Z</dcterms:created>
  <dcterms:modified xsi:type="dcterms:W3CDTF">2019-12-25T06:15:00Z</dcterms:modified>
</cp:coreProperties>
</file>