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A6" w:rsidRDefault="006644A6" w:rsidP="006644A6">
      <w:pPr>
        <w:widowControl w:val="0"/>
        <w:autoSpaceDE w:val="0"/>
        <w:autoSpaceDN w:val="0"/>
        <w:adjustRightInd w:val="0"/>
        <w:ind w:firstLine="284"/>
        <w:jc w:val="right"/>
      </w:pPr>
      <w:bookmarkStart w:id="0" w:name="_GoBack"/>
      <w:bookmarkEnd w:id="0"/>
      <w:r>
        <w:t>Таблица 10</w:t>
      </w:r>
    </w:p>
    <w:p w:rsidR="006644A6" w:rsidRDefault="006644A6" w:rsidP="006644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6644A6" w:rsidRDefault="006644A6" w:rsidP="006644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города Волгодонска </w:t>
      </w:r>
      <w:r w:rsidR="00D160CE">
        <w:rPr>
          <w:rFonts w:ascii="Times New Roman" w:hAnsi="Times New Roman" w:cs="Times New Roman"/>
          <w:sz w:val="24"/>
          <w:szCs w:val="24"/>
        </w:rPr>
        <w:t>«Развитие культуры в городе Волгодонске»</w:t>
      </w:r>
      <w:r>
        <w:rPr>
          <w:rFonts w:ascii="Times New Roman" w:hAnsi="Times New Roman" w:cs="Times New Roman"/>
          <w:sz w:val="24"/>
          <w:szCs w:val="24"/>
        </w:rPr>
        <w:t xml:space="preserve"> за отчетный период </w:t>
      </w:r>
      <w:r w:rsidR="007E04C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мес. 20</w:t>
      </w:r>
      <w:r w:rsidR="007E04C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E618B" w:rsidRDefault="007E618B" w:rsidP="006644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444" w:type="dxa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1844"/>
        <w:gridCol w:w="2126"/>
        <w:gridCol w:w="1559"/>
        <w:gridCol w:w="1417"/>
        <w:gridCol w:w="1418"/>
        <w:gridCol w:w="1417"/>
        <w:gridCol w:w="1701"/>
        <w:gridCol w:w="1701"/>
        <w:gridCol w:w="1418"/>
        <w:gridCol w:w="1276"/>
      </w:tblGrid>
      <w:tr w:rsidR="006644A6" w:rsidTr="00834561">
        <w:trPr>
          <w:trHeight w:val="8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0A55DC" w:rsidRDefault="006644A6" w:rsidP="008345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bookmarkStart w:id="2" w:name="Par1413"/>
            <w:bookmarkEnd w:id="2"/>
            <w:r w:rsidRPr="000A55D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61" w:rsidRPr="000A55DC" w:rsidRDefault="006644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55DC">
              <w:rPr>
                <w:rFonts w:ascii="Times New Roman" w:hAnsi="Times New Roman" w:cs="Times New Roman"/>
              </w:rPr>
              <w:t>Наименование</w:t>
            </w:r>
          </w:p>
          <w:p w:rsidR="006644A6" w:rsidRPr="000A55DC" w:rsidRDefault="006644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55DC">
              <w:rPr>
                <w:rFonts w:ascii="Times New Roman" w:hAnsi="Times New Roman" w:cs="Times New Roman"/>
              </w:rPr>
              <w:t xml:space="preserve"> и номер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0A55DC" w:rsidRDefault="006644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55DC"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  <w:r w:rsidRPr="000A55DC">
              <w:rPr>
                <w:rFonts w:ascii="Times New Roman" w:hAnsi="Times New Roman" w:cs="Times New Roman"/>
              </w:rPr>
              <w:br/>
              <w:t>(должность/</w:t>
            </w:r>
          </w:p>
          <w:p w:rsidR="006644A6" w:rsidRPr="000A55DC" w:rsidRDefault="006644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55DC">
              <w:rPr>
                <w:rFonts w:ascii="Times New Roman" w:hAnsi="Times New Roman" w:cs="Times New Roman"/>
              </w:rPr>
              <w:t>ФИО)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0A55DC" w:rsidRDefault="006644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55DC">
              <w:rPr>
                <w:rFonts w:ascii="Times New Roman" w:hAnsi="Times New Roman" w:cs="Times New Roman"/>
              </w:rPr>
              <w:t xml:space="preserve">Результат </w:t>
            </w:r>
          </w:p>
          <w:p w:rsidR="006644A6" w:rsidRPr="000A55DC" w:rsidRDefault="006644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55DC">
              <w:rPr>
                <w:rFonts w:ascii="Times New Roman" w:hAnsi="Times New Roman" w:cs="Times New Roman"/>
              </w:rPr>
              <w:t>реализации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0A55DC" w:rsidRDefault="006644A6" w:rsidP="008345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55DC">
              <w:rPr>
                <w:rFonts w:ascii="Times New Roman" w:hAnsi="Times New Roman" w:cs="Times New Roman"/>
              </w:rPr>
              <w:t xml:space="preserve">Факти-ческая дата начала реализации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0A55DC" w:rsidRDefault="006644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55DC">
              <w:rPr>
                <w:rFonts w:ascii="Times New Roman" w:hAnsi="Times New Roman" w:cs="Times New Roman"/>
              </w:rPr>
              <w:t>Фактическая дата окончания</w:t>
            </w:r>
            <w:r w:rsidRPr="000A55DC">
              <w:rPr>
                <w:rFonts w:ascii="Times New Roman" w:hAnsi="Times New Roman" w:cs="Times New Roman"/>
              </w:rPr>
              <w:br/>
              <w:t xml:space="preserve">реализации, </w:t>
            </w:r>
            <w:r w:rsidRPr="000A55DC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0A55DC">
              <w:rPr>
                <w:rFonts w:ascii="Times New Roman" w:hAnsi="Times New Roman" w:cs="Times New Roman"/>
              </w:rPr>
              <w:br/>
              <w:t>контроль</w:t>
            </w:r>
            <w:r w:rsidR="00834561" w:rsidRPr="000A55DC">
              <w:rPr>
                <w:rFonts w:ascii="Times New Roman" w:hAnsi="Times New Roman" w:cs="Times New Roman"/>
              </w:rPr>
              <w:t>-</w:t>
            </w:r>
            <w:r w:rsidRPr="000A55DC">
              <w:rPr>
                <w:rFonts w:ascii="Times New Roman" w:hAnsi="Times New Roman" w:cs="Times New Roman"/>
              </w:rPr>
              <w:t xml:space="preserve">ного </w:t>
            </w:r>
            <w:r w:rsidRPr="000A55DC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0A55DC" w:rsidRDefault="006644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55DC">
              <w:rPr>
                <w:rFonts w:ascii="Times New Roman" w:hAnsi="Times New Roman" w:cs="Times New Roman"/>
              </w:rPr>
              <w:t>Источник финансиро-вания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Pr="000A55DC" w:rsidRDefault="006644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55DC">
              <w:rPr>
                <w:rFonts w:ascii="Times New Roman" w:hAnsi="Times New Roman" w:cs="Times New Roman"/>
              </w:rPr>
              <w:t>Расходы бюджета на реализацию муниципальной 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Default="006644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55DC">
              <w:rPr>
                <w:rFonts w:ascii="Times New Roman" w:hAnsi="Times New Roman" w:cs="Times New Roman"/>
              </w:rPr>
              <w:t>Объемы неосвоенных средств и причины их неосвоения</w:t>
            </w:r>
          </w:p>
          <w:p w:rsidR="006644A6" w:rsidRDefault="006644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4A6" w:rsidTr="00834561">
        <w:trPr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A6" w:rsidRDefault="006644A6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A6" w:rsidRDefault="006644A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A6" w:rsidRDefault="006644A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A6" w:rsidRDefault="006644A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A6" w:rsidRDefault="006644A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A6" w:rsidRDefault="006644A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A6" w:rsidRDefault="006644A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Default="006644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предусмотрено</w:t>
            </w:r>
          </w:p>
          <w:p w:rsidR="006644A6" w:rsidRDefault="006644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Default="006644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Default="006644A6" w:rsidP="00AB5C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кассовый расход на отчетную дату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A6" w:rsidRDefault="006644A6">
            <w:pPr>
              <w:rPr>
                <w:sz w:val="22"/>
                <w:szCs w:val="22"/>
              </w:rPr>
            </w:pPr>
          </w:p>
        </w:tc>
      </w:tr>
      <w:tr w:rsidR="006644A6" w:rsidTr="0083456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Default="006644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Default="006644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Default="006644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Default="006644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Default="006644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Default="006644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Default="006644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Default="006644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Default="006644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Default="006644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6" w:rsidRDefault="006644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044DE" w:rsidTr="001D1095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DE" w:rsidRPr="007E2D97" w:rsidRDefault="009044DE" w:rsidP="007E2D9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sz w:val="22"/>
                <w:szCs w:val="22"/>
              </w:rPr>
            </w:pPr>
            <w:r w:rsidRPr="007E2D97">
              <w:rPr>
                <w:b/>
                <w:sz w:val="22"/>
                <w:szCs w:val="22"/>
              </w:rPr>
              <w:t xml:space="preserve">Подпрограмма 1 </w:t>
            </w:r>
          </w:p>
          <w:p w:rsidR="009044DE" w:rsidRDefault="009044DE" w:rsidP="007E2D97">
            <w:pPr>
              <w:pStyle w:val="ConsPlusCell"/>
              <w:rPr>
                <w:rFonts w:ascii="Times New Roman" w:hAnsi="Times New Roman" w:cs="Times New Roman"/>
              </w:rPr>
            </w:pPr>
            <w:r w:rsidRPr="00A555F9">
              <w:rPr>
                <w:rFonts w:ascii="Times New Roman" w:hAnsi="Times New Roman" w:cs="Times New Roman"/>
                <w:b/>
                <w:szCs w:val="24"/>
              </w:rPr>
              <w:t>Развитие культуры и искусства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 w:rsidP="008345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200B">
              <w:rPr>
                <w:rFonts w:ascii="Times New Roman" w:hAnsi="Times New Roman" w:cs="Times New Roman"/>
                <w:szCs w:val="24"/>
              </w:rPr>
              <w:t>Отдел культуры г. Волгодонска (далее – ОК) Начальник А.Н. Жукова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 w:rsidP="001D10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 w:rsidP="001D10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 w:rsidP="001D10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DE" w:rsidRDefault="009044DE" w:rsidP="00AB5C9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4 209,4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4 209,4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626C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4DE" w:rsidTr="00834561"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DE" w:rsidRDefault="009044DE" w:rsidP="00AB5C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1 639,6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1 639,6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626C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</w:tr>
      <w:tr w:rsidR="009044DE" w:rsidTr="00834561"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167 747,6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167 747,6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BF6AED" w:rsidP="00BF6A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69 490,2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</w:tr>
      <w:tr w:rsidR="009044DE" w:rsidTr="001D1095">
        <w:trPr>
          <w:trHeight w:val="129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 w:rsidP="00FF48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DE" w:rsidRPr="00834561" w:rsidRDefault="009044DE" w:rsidP="008345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34561">
              <w:rPr>
                <w:sz w:val="22"/>
                <w:szCs w:val="22"/>
              </w:rPr>
              <w:t>Основное мероприятие 1.1.</w:t>
            </w:r>
            <w:r w:rsidRPr="00834561">
              <w:rPr>
                <w:rFonts w:eastAsia="Calibri"/>
                <w:sz w:val="22"/>
                <w:szCs w:val="22"/>
                <w:lang w:eastAsia="en-US"/>
              </w:rPr>
              <w:t xml:space="preserve"> Обеспечение деятельности (оказание услуг, выполнение работ) муниципальных</w:t>
            </w:r>
          </w:p>
          <w:p w:rsidR="009044DE" w:rsidRDefault="009044DE" w:rsidP="00834561">
            <w:pPr>
              <w:pStyle w:val="ConsPlusCell"/>
              <w:rPr>
                <w:rFonts w:ascii="Times New Roman" w:hAnsi="Times New Roman" w:cs="Times New Roman"/>
              </w:rPr>
            </w:pPr>
            <w:r w:rsidRPr="00834561">
              <w:rPr>
                <w:rFonts w:ascii="Times New Roman" w:eastAsia="Calibri" w:hAnsi="Times New Roman" w:cs="Times New Roman"/>
                <w:lang w:eastAsia="en-US"/>
              </w:rPr>
              <w:t>учреждений культуры города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Pr="00834561" w:rsidRDefault="009044DE" w:rsidP="008345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4561">
              <w:rPr>
                <w:sz w:val="22"/>
                <w:szCs w:val="22"/>
              </w:rPr>
              <w:t>Старший инспектор А.В.</w:t>
            </w:r>
            <w:r>
              <w:rPr>
                <w:sz w:val="22"/>
                <w:szCs w:val="22"/>
              </w:rPr>
              <w:t xml:space="preserve"> </w:t>
            </w:r>
            <w:r w:rsidRPr="00834561">
              <w:rPr>
                <w:sz w:val="22"/>
                <w:szCs w:val="22"/>
              </w:rPr>
              <w:t xml:space="preserve">Рыжова,        Директор                     МУК «Централизованная библиотечная система»                       И.Ю. Алтухова,   Ведущий специалист   </w:t>
            </w:r>
            <w:r>
              <w:rPr>
                <w:sz w:val="22"/>
                <w:szCs w:val="22"/>
              </w:rPr>
              <w:t xml:space="preserve">        </w:t>
            </w:r>
            <w:r w:rsidRPr="00834561">
              <w:rPr>
                <w:sz w:val="22"/>
                <w:szCs w:val="22"/>
              </w:rPr>
              <w:t>В.Р. Макарец,                        Руководители учреждений культурно-досугового типа,      МАУК «Парк Победы»,</w:t>
            </w:r>
          </w:p>
          <w:p w:rsidR="009044DE" w:rsidRDefault="009044DE" w:rsidP="008345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34561">
              <w:rPr>
                <w:rFonts w:ascii="Times New Roman" w:hAnsi="Times New Roman" w:cs="Times New Roman"/>
              </w:rPr>
              <w:t>МАУК Волгодонской молодежный драматический театр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C6" w:rsidRPr="00CD4EC6" w:rsidRDefault="00CD4EC6" w:rsidP="00CD4E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4EC6">
              <w:rPr>
                <w:sz w:val="22"/>
                <w:szCs w:val="22"/>
              </w:rPr>
              <w:t>Обеспечение сохранности зданий учреждений, подведомственных Отделу культуры г. Волгодонска;</w:t>
            </w:r>
          </w:p>
          <w:p w:rsidR="009044DE" w:rsidRDefault="00CD4EC6" w:rsidP="00CD4E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D4EC6">
              <w:rPr>
                <w:rFonts w:ascii="Times New Roman" w:eastAsia="Calibri" w:hAnsi="Times New Roman" w:cs="Times New Roman"/>
                <w:lang w:eastAsia="en-US"/>
              </w:rPr>
              <w:t>создание безопасных и благоприятных условий нахождения граждан в учреждениях, подведомственных Отделу культуры г. Волгодонска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DE" w:rsidRDefault="009044DE" w:rsidP="001D10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DE" w:rsidRDefault="009044DE" w:rsidP="001D10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DE" w:rsidRDefault="009044DE" w:rsidP="00AB5C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4 209,4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4 209,4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626C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4DE" w:rsidTr="00834561">
        <w:trPr>
          <w:trHeight w:val="143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DE" w:rsidRDefault="009044DE" w:rsidP="00AB5C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626C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</w:tr>
      <w:tr w:rsidR="009044DE" w:rsidTr="00834561">
        <w:trPr>
          <w:trHeight w:val="55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163 220,1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163 220,1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BF6AED" w:rsidP="00BF6A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68 307,7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</w:tr>
      <w:tr w:rsidR="009044DE" w:rsidTr="00A555F9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 w:rsidP="00FF48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Pr="00A555F9" w:rsidRDefault="009044DE" w:rsidP="000D29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A555F9">
              <w:rPr>
                <w:b/>
                <w:sz w:val="22"/>
                <w:szCs w:val="22"/>
              </w:rPr>
              <w:t>Контрольное событие муниципальной программы 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Pr="00F32ADC" w:rsidRDefault="009044DE" w:rsidP="000D292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A55DC">
              <w:rPr>
                <w:sz w:val="22"/>
              </w:rPr>
              <w:t>Старший инспектор А.В. Рыжова,        Директор                     МУК «Централизованная библиотечная система»                       И.Ю. Алтухова,   Ведущий специалист                    В.Р. Макарец,</w:t>
            </w:r>
            <w:r>
              <w:rPr>
                <w:sz w:val="22"/>
              </w:rPr>
              <w:t xml:space="preserve">                        Руководители учреждений культурно-досугового типа,      </w:t>
            </w:r>
            <w:r w:rsidRPr="00991A20">
              <w:rPr>
                <w:sz w:val="22"/>
              </w:rPr>
              <w:t xml:space="preserve">МАУК </w:t>
            </w:r>
            <w:r>
              <w:rPr>
                <w:sz w:val="22"/>
              </w:rPr>
              <w:t>«</w:t>
            </w:r>
            <w:r w:rsidRPr="00991A20">
              <w:rPr>
                <w:sz w:val="22"/>
              </w:rPr>
              <w:t>Парк Победы</w:t>
            </w:r>
            <w:r>
              <w:rPr>
                <w:sz w:val="22"/>
              </w:rPr>
              <w:t>»</w:t>
            </w:r>
            <w:r w:rsidRPr="00991A20">
              <w:rPr>
                <w:sz w:val="22"/>
              </w:rPr>
              <w:t>,</w:t>
            </w:r>
          </w:p>
          <w:p w:rsidR="009044DE" w:rsidRPr="00B634B7" w:rsidRDefault="009044DE" w:rsidP="000D292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91A20">
              <w:t>МАУК В</w:t>
            </w:r>
            <w:r w:rsidRPr="00B613F3">
              <w:t>олгодонской молодежный драматический театр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DCE" w:rsidRPr="000A55DC" w:rsidRDefault="00B16DCE" w:rsidP="00B16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A55DC">
              <w:rPr>
                <w:sz w:val="22"/>
              </w:rPr>
              <w:t xml:space="preserve">количество посещений библиотек </w:t>
            </w:r>
          </w:p>
          <w:p w:rsidR="00B16DCE" w:rsidRDefault="00B16DCE" w:rsidP="00970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A55DC">
              <w:rPr>
                <w:sz w:val="22"/>
              </w:rPr>
              <w:t>(155290</w:t>
            </w:r>
            <w:r w:rsidR="00B7427A">
              <w:rPr>
                <w:sz w:val="22"/>
              </w:rPr>
              <w:t>ед</w:t>
            </w:r>
            <w:r w:rsidRPr="000A55DC">
              <w:rPr>
                <w:sz w:val="22"/>
              </w:rPr>
              <w:t>)</w:t>
            </w:r>
          </w:p>
          <w:p w:rsidR="00E5482C" w:rsidRPr="000A55DC" w:rsidRDefault="00E5482C" w:rsidP="00970A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0A30" w:rsidRDefault="00970A30" w:rsidP="00970A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5DC">
              <w:t>прирост численности участников культурно-досуговых мероприятий 3,7</w:t>
            </w:r>
          </w:p>
          <w:p w:rsidR="00EC19B1" w:rsidRDefault="00EC19B1" w:rsidP="00970A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C19B1" w:rsidRPr="00AD43D5" w:rsidRDefault="00EC19B1" w:rsidP="00EC1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D43D5">
              <w:rPr>
                <w:sz w:val="22"/>
              </w:rPr>
              <w:t>количество культурно-массовых мероприятий, проведенных культурно-досуговыми учреждениями и парком</w:t>
            </w:r>
          </w:p>
          <w:p w:rsidR="00EC19B1" w:rsidRDefault="00EC19B1" w:rsidP="00EC19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</w:t>
            </w:r>
            <w:r w:rsidRPr="00AD43D5">
              <w:t>1</w:t>
            </w:r>
            <w:r>
              <w:t> </w:t>
            </w:r>
            <w:r w:rsidRPr="00AD43D5">
              <w:t>395</w:t>
            </w:r>
            <w:r>
              <w:t>ед</w:t>
            </w:r>
          </w:p>
          <w:p w:rsidR="00E5482C" w:rsidRPr="000A55DC" w:rsidRDefault="00E5482C" w:rsidP="00970A3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55DC" w:rsidRDefault="00970A30" w:rsidP="000A5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A55DC">
              <w:rPr>
                <w:sz w:val="22"/>
              </w:rPr>
              <w:t xml:space="preserve">количество новых </w:t>
            </w:r>
            <w:r w:rsidR="006B070B" w:rsidRPr="000A55DC">
              <w:rPr>
                <w:sz w:val="22"/>
              </w:rPr>
              <w:t xml:space="preserve">постановок спектаклей </w:t>
            </w:r>
            <w:r w:rsidR="000A55DC" w:rsidRPr="000A55DC">
              <w:rPr>
                <w:sz w:val="22"/>
              </w:rPr>
              <w:t>–</w:t>
            </w:r>
            <w:r w:rsidR="006B070B" w:rsidRPr="000A55DC">
              <w:rPr>
                <w:sz w:val="22"/>
              </w:rPr>
              <w:t xml:space="preserve"> 1</w:t>
            </w:r>
          </w:p>
          <w:p w:rsidR="000A55DC" w:rsidRPr="000A55DC" w:rsidRDefault="000A55DC" w:rsidP="000A55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:rsidR="009044DE" w:rsidRDefault="000A55DC" w:rsidP="000A55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427A">
              <w:rPr>
                <w:sz w:val="22"/>
              </w:rPr>
              <w:t>Соотношение средней заработной платы работников культуры к средней заработной плате по Ростовской области</w:t>
            </w:r>
            <w:r w:rsidR="00970A30" w:rsidRPr="00B7427A"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DE" w:rsidRDefault="009044DE" w:rsidP="00A555F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DE" w:rsidRDefault="009044DE" w:rsidP="00A555F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DE" w:rsidRDefault="009044DE" w:rsidP="000D292A">
            <w:pPr>
              <w:jc w:val="center"/>
            </w:pPr>
            <w:r w:rsidRPr="00D12AFC">
              <w:rPr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DE" w:rsidRDefault="009044DE" w:rsidP="000D292A">
            <w:pPr>
              <w:jc w:val="center"/>
            </w:pPr>
            <w:r w:rsidRPr="00D12AFC">
              <w:rPr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DE" w:rsidRDefault="009044DE" w:rsidP="000D292A">
            <w:pPr>
              <w:jc w:val="center"/>
            </w:pPr>
            <w:r w:rsidRPr="00D12AFC">
              <w:rPr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DE" w:rsidRDefault="009044DE" w:rsidP="000D292A">
            <w:pPr>
              <w:jc w:val="center"/>
            </w:pPr>
            <w:r w:rsidRPr="00D12AFC">
              <w:rPr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DE" w:rsidRDefault="009044DE" w:rsidP="000D292A">
            <w:pPr>
              <w:jc w:val="center"/>
            </w:pPr>
            <w:r w:rsidRPr="00D12AFC">
              <w:rPr>
                <w:lang w:val="en-US"/>
              </w:rPr>
              <w:t>X</w:t>
            </w:r>
          </w:p>
        </w:tc>
      </w:tr>
      <w:tr w:rsidR="009044DE" w:rsidTr="001D1095">
        <w:trPr>
          <w:trHeight w:val="7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 w:rsidP="00FF48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DE" w:rsidRDefault="009044DE" w:rsidP="00FF48B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1.2.</w:t>
            </w:r>
            <w:r w:rsidRPr="00BD3C58">
              <w:t xml:space="preserve"> </w:t>
            </w:r>
            <w:r w:rsidRPr="003234B6">
              <w:rPr>
                <w:rFonts w:ascii="Times New Roman" w:hAnsi="Times New Roman" w:cs="Times New Roman"/>
              </w:rPr>
              <w:t>Комплектование книжных фондов муниципальных библиотек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 w:rsidP="003234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234B6">
              <w:rPr>
                <w:rFonts w:ascii="Times New Roman" w:hAnsi="Times New Roman" w:cs="Times New Roman"/>
              </w:rPr>
              <w:t>Старший инспектор А.В.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34B6">
              <w:rPr>
                <w:rFonts w:ascii="Times New Roman" w:hAnsi="Times New Roman" w:cs="Times New Roman"/>
              </w:rPr>
              <w:t>Рыжова,        Директор                     МУК «Централизованная библиотечная система»                       И.Ю. Алтухова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CD4E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4A5D">
              <w:rPr>
                <w:rFonts w:ascii="Times New Roman" w:hAnsi="Times New Roman" w:cs="Times New Roman"/>
              </w:rPr>
              <w:t>Обеспечение доступа населения к книжному фонду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DE" w:rsidRDefault="009044DE" w:rsidP="001D10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DE" w:rsidRDefault="009044DE" w:rsidP="001D10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DE" w:rsidRDefault="009044DE" w:rsidP="00AB5C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4DE" w:rsidTr="00153A0B">
        <w:trPr>
          <w:trHeight w:val="6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DE" w:rsidRDefault="009044DE" w:rsidP="00AB5C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626C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</w:tr>
      <w:tr w:rsidR="009044DE" w:rsidTr="007E618B">
        <w:trPr>
          <w:trHeight w:val="5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D01B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</w:tr>
      <w:tr w:rsidR="009044DE" w:rsidTr="007E618B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DE" w:rsidRDefault="009044DE" w:rsidP="00A555F9">
            <w:pPr>
              <w:pStyle w:val="ConsPlusCell"/>
              <w:jc w:val="center"/>
            </w:pPr>
            <w:r w:rsidRPr="00A555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 w:rsidP="005009EB">
            <w:pPr>
              <w:rPr>
                <w:sz w:val="22"/>
                <w:szCs w:val="22"/>
              </w:rPr>
            </w:pPr>
            <w:r w:rsidRPr="00A555F9">
              <w:rPr>
                <w:b/>
                <w:sz w:val="22"/>
                <w:szCs w:val="22"/>
              </w:rPr>
              <w:t>Контрольное соб</w:t>
            </w:r>
            <w:r>
              <w:rPr>
                <w:b/>
                <w:sz w:val="22"/>
                <w:szCs w:val="22"/>
              </w:rPr>
              <w:t>ытие муниципальной программы 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DE" w:rsidRDefault="009044DE" w:rsidP="005009EB">
            <w:pPr>
              <w:jc w:val="center"/>
              <w:rPr>
                <w:sz w:val="22"/>
                <w:szCs w:val="22"/>
              </w:rPr>
            </w:pPr>
            <w:r w:rsidRPr="00AD43D5">
              <w:rPr>
                <w:sz w:val="22"/>
              </w:rPr>
              <w:t>Старший инспектор А.В. Рыжова,</w:t>
            </w:r>
            <w:r>
              <w:rPr>
                <w:sz w:val="22"/>
              </w:rPr>
              <w:t xml:space="preserve">        Директор                     МУК «Централизованная библиотечная система»                       И.Ю. Алтухова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DE" w:rsidRDefault="00B16DCE" w:rsidP="00AD43D5">
            <w:pPr>
              <w:jc w:val="center"/>
              <w:rPr>
                <w:sz w:val="22"/>
                <w:szCs w:val="22"/>
              </w:rPr>
            </w:pPr>
            <w:r w:rsidRPr="00AD43D5">
              <w:rPr>
                <w:sz w:val="22"/>
              </w:rPr>
              <w:t>количество выданных (просмотренных) документов из фондов библиотек (в стационарном режиме) (375360)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DE" w:rsidRDefault="009044DE" w:rsidP="00500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DE" w:rsidRDefault="009044DE" w:rsidP="005009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DE" w:rsidRDefault="009044DE" w:rsidP="000D292A">
            <w:pPr>
              <w:jc w:val="center"/>
            </w:pPr>
            <w:r w:rsidRPr="00D12AFC">
              <w:rPr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DE" w:rsidRDefault="009044DE" w:rsidP="000D292A">
            <w:pPr>
              <w:jc w:val="center"/>
            </w:pPr>
            <w:r w:rsidRPr="00D12AFC">
              <w:rPr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DE" w:rsidRDefault="009044DE" w:rsidP="000D292A">
            <w:pPr>
              <w:jc w:val="center"/>
            </w:pPr>
            <w:r w:rsidRPr="00D12AFC">
              <w:rPr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DE" w:rsidRDefault="009044DE" w:rsidP="000D292A">
            <w:pPr>
              <w:jc w:val="center"/>
            </w:pPr>
            <w:r w:rsidRPr="00D12AFC">
              <w:rPr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DE" w:rsidRDefault="009044DE" w:rsidP="000D292A">
            <w:pPr>
              <w:jc w:val="center"/>
            </w:pPr>
            <w:r w:rsidRPr="00D12AFC">
              <w:rPr>
                <w:lang w:val="en-US"/>
              </w:rPr>
              <w:t>X</w:t>
            </w:r>
          </w:p>
        </w:tc>
      </w:tr>
      <w:tr w:rsidR="009044DE" w:rsidTr="007E618B">
        <w:trPr>
          <w:trHeight w:val="19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 w:rsidP="00FF48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DE" w:rsidRDefault="009044DE" w:rsidP="00FF48B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 1.3.</w:t>
            </w:r>
            <w:r w:rsidRPr="00BD3C58">
              <w:t xml:space="preserve"> </w:t>
            </w:r>
            <w:r w:rsidRPr="001D1095">
              <w:rPr>
                <w:rFonts w:ascii="Times New Roman" w:hAnsi="Times New Roman" w:cs="Times New Roman"/>
              </w:rPr>
              <w:t>Организация и проведение мероприятий в сфере культуры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Pr="001331D8" w:rsidRDefault="009044DE" w:rsidP="001331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331D8">
              <w:rPr>
                <w:sz w:val="22"/>
              </w:rPr>
              <w:t>Старший инспектор А.В.</w:t>
            </w:r>
            <w:r>
              <w:rPr>
                <w:sz w:val="22"/>
              </w:rPr>
              <w:t xml:space="preserve"> </w:t>
            </w:r>
            <w:r w:rsidRPr="001331D8">
              <w:rPr>
                <w:sz w:val="22"/>
              </w:rPr>
              <w:t xml:space="preserve">Рыжова,        Директор                     МУК «Централизованная библиотечная система»                       И.Ю. Алтухова,   Ведущий специалист   </w:t>
            </w:r>
            <w:r>
              <w:rPr>
                <w:sz w:val="22"/>
              </w:rPr>
              <w:t xml:space="preserve">             </w:t>
            </w:r>
            <w:r w:rsidRPr="001331D8">
              <w:rPr>
                <w:sz w:val="22"/>
              </w:rPr>
              <w:t>В.Р. Макарец,                        Руководители учреждений культурно-досугового типа,      МАУК «Парк Победы»,</w:t>
            </w:r>
          </w:p>
          <w:p w:rsidR="009044DE" w:rsidRDefault="009044DE" w:rsidP="001331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31D8">
              <w:rPr>
                <w:rFonts w:ascii="Times New Roman" w:hAnsi="Times New Roman" w:cs="Times New Roman"/>
                <w:sz w:val="24"/>
                <w:szCs w:val="24"/>
              </w:rPr>
              <w:t>МАУК Волгодонской молодежный драматический театр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CD4E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4A5D">
              <w:rPr>
                <w:rFonts w:ascii="Times New Roman" w:hAnsi="Times New Roman" w:cs="Times New Roman"/>
              </w:rPr>
              <w:t>Создание условий для организации досуга населения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DE" w:rsidRDefault="009044DE" w:rsidP="001D10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DE" w:rsidRDefault="009044DE" w:rsidP="001D109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DE" w:rsidRDefault="009044DE" w:rsidP="00AB5C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4DE" w:rsidTr="007E618B">
        <w:trPr>
          <w:trHeight w:val="21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DE" w:rsidRDefault="009044DE" w:rsidP="00AB5C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</w:tr>
      <w:tr w:rsidR="009044DE" w:rsidTr="007E618B">
        <w:trPr>
          <w:trHeight w:val="7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4 120,6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4 120,6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626C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1 182,5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>
            <w:pPr>
              <w:rPr>
                <w:sz w:val="22"/>
                <w:szCs w:val="22"/>
              </w:rPr>
            </w:pPr>
          </w:p>
        </w:tc>
      </w:tr>
      <w:tr w:rsidR="009044DE" w:rsidTr="00970A3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 w:rsidP="00FF48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DE" w:rsidRPr="00A555F9" w:rsidRDefault="009044DE" w:rsidP="00153A0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555F9">
              <w:rPr>
                <w:rFonts w:ascii="Times New Roman" w:hAnsi="Times New Roman" w:cs="Times New Roman"/>
                <w:b/>
              </w:rPr>
              <w:t>Контрольное событие муниципальной</w:t>
            </w:r>
            <w:r w:rsidRPr="00A555F9">
              <w:rPr>
                <w:rFonts w:ascii="Times New Roman" w:hAnsi="Times New Roman" w:cs="Times New Roman"/>
                <w:b/>
              </w:rPr>
              <w:br/>
            </w:r>
            <w:r w:rsidRPr="00A555F9">
              <w:rPr>
                <w:rFonts w:ascii="Times New Roman" w:hAnsi="Times New Roman" w:cs="Times New Roman"/>
                <w:b/>
              </w:rPr>
              <w:lastRenderedPageBreak/>
              <w:t>программы 1.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A555F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Pr="00D55B2F" w:rsidRDefault="009044DE" w:rsidP="00D55B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5B2F">
              <w:rPr>
                <w:sz w:val="22"/>
                <w:szCs w:val="22"/>
              </w:rPr>
              <w:lastRenderedPageBreak/>
              <w:t>Старший инспектор А.В.</w:t>
            </w:r>
            <w:r>
              <w:rPr>
                <w:sz w:val="22"/>
                <w:szCs w:val="22"/>
              </w:rPr>
              <w:t xml:space="preserve"> </w:t>
            </w:r>
            <w:r w:rsidRPr="00D55B2F">
              <w:rPr>
                <w:sz w:val="22"/>
                <w:szCs w:val="22"/>
              </w:rPr>
              <w:t xml:space="preserve">Рыжова,        Директор                     </w:t>
            </w:r>
            <w:r w:rsidRPr="00D55B2F">
              <w:rPr>
                <w:sz w:val="22"/>
                <w:szCs w:val="22"/>
              </w:rPr>
              <w:lastRenderedPageBreak/>
              <w:t xml:space="preserve">МУК «Централизованная библиотечная система»                       И.Ю. Алтухова,   </w:t>
            </w:r>
            <w:r w:rsidRPr="00AD43D5">
              <w:rPr>
                <w:sz w:val="22"/>
                <w:szCs w:val="22"/>
              </w:rPr>
              <w:t>Ведущий специалист                В.Р. Макарец,</w:t>
            </w:r>
            <w:r w:rsidRPr="00D55B2F">
              <w:rPr>
                <w:sz w:val="22"/>
                <w:szCs w:val="22"/>
              </w:rPr>
              <w:t xml:space="preserve">                        Руководители учреждений культурно-досугового типа,      МАУК «Парк Победы»,</w:t>
            </w:r>
          </w:p>
          <w:p w:rsidR="009044DE" w:rsidRDefault="009044DE" w:rsidP="009E47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5B2F">
              <w:rPr>
                <w:rFonts w:ascii="Times New Roman" w:hAnsi="Times New Roman" w:cs="Times New Roman"/>
              </w:rPr>
              <w:t>МАУК Волгодонской молодежный драматический театр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B1" w:rsidRDefault="00EC19B1" w:rsidP="00EC1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C19B1">
              <w:rPr>
                <w:sz w:val="22"/>
              </w:rPr>
              <w:lastRenderedPageBreak/>
              <w:t xml:space="preserve">прирост численности участников </w:t>
            </w:r>
            <w:r w:rsidRPr="00EC19B1">
              <w:rPr>
                <w:sz w:val="22"/>
              </w:rPr>
              <w:lastRenderedPageBreak/>
              <w:t>культурно-досуговых мероприятий 3,7</w:t>
            </w:r>
          </w:p>
          <w:p w:rsidR="00EC19B1" w:rsidRPr="00EC19B1" w:rsidRDefault="00EC19B1" w:rsidP="00EC19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:rsidR="00AD43D5" w:rsidRPr="00AD43D5" w:rsidRDefault="00AD43D5" w:rsidP="00AD4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D43D5">
              <w:rPr>
                <w:sz w:val="22"/>
              </w:rPr>
              <w:t>количество культурно-массовых мероприятий, проведенных культурно-досуговыми учреждениями и парком</w:t>
            </w:r>
          </w:p>
          <w:p w:rsidR="009044DE" w:rsidRDefault="00AD43D5" w:rsidP="00AD43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70A30" w:rsidRPr="00AD43D5">
              <w:rPr>
                <w:rFonts w:ascii="Times New Roman" w:hAnsi="Times New Roman"/>
              </w:rPr>
              <w:t>1</w:t>
            </w:r>
            <w:r w:rsidR="00B7427A">
              <w:rPr>
                <w:rFonts w:ascii="Times New Roman" w:hAnsi="Times New Roman"/>
              </w:rPr>
              <w:t> </w:t>
            </w:r>
            <w:r w:rsidR="00970A30" w:rsidRPr="00AD43D5">
              <w:rPr>
                <w:rFonts w:ascii="Times New Roman" w:hAnsi="Times New Roman"/>
              </w:rPr>
              <w:t>395</w:t>
            </w:r>
            <w:r w:rsidR="00B7427A">
              <w:rPr>
                <w:rFonts w:ascii="Times New Roman" w:hAnsi="Times New Roman"/>
              </w:rPr>
              <w:t>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DE" w:rsidRDefault="009044DE" w:rsidP="00153A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DE" w:rsidRDefault="009044DE" w:rsidP="00153A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 w:rsidP="00153A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 w:rsidP="00153A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 w:rsidP="00153A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 w:rsidP="00153A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DE" w:rsidRDefault="009044DE" w:rsidP="00153A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9044DE" w:rsidTr="009E47EF">
        <w:trPr>
          <w:trHeight w:val="6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4DE" w:rsidRDefault="009044DE" w:rsidP="00583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44DE" w:rsidRPr="004A0DA4" w:rsidRDefault="009044DE" w:rsidP="000D292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sz w:val="22"/>
                <w:szCs w:val="22"/>
              </w:rPr>
            </w:pPr>
            <w:r w:rsidRPr="004A0DA4">
              <w:rPr>
                <w:b/>
                <w:sz w:val="22"/>
                <w:szCs w:val="22"/>
              </w:rPr>
              <w:t xml:space="preserve">Подпрограмма 2 </w:t>
            </w:r>
          </w:p>
          <w:p w:rsidR="009044DE" w:rsidRPr="004A0DA4" w:rsidRDefault="009044DE" w:rsidP="000D292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A0DA4">
              <w:rPr>
                <w:rFonts w:ascii="Times New Roman" w:hAnsi="Times New Roman" w:cs="Times New Roman"/>
                <w:b/>
              </w:rPr>
              <w:t>Развитие дополнительного образования в сфере культуры и искусства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4DE" w:rsidRPr="004A0DA4" w:rsidRDefault="009044DE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0DA4">
              <w:rPr>
                <w:rFonts w:ascii="Times New Roman" w:hAnsi="Times New Roman" w:cs="Times New Roman"/>
              </w:rPr>
              <w:t xml:space="preserve">Ведущий специалист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4A0DA4">
              <w:rPr>
                <w:rFonts w:ascii="Times New Roman" w:hAnsi="Times New Roman" w:cs="Times New Roman"/>
              </w:rPr>
              <w:t xml:space="preserve">Е.М. Симонян,  Руководители учреждений дополнительного образования,                 Директор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4A0DA4">
              <w:rPr>
                <w:rFonts w:ascii="Times New Roman" w:hAnsi="Times New Roman" w:cs="Times New Roman"/>
              </w:rPr>
              <w:t xml:space="preserve">МКУ «ДС»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4A0DA4">
              <w:rPr>
                <w:rFonts w:ascii="Times New Roman" w:hAnsi="Times New Roman" w:cs="Times New Roman"/>
              </w:rPr>
              <w:t>А.В. Усов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4DE" w:rsidRDefault="009044DE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4DE" w:rsidRDefault="009044DE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4DE" w:rsidRDefault="009044DE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4DE" w:rsidRDefault="009044DE" w:rsidP="000D292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4DE" w:rsidTr="00124A3C">
        <w:trPr>
          <w:trHeight w:val="84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DE" w:rsidRDefault="009044DE" w:rsidP="00583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DE" w:rsidRPr="004A0DA4" w:rsidRDefault="009044DE" w:rsidP="000D292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DE" w:rsidRPr="004A0DA4" w:rsidRDefault="009044DE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4DE" w:rsidRDefault="009044DE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4DE" w:rsidRDefault="009044DE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4DE" w:rsidRDefault="009044DE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4DE" w:rsidRDefault="009044DE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7 967,9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4DE" w:rsidRDefault="009044DE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7 967,9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4DE" w:rsidRDefault="00626C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4 443,5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4DE" w:rsidTr="00351238">
        <w:trPr>
          <w:trHeight w:val="8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DE" w:rsidRDefault="009044DE" w:rsidP="00583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DE" w:rsidRPr="004A0DA4" w:rsidRDefault="009044DE" w:rsidP="000D292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DE" w:rsidRPr="004A0DA4" w:rsidRDefault="009044DE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4DE" w:rsidRDefault="009044DE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4DE" w:rsidRDefault="009044DE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4DE" w:rsidRDefault="009044DE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4DE" w:rsidRDefault="009044DE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92 352,4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4DE" w:rsidRDefault="009044DE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92 352,4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4DE" w:rsidRDefault="00F272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49 472,1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4DE" w:rsidTr="00351238">
        <w:trPr>
          <w:trHeight w:val="9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4DE" w:rsidRDefault="009044DE" w:rsidP="00583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44DE" w:rsidRPr="007D3953" w:rsidRDefault="009044DE" w:rsidP="000D29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3953">
              <w:rPr>
                <w:sz w:val="22"/>
                <w:szCs w:val="22"/>
              </w:rPr>
              <w:t>Основное мероприятие 2.1</w:t>
            </w:r>
          </w:p>
          <w:p w:rsidR="009044DE" w:rsidRPr="00B914EC" w:rsidRDefault="009044DE" w:rsidP="000D292A">
            <w:pPr>
              <w:pStyle w:val="ConsPlusCell"/>
              <w:rPr>
                <w:rFonts w:ascii="Times New Roman" w:hAnsi="Times New Roman" w:cs="Times New Roman"/>
              </w:rPr>
            </w:pPr>
            <w:r w:rsidRPr="007D3953">
              <w:rPr>
                <w:rFonts w:ascii="Times New Roman" w:hAnsi="Times New Roman" w:cs="Times New Roman"/>
              </w:rPr>
              <w:t>Обеспечение деятельности (оказание услуг, выполнение работ) учреждений дополнительного образования города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4DE" w:rsidRPr="00B914EC" w:rsidRDefault="009044DE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               Е.М. Симонян,  Руководители учреждений дополнительного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6B8" w:rsidRPr="00DD66B8" w:rsidRDefault="00DD66B8" w:rsidP="00DD66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66B8">
              <w:rPr>
                <w:sz w:val="22"/>
                <w:szCs w:val="22"/>
              </w:rPr>
              <w:t>Повышение роли дополнительного образования как влиятельного фактора развития общества;</w:t>
            </w:r>
          </w:p>
          <w:p w:rsidR="00DD66B8" w:rsidRPr="00DD66B8" w:rsidRDefault="00DD66B8" w:rsidP="00DD66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66B8">
              <w:rPr>
                <w:sz w:val="22"/>
                <w:szCs w:val="22"/>
              </w:rPr>
              <w:t xml:space="preserve">рост возможности у талантливых детей и молодежи </w:t>
            </w:r>
            <w:r w:rsidRPr="00DD66B8">
              <w:rPr>
                <w:sz w:val="22"/>
                <w:szCs w:val="22"/>
              </w:rPr>
              <w:lastRenderedPageBreak/>
              <w:t>получать качественное дополнительное  образование;</w:t>
            </w:r>
          </w:p>
          <w:p w:rsidR="009044DE" w:rsidRDefault="00DD66B8" w:rsidP="00DD66B8">
            <w:pPr>
              <w:jc w:val="center"/>
              <w:rPr>
                <w:sz w:val="22"/>
                <w:szCs w:val="22"/>
              </w:rPr>
            </w:pPr>
            <w:r w:rsidRPr="00DD66B8">
              <w:rPr>
                <w:rFonts w:eastAsia="Calibri"/>
                <w:sz w:val="22"/>
                <w:szCs w:val="22"/>
                <w:lang w:eastAsia="en-US"/>
              </w:rPr>
              <w:t>приток кадров в сферу культуры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4DE" w:rsidRDefault="009044DE" w:rsidP="00EA1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01.01.2020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4DE" w:rsidRDefault="009044DE" w:rsidP="00EA1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4DE" w:rsidRDefault="009044DE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4DE" w:rsidTr="00351238">
        <w:trPr>
          <w:trHeight w:val="8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DE" w:rsidRDefault="009044DE" w:rsidP="00583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DE" w:rsidRPr="007D3953" w:rsidRDefault="009044DE" w:rsidP="000D29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DE" w:rsidRDefault="009044DE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4DE" w:rsidRDefault="009044DE" w:rsidP="000D292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4DE" w:rsidRDefault="009044DE" w:rsidP="000D292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4DE" w:rsidRDefault="009044DE" w:rsidP="000D292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4DE" w:rsidRDefault="009044DE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4DE" w:rsidTr="00351238">
        <w:trPr>
          <w:trHeight w:val="11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 w:rsidP="00583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Pr="007D3953" w:rsidRDefault="009044DE" w:rsidP="000D29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DE" w:rsidRDefault="009044DE" w:rsidP="000D292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DE" w:rsidRDefault="009044DE" w:rsidP="000D292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DE" w:rsidRDefault="009044DE" w:rsidP="000D292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89 086,9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89 086,9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F272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47 648,1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DE" w:rsidRDefault="009044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238" w:rsidTr="00351238">
        <w:trPr>
          <w:trHeight w:val="11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38" w:rsidRDefault="00351238" w:rsidP="00583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38" w:rsidRDefault="00351238" w:rsidP="005E6561">
            <w:pPr>
              <w:pStyle w:val="ConsPlusCell"/>
              <w:rPr>
                <w:rFonts w:ascii="Times New Roman" w:hAnsi="Times New Roman" w:cs="Times New Roman"/>
              </w:rPr>
            </w:pPr>
            <w:r w:rsidRPr="00A555F9">
              <w:rPr>
                <w:rFonts w:ascii="Times New Roman" w:hAnsi="Times New Roman" w:cs="Times New Roman"/>
                <w:b/>
              </w:rPr>
              <w:t>Контрольное соб</w:t>
            </w:r>
            <w:r>
              <w:rPr>
                <w:rFonts w:ascii="Times New Roman" w:hAnsi="Times New Roman" w:cs="Times New Roman"/>
                <w:b/>
              </w:rPr>
              <w:t>ытие муниципальной программы 2.1.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38" w:rsidRDefault="00351238" w:rsidP="005E65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1644">
              <w:rPr>
                <w:rFonts w:ascii="Times New Roman" w:hAnsi="Times New Roman" w:cs="Times New Roman"/>
              </w:rPr>
              <w:t>Ведущий специалист               Е.М. Симонян,</w:t>
            </w:r>
            <w:r>
              <w:rPr>
                <w:rFonts w:ascii="Times New Roman" w:hAnsi="Times New Roman" w:cs="Times New Roman"/>
              </w:rPr>
              <w:t xml:space="preserve">  Руководители учреждений дополнительного образования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70" w:rsidRPr="00EC19B1" w:rsidRDefault="00EC19B1" w:rsidP="000A29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19B1">
              <w:rPr>
                <w:sz w:val="22"/>
                <w:szCs w:val="22"/>
              </w:rPr>
              <w:t xml:space="preserve">охват дополнительным образованием в сфере культуры и искусства детей от общего количества детей </w:t>
            </w:r>
            <w:r>
              <w:rPr>
                <w:sz w:val="22"/>
                <w:szCs w:val="22"/>
              </w:rPr>
              <w:t xml:space="preserve">в возрасте от 5 до 18  </w:t>
            </w:r>
            <w:r w:rsidRPr="00EC19B1">
              <w:rPr>
                <w:sz w:val="22"/>
                <w:szCs w:val="22"/>
              </w:rPr>
              <w:t>лет</w:t>
            </w:r>
            <w:r w:rsidR="000A2970">
              <w:rPr>
                <w:sz w:val="22"/>
                <w:szCs w:val="22"/>
              </w:rPr>
              <w:t>(10,5%)</w:t>
            </w:r>
          </w:p>
          <w:p w:rsidR="00EC19B1" w:rsidRDefault="00EC19B1" w:rsidP="005E65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51238" w:rsidRPr="00031644" w:rsidRDefault="00351238" w:rsidP="005E65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644">
              <w:rPr>
                <w:sz w:val="22"/>
                <w:szCs w:val="22"/>
              </w:rPr>
              <w:t>число учащихся учреждений дополнительного образования</w:t>
            </w:r>
            <w:r>
              <w:rPr>
                <w:sz w:val="22"/>
                <w:szCs w:val="22"/>
              </w:rPr>
              <w:t xml:space="preserve"> – 2736чел</w:t>
            </w:r>
          </w:p>
          <w:p w:rsidR="00351238" w:rsidRPr="00031644" w:rsidRDefault="00351238" w:rsidP="005E65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51238" w:rsidRDefault="00351238" w:rsidP="005E65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1644">
              <w:rPr>
                <w:rFonts w:ascii="Times New Roman" w:hAnsi="Times New Roman" w:cs="Times New Roman"/>
              </w:rPr>
              <w:t xml:space="preserve">Соотношение средней заработной платы педагогических работников дополнительного образования к средней заработной плате </w:t>
            </w:r>
            <w:r w:rsidRPr="00031644">
              <w:rPr>
                <w:rFonts w:ascii="Times New Roman" w:hAnsi="Times New Roman" w:cs="Times New Roman"/>
              </w:rPr>
              <w:lastRenderedPageBreak/>
              <w:t>учителей в Ростовской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38" w:rsidRDefault="00351238" w:rsidP="005E65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38" w:rsidRDefault="00351238" w:rsidP="005E65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38" w:rsidRDefault="00351238" w:rsidP="005E65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38" w:rsidRDefault="00351238" w:rsidP="005E65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38" w:rsidRDefault="00351238" w:rsidP="005E65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38" w:rsidRDefault="00351238" w:rsidP="005E65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38" w:rsidRDefault="00351238" w:rsidP="005E65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026745" w:rsidTr="00351238">
        <w:trPr>
          <w:trHeight w:val="11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45" w:rsidRDefault="00026745" w:rsidP="003512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896B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45" w:rsidRPr="00FE771E" w:rsidRDefault="00026745" w:rsidP="000D29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4C26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новное мероприятие 2.3</w:t>
            </w:r>
          </w:p>
          <w:p w:rsidR="00026745" w:rsidRPr="00B914EC" w:rsidRDefault="00026745" w:rsidP="000D292A">
            <w:pPr>
              <w:pStyle w:val="ConsPlusCell"/>
              <w:rPr>
                <w:rFonts w:ascii="Times New Roman" w:hAnsi="Times New Roman" w:cs="Times New Roman"/>
              </w:rPr>
            </w:pPr>
            <w:r w:rsidRPr="00FE771E">
              <w:rPr>
                <w:rFonts w:ascii="Times New Roman" w:hAnsi="Times New Roman" w:cs="Times New Roman"/>
              </w:rPr>
              <w:t>Реконструкция блоков №1, №2 и одноэтажного блока общеобразовательной школы для размещения муниципального образовательного учреждения дополнительного образования детей Детской театральной школы.1 этап строительства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45" w:rsidRPr="00B914EC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           МКУ «ДС»                    А.В. Усов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45" w:rsidRDefault="00026745" w:rsidP="001A67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43FAB">
              <w:rPr>
                <w:rFonts w:ascii="Times New Roman" w:hAnsi="Times New Roman" w:cs="Times New Roman"/>
              </w:rPr>
              <w:t>Увеличение возможности получения дополнительного образования в сферы культуры детей г. Волгодонска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745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745" w:rsidRDefault="00026745" w:rsidP="003B1A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75D63">
              <w:rPr>
                <w:rFonts w:ascii="Times New Roman" w:hAnsi="Times New Roman" w:cs="Times New Roman"/>
              </w:rPr>
              <w:t>31.05.2020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45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745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745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745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745" w:rsidRPr="00FE5BE6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BE6">
              <w:rPr>
                <w:rFonts w:ascii="Times New Roman" w:hAnsi="Times New Roman" w:cs="Times New Roman"/>
                <w:sz w:val="20"/>
                <w:szCs w:val="20"/>
              </w:rPr>
              <w:t>Срыв сроков выполнения работ. В адрес подрядчика направлена претензия об оплате неустойки и выполнения работ по договору, и в случае не выполнения требований, будет направлено заявление в суд.</w:t>
            </w:r>
          </w:p>
        </w:tc>
      </w:tr>
      <w:tr w:rsidR="00026745" w:rsidTr="00DA0D00">
        <w:trPr>
          <w:trHeight w:val="13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5" w:rsidRDefault="00026745" w:rsidP="00B625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5" w:rsidRPr="00A555F9" w:rsidRDefault="0002674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5" w:rsidRDefault="00026745" w:rsidP="00646B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45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45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45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7 967,9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7 967,9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4 443,5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745" w:rsidTr="00DA0D00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 w:rsidP="00B625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Pr="00A555F9" w:rsidRDefault="0002674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 w:rsidP="00646B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5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5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5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3 265,5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3 265,5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1 824,0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745" w:rsidTr="00A73CA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 w:rsidP="00896B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6B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45" w:rsidRPr="00A555F9" w:rsidRDefault="00026745" w:rsidP="00CE018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555F9">
              <w:rPr>
                <w:rFonts w:ascii="Times New Roman" w:hAnsi="Times New Roman" w:cs="Times New Roman"/>
                <w:b/>
              </w:rPr>
              <w:t>Контрольное соб</w:t>
            </w:r>
            <w:r>
              <w:rPr>
                <w:rFonts w:ascii="Times New Roman" w:hAnsi="Times New Roman" w:cs="Times New Roman"/>
                <w:b/>
              </w:rPr>
              <w:t>ытие муниципальной программы 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 w:rsidP="00646B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          МКУ «ДС»                    А.В. Усов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70" w:rsidRPr="00EC19B1" w:rsidRDefault="00EC19B1" w:rsidP="000A29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19B1">
              <w:rPr>
                <w:sz w:val="22"/>
                <w:szCs w:val="22"/>
              </w:rPr>
              <w:t xml:space="preserve">охват дополнительным образованием в сфере культуры и искусства детей от общего количества детей </w:t>
            </w:r>
            <w:r>
              <w:rPr>
                <w:sz w:val="22"/>
                <w:szCs w:val="22"/>
              </w:rPr>
              <w:t xml:space="preserve">в возрасте от 5 до 18 </w:t>
            </w:r>
            <w:r w:rsidRPr="00EC19B1">
              <w:rPr>
                <w:sz w:val="22"/>
                <w:szCs w:val="22"/>
              </w:rPr>
              <w:t xml:space="preserve">лет </w:t>
            </w:r>
            <w:r w:rsidR="000A2970">
              <w:rPr>
                <w:sz w:val="22"/>
                <w:szCs w:val="22"/>
              </w:rPr>
              <w:t>(10,5%)</w:t>
            </w:r>
          </w:p>
          <w:p w:rsidR="00EC19B1" w:rsidRDefault="00EC19B1" w:rsidP="00875D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26745" w:rsidRDefault="00026745" w:rsidP="00875D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4854">
              <w:rPr>
                <w:rFonts w:ascii="Times New Roman" w:hAnsi="Times New Roman" w:cs="Times New Roman"/>
              </w:rPr>
              <w:t>число учащихся учреждений дополнительного образования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lastRenderedPageBreak/>
              <w:t>2736чел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5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5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5" w:rsidRDefault="00026745" w:rsidP="00A73C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5" w:rsidRDefault="00026745" w:rsidP="00A73C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5" w:rsidRDefault="00026745" w:rsidP="00A73C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5" w:rsidRDefault="00026745" w:rsidP="00A73C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5" w:rsidRDefault="00026745" w:rsidP="00A73C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026745" w:rsidTr="007C0398">
        <w:trPr>
          <w:trHeight w:val="4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45" w:rsidRDefault="00026745" w:rsidP="00896B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896B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6745" w:rsidRPr="009857B4" w:rsidRDefault="00026745" w:rsidP="000D292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sz w:val="22"/>
                <w:szCs w:val="22"/>
              </w:rPr>
            </w:pPr>
            <w:r w:rsidRPr="009857B4">
              <w:rPr>
                <w:b/>
                <w:sz w:val="22"/>
                <w:szCs w:val="22"/>
              </w:rPr>
              <w:t xml:space="preserve">Подпрограмма 3 </w:t>
            </w:r>
          </w:p>
          <w:p w:rsidR="00026745" w:rsidRPr="009857B4" w:rsidRDefault="00026745" w:rsidP="000D292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857B4">
              <w:rPr>
                <w:rFonts w:ascii="Times New Roman" w:hAnsi="Times New Roman" w:cs="Times New Roman"/>
                <w:b/>
              </w:rPr>
              <w:t>Обеспечение реализации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45" w:rsidRPr="00B914EC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                       Отдела культуры                  г. Волгодонска                 А.Н. Жукова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745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745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745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745" w:rsidTr="007C0398">
        <w:trPr>
          <w:trHeight w:val="4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5" w:rsidRDefault="00026745" w:rsidP="00BC07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5" w:rsidRPr="009857B4" w:rsidRDefault="00026745" w:rsidP="000D292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5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45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45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45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745" w:rsidTr="007C039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 w:rsidP="00BC07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Pr="009857B4" w:rsidRDefault="00026745" w:rsidP="000D292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5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5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5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10 368,7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10 368,7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4 224,9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745" w:rsidTr="0045370E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 w:rsidP="00896B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6B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45" w:rsidRPr="00BE3BD6" w:rsidRDefault="00026745" w:rsidP="000D292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E3BD6">
              <w:rPr>
                <w:rFonts w:eastAsia="Calibri"/>
                <w:sz w:val="22"/>
                <w:szCs w:val="22"/>
                <w:lang w:eastAsia="en-US"/>
              </w:rPr>
              <w:t>Основное мероприятие 3.1</w:t>
            </w:r>
          </w:p>
          <w:p w:rsidR="00026745" w:rsidRPr="00B914EC" w:rsidRDefault="00026745" w:rsidP="000D292A">
            <w:pPr>
              <w:pStyle w:val="ConsPlusCell"/>
              <w:rPr>
                <w:rFonts w:ascii="Times New Roman" w:hAnsi="Times New Roman" w:cs="Times New Roman"/>
              </w:rPr>
            </w:pPr>
            <w:r w:rsidRPr="00907333">
              <w:rPr>
                <w:rFonts w:ascii="Times New Roman" w:eastAsia="Calibri" w:hAnsi="Times New Roman" w:cs="Times New Roman"/>
                <w:lang w:eastAsia="en-US"/>
              </w:rPr>
              <w:t>Обеспечение деятельности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Отдела культуры </w:t>
            </w:r>
            <w:r w:rsidRPr="00907333">
              <w:rPr>
                <w:rFonts w:ascii="Times New Roman" w:eastAsia="Calibri" w:hAnsi="Times New Roman" w:cs="Times New Roman"/>
                <w:lang w:eastAsia="en-US"/>
              </w:rPr>
              <w:t xml:space="preserve"> г. Волгодонска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Pr="00B914EC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     Е.А. Ястребова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5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0FBA">
              <w:rPr>
                <w:rFonts w:ascii="Times New Roman" w:eastAsia="Calibri" w:hAnsi="Times New Roman" w:cs="Times New Roman"/>
                <w:lang w:eastAsia="en-US"/>
              </w:rPr>
              <w:t>Создание эффективной системы управления, реализация в полном объеме мероприятий программы, достижения ее целей и задач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5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5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745" w:rsidTr="00140AB7"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5" w:rsidRDefault="00026745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5" w:rsidRDefault="0002674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5" w:rsidRDefault="0002674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5" w:rsidRDefault="000267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5" w:rsidRDefault="0002674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5" w:rsidRDefault="000267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5" w:rsidRDefault="00026745">
            <w:pPr>
              <w:rPr>
                <w:sz w:val="22"/>
                <w:szCs w:val="22"/>
              </w:rPr>
            </w:pPr>
          </w:p>
        </w:tc>
      </w:tr>
      <w:tr w:rsidR="00026745" w:rsidTr="00140AB7"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5" w:rsidRDefault="00026745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5" w:rsidRDefault="0002674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5" w:rsidRDefault="0002674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5" w:rsidRDefault="000267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5" w:rsidRDefault="0002674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5" w:rsidRDefault="000267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10 265,7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10 265,7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4 124,9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5" w:rsidRDefault="00026745">
            <w:pPr>
              <w:rPr>
                <w:sz w:val="22"/>
                <w:szCs w:val="22"/>
              </w:rPr>
            </w:pPr>
          </w:p>
        </w:tc>
      </w:tr>
      <w:tr w:rsidR="00026745" w:rsidTr="00A73CA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5" w:rsidRDefault="00026745" w:rsidP="00896B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96B93">
              <w:rPr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Pr="00BE3BD6" w:rsidRDefault="00026745" w:rsidP="000D29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6A37">
              <w:rPr>
                <w:b/>
                <w:sz w:val="22"/>
                <w:szCs w:val="22"/>
              </w:rPr>
              <w:t>Контрольное событие муниципальной программы 3.1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Pr="00BE3BD6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     Е.А. Ястребова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5" w:rsidRDefault="00026745" w:rsidP="00FB5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4E169C">
              <w:rPr>
                <w:sz w:val="22"/>
                <w:szCs w:val="22"/>
              </w:rPr>
              <w:t>ровень освоения бюджетных средств, выделенных на реализацию муниципальной программы</w:t>
            </w:r>
            <w:r>
              <w:rPr>
                <w:sz w:val="22"/>
                <w:szCs w:val="22"/>
              </w:rPr>
              <w:t xml:space="preserve"> – 42,9%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5" w:rsidRDefault="00026745" w:rsidP="00B83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5" w:rsidRDefault="00026745" w:rsidP="00B83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5" w:rsidRDefault="00026745" w:rsidP="00A73C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5" w:rsidRDefault="00026745" w:rsidP="00A73C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5" w:rsidRDefault="00026745" w:rsidP="00A73C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5" w:rsidRDefault="00026745" w:rsidP="00A73C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5" w:rsidRDefault="00026745" w:rsidP="00A73C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026745" w:rsidTr="005427FA">
        <w:trPr>
          <w:trHeight w:val="10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45" w:rsidRDefault="00026745" w:rsidP="00896B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6B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6745" w:rsidRPr="00604E97" w:rsidRDefault="00026745" w:rsidP="000D29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4E97">
              <w:rPr>
                <w:sz w:val="22"/>
                <w:szCs w:val="22"/>
              </w:rPr>
              <w:t>Основное мероприятие 3.2</w:t>
            </w:r>
          </w:p>
          <w:p w:rsidR="00026745" w:rsidRPr="00B914EC" w:rsidRDefault="00026745" w:rsidP="005427FA">
            <w:r w:rsidRPr="00604E97">
              <w:rPr>
                <w:sz w:val="22"/>
                <w:szCs w:val="22"/>
              </w:rPr>
              <w:t>Обеспечение выплаты премии главы Администрации города «За личный вклад в развитие города Волгодонска» и разовой выплаты мастерам народной культуры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45" w:rsidRPr="00B914EC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                       Отдела культуры                  г. Волгодонска                 А.Н. Жукова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45" w:rsidRDefault="00026745" w:rsidP="00DD66B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E3F12">
              <w:rPr>
                <w:rFonts w:ascii="Times New Roman" w:hAnsi="Times New Roman" w:cs="Times New Roman"/>
              </w:rPr>
              <w:t xml:space="preserve">Создание условий для поддержки  работников культуры  и дополнительного образования, использующих в своей профессиональной деятельности инновационные формы </w:t>
            </w:r>
            <w:r w:rsidRPr="00BE3F12">
              <w:rPr>
                <w:rFonts w:ascii="Times New Roman" w:hAnsi="Times New Roman" w:cs="Times New Roman"/>
              </w:rPr>
              <w:lastRenderedPageBreak/>
              <w:t>работы, обеспечивающие высокий уровень творческого потенциала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745" w:rsidRPr="005427FA" w:rsidRDefault="00026745" w:rsidP="00E663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27FA">
              <w:rPr>
                <w:rFonts w:ascii="Times New Roman" w:hAnsi="Times New Roman" w:cs="Times New Roman"/>
              </w:rPr>
              <w:lastRenderedPageBreak/>
              <w:t>01.01.2020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745" w:rsidRPr="005427FA" w:rsidRDefault="00026745" w:rsidP="00E663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27FA"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 w:rsidP="009804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 w:rsidP="009804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 w:rsidP="009804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26745" w:rsidTr="005427FA">
        <w:trPr>
          <w:trHeight w:val="12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Pr="005427FA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27F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 w:rsidP="009804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 w:rsidP="009804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 w:rsidP="009804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26745" w:rsidTr="005427FA">
        <w:trPr>
          <w:trHeight w:val="126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Pr="005427FA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27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 w:rsidP="001715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 w:rsidP="001715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 w:rsidP="001715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26745" w:rsidTr="00933C1E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Pr="00606F6F" w:rsidRDefault="00026745" w:rsidP="00896B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06F6F">
              <w:rPr>
                <w:rFonts w:ascii="Times New Roman" w:hAnsi="Times New Roman" w:cs="Times New Roman"/>
              </w:rPr>
              <w:lastRenderedPageBreak/>
              <w:t>1</w:t>
            </w:r>
            <w:r w:rsidR="00896B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Pr="00606F6F" w:rsidRDefault="00026745" w:rsidP="000D292A">
            <w:pPr>
              <w:widowControl w:val="0"/>
              <w:autoSpaceDE w:val="0"/>
              <w:autoSpaceDN w:val="0"/>
              <w:adjustRightInd w:val="0"/>
            </w:pPr>
            <w:r w:rsidRPr="00606F6F">
              <w:rPr>
                <w:b/>
                <w:sz w:val="22"/>
                <w:szCs w:val="22"/>
              </w:rPr>
              <w:t>Контрольное событие муниципальной программы 3.2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Pr="00606F6F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06F6F">
              <w:rPr>
                <w:rFonts w:ascii="Times New Roman" w:hAnsi="Times New Roman" w:cs="Times New Roman"/>
              </w:rPr>
              <w:t>Начальник                        Отдела культуры                  г. Волгодонска                 А.Н. Жукова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Pr="00606F6F" w:rsidRDefault="00026745" w:rsidP="00D900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00DF">
              <w:rPr>
                <w:rFonts w:ascii="Times New Roman" w:hAnsi="Times New Roman" w:cs="Times New Roman"/>
              </w:rPr>
              <w:t>Уровень освоения бюджетных средств, выделенных на присуждение премии главы Администрации города «За личный  вклад в развитие культуры города Волгодонска» и разовой выплаты мастерам народной культуры</w:t>
            </w:r>
            <w:r>
              <w:rPr>
                <w:rFonts w:ascii="Times New Roman" w:hAnsi="Times New Roman" w:cs="Times New Roman"/>
              </w:rPr>
              <w:t xml:space="preserve"> – 97,0 %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5" w:rsidRPr="00606F6F" w:rsidRDefault="00026745" w:rsidP="000D292A">
            <w:pPr>
              <w:jc w:val="center"/>
              <w:rPr>
                <w:sz w:val="22"/>
                <w:szCs w:val="22"/>
              </w:rPr>
            </w:pPr>
            <w:r w:rsidRPr="00606F6F">
              <w:rPr>
                <w:sz w:val="22"/>
                <w:szCs w:val="22"/>
              </w:rPr>
              <w:t>01.01.2020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5" w:rsidRPr="00606F6F" w:rsidRDefault="00026745" w:rsidP="000D292A">
            <w:pPr>
              <w:jc w:val="center"/>
              <w:rPr>
                <w:sz w:val="22"/>
                <w:szCs w:val="22"/>
              </w:rPr>
            </w:pPr>
            <w:r w:rsidRPr="00606F6F">
              <w:rPr>
                <w:sz w:val="22"/>
                <w:szCs w:val="22"/>
              </w:rPr>
              <w:t>31.12.2020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5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5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5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5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45" w:rsidRDefault="00026745" w:rsidP="000D29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026745" w:rsidTr="007E618B">
        <w:trPr>
          <w:trHeight w:val="29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 w:rsidP="00C804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45" w:rsidRDefault="0002674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Pr="002A2716" w:rsidRDefault="00026745" w:rsidP="002A2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2716">
              <w:rPr>
                <w:sz w:val="22"/>
                <w:szCs w:val="22"/>
              </w:rPr>
              <w:t xml:space="preserve">Начальник                        Отдела культуры                  г. Волгодонска                 А.Н. Жукова,          Главный бухгалтер      Е.А. Ястребова, </w:t>
            </w:r>
          </w:p>
          <w:p w:rsidR="00026745" w:rsidRPr="002A2716" w:rsidRDefault="00026745" w:rsidP="002A27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2716">
              <w:rPr>
                <w:sz w:val="22"/>
                <w:szCs w:val="22"/>
              </w:rPr>
              <w:t>Старший инспектор А.В.</w:t>
            </w:r>
            <w:r>
              <w:rPr>
                <w:sz w:val="22"/>
                <w:szCs w:val="22"/>
              </w:rPr>
              <w:t xml:space="preserve"> </w:t>
            </w:r>
            <w:r w:rsidRPr="002A2716">
              <w:rPr>
                <w:sz w:val="22"/>
                <w:szCs w:val="22"/>
              </w:rPr>
              <w:t xml:space="preserve">Рыжова,        Директор                     МУК «Централизованная </w:t>
            </w:r>
            <w:r w:rsidRPr="002A2716">
              <w:rPr>
                <w:sz w:val="22"/>
                <w:szCs w:val="22"/>
              </w:rPr>
              <w:lastRenderedPageBreak/>
              <w:t xml:space="preserve">библиотечная система»                       И.Ю. Алтухова,   Ведущий специалист  </w:t>
            </w:r>
            <w:r>
              <w:rPr>
                <w:sz w:val="22"/>
                <w:szCs w:val="22"/>
              </w:rPr>
              <w:t xml:space="preserve">              </w:t>
            </w:r>
            <w:r w:rsidRPr="002A2716">
              <w:rPr>
                <w:sz w:val="22"/>
                <w:szCs w:val="22"/>
              </w:rPr>
              <w:t xml:space="preserve"> В.Р. Макарец,                        Руководители учреждений культурно-досугового типа,      МАУК «Парк Победы»,</w:t>
            </w:r>
          </w:p>
          <w:p w:rsidR="00026745" w:rsidRDefault="00026745" w:rsidP="002A271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2716">
              <w:rPr>
                <w:rFonts w:ascii="Times New Roman" w:hAnsi="Times New Roman" w:cs="Times New Roman"/>
              </w:rPr>
              <w:t xml:space="preserve">МАУК Волгодонской молодежный драматический театр, Ведущий специалист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2A2716">
              <w:rPr>
                <w:rFonts w:ascii="Times New Roman" w:hAnsi="Times New Roman" w:cs="Times New Roman"/>
              </w:rPr>
              <w:t xml:space="preserve">Е.М. Симонян,  Руководители учреждений дополнительного образования,        Директор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2A2716">
              <w:rPr>
                <w:rFonts w:ascii="Times New Roman" w:hAnsi="Times New Roman" w:cs="Times New Roman"/>
              </w:rPr>
              <w:t>МКУ «ДС»                    А.В. Усов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5" w:rsidRDefault="00026745" w:rsidP="007E61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5" w:rsidRDefault="00026745" w:rsidP="007E61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5" w:rsidRDefault="00026745" w:rsidP="007E61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45" w:rsidRDefault="00026745" w:rsidP="00AB5C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 w:rsidP="001715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4 209,4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 w:rsidP="001715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4 209,4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 w:rsidP="001715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26745" w:rsidTr="007E618B">
        <w:trPr>
          <w:trHeight w:val="39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 w:rsidP="00AB5C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 w:rsidP="001715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9 607,5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 w:rsidP="001715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9 607,5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 w:rsidP="001715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4 443,5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26745" w:rsidTr="008345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5" w:rsidRDefault="00026745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5" w:rsidRDefault="0002674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5" w:rsidRDefault="0002674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5" w:rsidRDefault="000267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5" w:rsidRDefault="0002674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5" w:rsidRDefault="0002674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45" w:rsidRDefault="00026745" w:rsidP="00AB5C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 w:rsidP="001715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270 468,7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 w:rsidP="001715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270 468,7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5" w:rsidRDefault="00026745" w:rsidP="00BF6A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123 187,2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45" w:rsidRDefault="00026745">
            <w:pPr>
              <w:rPr>
                <w:sz w:val="22"/>
                <w:szCs w:val="22"/>
              </w:rPr>
            </w:pPr>
          </w:p>
        </w:tc>
      </w:tr>
    </w:tbl>
    <w:p w:rsidR="006644A6" w:rsidRDefault="006644A6" w:rsidP="006644A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6644A6" w:rsidSect="007E618B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AEA" w:rsidRDefault="00E24AEA" w:rsidP="00970A30">
      <w:r>
        <w:separator/>
      </w:r>
    </w:p>
  </w:endnote>
  <w:endnote w:type="continuationSeparator" w:id="0">
    <w:p w:rsidR="00E24AEA" w:rsidRDefault="00E24AEA" w:rsidP="0097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AEA" w:rsidRDefault="00E24AEA" w:rsidP="00970A30">
      <w:r>
        <w:separator/>
      </w:r>
    </w:p>
  </w:footnote>
  <w:footnote w:type="continuationSeparator" w:id="0">
    <w:p w:rsidR="00E24AEA" w:rsidRDefault="00E24AEA" w:rsidP="00970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A6"/>
    <w:rsid w:val="00026745"/>
    <w:rsid w:val="00031644"/>
    <w:rsid w:val="00061059"/>
    <w:rsid w:val="00087F76"/>
    <w:rsid w:val="000A2970"/>
    <w:rsid w:val="000A55DC"/>
    <w:rsid w:val="000E1A0C"/>
    <w:rsid w:val="001331D8"/>
    <w:rsid w:val="00140AB7"/>
    <w:rsid w:val="00153A0B"/>
    <w:rsid w:val="00155B9F"/>
    <w:rsid w:val="00171536"/>
    <w:rsid w:val="001A6745"/>
    <w:rsid w:val="001D1095"/>
    <w:rsid w:val="00257D58"/>
    <w:rsid w:val="00297304"/>
    <w:rsid w:val="002A2716"/>
    <w:rsid w:val="002C2FB5"/>
    <w:rsid w:val="00304C23"/>
    <w:rsid w:val="003234B6"/>
    <w:rsid w:val="00351238"/>
    <w:rsid w:val="00372CB4"/>
    <w:rsid w:val="0039200B"/>
    <w:rsid w:val="003B1A93"/>
    <w:rsid w:val="003B7DFE"/>
    <w:rsid w:val="00425429"/>
    <w:rsid w:val="00427BB0"/>
    <w:rsid w:val="0044294D"/>
    <w:rsid w:val="0047284D"/>
    <w:rsid w:val="00480FBA"/>
    <w:rsid w:val="004A0DA4"/>
    <w:rsid w:val="005009EB"/>
    <w:rsid w:val="005058AD"/>
    <w:rsid w:val="005427FA"/>
    <w:rsid w:val="00567281"/>
    <w:rsid w:val="00583378"/>
    <w:rsid w:val="00606F6F"/>
    <w:rsid w:val="00626C8A"/>
    <w:rsid w:val="00646B9C"/>
    <w:rsid w:val="006644A6"/>
    <w:rsid w:val="00676A34"/>
    <w:rsid w:val="006B070B"/>
    <w:rsid w:val="006E3CC3"/>
    <w:rsid w:val="007339D5"/>
    <w:rsid w:val="00743FAB"/>
    <w:rsid w:val="007476F7"/>
    <w:rsid w:val="007824FC"/>
    <w:rsid w:val="007B68B2"/>
    <w:rsid w:val="007D6BCC"/>
    <w:rsid w:val="007E04CB"/>
    <w:rsid w:val="007E2D97"/>
    <w:rsid w:val="007E618B"/>
    <w:rsid w:val="00834561"/>
    <w:rsid w:val="00855A29"/>
    <w:rsid w:val="0086678F"/>
    <w:rsid w:val="00875D63"/>
    <w:rsid w:val="00896B93"/>
    <w:rsid w:val="009044DE"/>
    <w:rsid w:val="0094224F"/>
    <w:rsid w:val="009518C6"/>
    <w:rsid w:val="00970A30"/>
    <w:rsid w:val="0097175F"/>
    <w:rsid w:val="0098047D"/>
    <w:rsid w:val="009857B4"/>
    <w:rsid w:val="009E0A45"/>
    <w:rsid w:val="009E47EF"/>
    <w:rsid w:val="00A31034"/>
    <w:rsid w:val="00A555F9"/>
    <w:rsid w:val="00A62B9C"/>
    <w:rsid w:val="00A73CA4"/>
    <w:rsid w:val="00AB5C96"/>
    <w:rsid w:val="00AB6293"/>
    <w:rsid w:val="00AD43D5"/>
    <w:rsid w:val="00B00136"/>
    <w:rsid w:val="00B16DCE"/>
    <w:rsid w:val="00B625EC"/>
    <w:rsid w:val="00B63D53"/>
    <w:rsid w:val="00B7427A"/>
    <w:rsid w:val="00B83B4D"/>
    <w:rsid w:val="00BC0705"/>
    <w:rsid w:val="00BE3F12"/>
    <w:rsid w:val="00BF6AED"/>
    <w:rsid w:val="00C80406"/>
    <w:rsid w:val="00C8412A"/>
    <w:rsid w:val="00CA0357"/>
    <w:rsid w:val="00CD4EC6"/>
    <w:rsid w:val="00CE018F"/>
    <w:rsid w:val="00D01BC6"/>
    <w:rsid w:val="00D0262C"/>
    <w:rsid w:val="00D160CE"/>
    <w:rsid w:val="00D24978"/>
    <w:rsid w:val="00D26A8C"/>
    <w:rsid w:val="00D55B2F"/>
    <w:rsid w:val="00D70706"/>
    <w:rsid w:val="00D900DF"/>
    <w:rsid w:val="00DB7FD4"/>
    <w:rsid w:val="00DD66B8"/>
    <w:rsid w:val="00E24AEA"/>
    <w:rsid w:val="00E312F2"/>
    <w:rsid w:val="00E5482C"/>
    <w:rsid w:val="00E66389"/>
    <w:rsid w:val="00E73E00"/>
    <w:rsid w:val="00EA1327"/>
    <w:rsid w:val="00EC19B1"/>
    <w:rsid w:val="00EF0D78"/>
    <w:rsid w:val="00F272DA"/>
    <w:rsid w:val="00F710D5"/>
    <w:rsid w:val="00F90F58"/>
    <w:rsid w:val="00F924FC"/>
    <w:rsid w:val="00F95493"/>
    <w:rsid w:val="00FB5B04"/>
    <w:rsid w:val="00FE45C5"/>
    <w:rsid w:val="00FE5BE6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644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44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6644A6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970A3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70A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70A30"/>
    <w:rPr>
      <w:vertAlign w:val="superscript"/>
    </w:rPr>
  </w:style>
  <w:style w:type="paragraph" w:customStyle="1" w:styleId="a7">
    <w:name w:val="Прижатый влево"/>
    <w:basedOn w:val="a"/>
    <w:next w:val="a"/>
    <w:uiPriority w:val="99"/>
    <w:rsid w:val="0002674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644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44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6644A6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970A3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70A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70A30"/>
    <w:rPr>
      <w:vertAlign w:val="superscript"/>
    </w:rPr>
  </w:style>
  <w:style w:type="paragraph" w:customStyle="1" w:styleId="a7">
    <w:name w:val="Прижатый влево"/>
    <w:basedOn w:val="a"/>
    <w:next w:val="a"/>
    <w:uiPriority w:val="99"/>
    <w:rsid w:val="0002674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42B9F-1F9B-42C0-A9C4-9A283A2B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Бузова</dc:creator>
  <cp:lastModifiedBy>Бузова</cp:lastModifiedBy>
  <cp:revision>2</cp:revision>
  <dcterms:created xsi:type="dcterms:W3CDTF">2020-08-07T09:26:00Z</dcterms:created>
  <dcterms:modified xsi:type="dcterms:W3CDTF">2020-08-07T09:26:00Z</dcterms:modified>
</cp:coreProperties>
</file>