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1C3344" w:rsidP="0036296A">
      <w:pPr>
        <w:jc w:val="both"/>
        <w:outlineLvl w:val="0"/>
        <w:rPr>
          <w:sz w:val="28"/>
          <w:szCs w:val="28"/>
          <w:u w:val="single"/>
        </w:rPr>
      </w:pPr>
      <w:r>
        <w:rPr>
          <w:sz w:val="28"/>
          <w:szCs w:val="28"/>
          <w:u w:val="single"/>
        </w:rPr>
        <w:t>2</w:t>
      </w:r>
      <w:r w:rsidR="003D00F2">
        <w:rPr>
          <w:sz w:val="28"/>
          <w:szCs w:val="28"/>
          <w:u w:val="single"/>
        </w:rPr>
        <w:t>9.10</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1C6A63">
        <w:rPr>
          <w:sz w:val="28"/>
          <w:szCs w:val="28"/>
          <w:u w:val="single"/>
        </w:rPr>
        <w:t>1</w:t>
      </w:r>
      <w:r>
        <w:rPr>
          <w:sz w:val="28"/>
          <w:szCs w:val="28"/>
          <w:u w:val="single"/>
        </w:rPr>
        <w:t>6</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E90990">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754497" w:rsidRDefault="00754497" w:rsidP="00935707">
      <w:pPr>
        <w:jc w:val="center"/>
        <w:rPr>
          <w:sz w:val="28"/>
          <w:szCs w:val="28"/>
        </w:rPr>
      </w:pPr>
    </w:p>
    <w:p w:rsidR="003D00F2" w:rsidRDefault="003D00F2" w:rsidP="00935707">
      <w:pPr>
        <w:jc w:val="center"/>
        <w:rPr>
          <w:sz w:val="28"/>
          <w:szCs w:val="28"/>
        </w:rPr>
      </w:pPr>
    </w:p>
    <w:p w:rsidR="000D3B2B" w:rsidRPr="00002543" w:rsidRDefault="000D3B2B" w:rsidP="00935707">
      <w:pPr>
        <w:jc w:val="center"/>
        <w:rPr>
          <w:sz w:val="28"/>
          <w:szCs w:val="28"/>
        </w:rPr>
      </w:pPr>
    </w:p>
    <w:tbl>
      <w:tblPr>
        <w:tblW w:w="11070" w:type="dxa"/>
        <w:tblLook w:val="04A0"/>
      </w:tblPr>
      <w:tblGrid>
        <w:gridCol w:w="5920"/>
        <w:gridCol w:w="4928"/>
        <w:gridCol w:w="185"/>
        <w:gridCol w:w="37"/>
      </w:tblGrid>
      <w:tr w:rsidR="000D3B2B" w:rsidRPr="00655D6A" w:rsidTr="00D816D2">
        <w:tc>
          <w:tcPr>
            <w:tcW w:w="10848" w:type="dxa"/>
            <w:gridSpan w:val="2"/>
          </w:tcPr>
          <w:tbl>
            <w:tblPr>
              <w:tblW w:w="10632" w:type="dxa"/>
              <w:tblLook w:val="04A0"/>
            </w:tblPr>
            <w:tblGrid>
              <w:gridCol w:w="5920"/>
              <w:gridCol w:w="4712"/>
            </w:tblGrid>
            <w:tr w:rsidR="00473268" w:rsidRPr="00655D6A" w:rsidTr="00A32587">
              <w:tc>
                <w:tcPr>
                  <w:tcW w:w="5920" w:type="dxa"/>
                </w:tcPr>
                <w:p w:rsidR="00473268" w:rsidRPr="00655D6A" w:rsidRDefault="00655D6A" w:rsidP="00254B52">
                  <w:pPr>
                    <w:ind w:left="-108"/>
                    <w:jc w:val="both"/>
                    <w:rPr>
                      <w:sz w:val="28"/>
                      <w:szCs w:val="28"/>
                    </w:rPr>
                  </w:pPr>
                  <w:r w:rsidRPr="00655D6A">
                    <w:rPr>
                      <w:sz w:val="28"/>
                      <w:szCs w:val="28"/>
                    </w:rPr>
                    <w:t>Председатель</w:t>
                  </w:r>
                  <w:r w:rsidR="00473268" w:rsidRPr="00655D6A">
                    <w:rPr>
                      <w:sz w:val="28"/>
                      <w:szCs w:val="28"/>
                    </w:rPr>
                    <w:t xml:space="preserve">                                                                                               </w:t>
                  </w:r>
                </w:p>
                <w:p w:rsidR="00473268" w:rsidRPr="00655D6A" w:rsidRDefault="00473268" w:rsidP="00254B52">
                  <w:pPr>
                    <w:ind w:left="-108"/>
                    <w:jc w:val="both"/>
                    <w:rPr>
                      <w:sz w:val="28"/>
                      <w:szCs w:val="28"/>
                    </w:rPr>
                  </w:pPr>
                  <w:r w:rsidRPr="00655D6A">
                    <w:rPr>
                      <w:sz w:val="28"/>
                      <w:szCs w:val="28"/>
                    </w:rPr>
                    <w:t>Заместитель председателя –</w:t>
                  </w:r>
                </w:p>
                <w:p w:rsidR="00473268" w:rsidRPr="00655D6A" w:rsidRDefault="00473268" w:rsidP="00254B52">
                  <w:pPr>
                    <w:ind w:left="-108"/>
                    <w:jc w:val="both"/>
                    <w:rPr>
                      <w:sz w:val="28"/>
                      <w:szCs w:val="28"/>
                    </w:rPr>
                  </w:pPr>
                  <w:r w:rsidRPr="00655D6A">
                    <w:rPr>
                      <w:sz w:val="28"/>
                      <w:szCs w:val="28"/>
                    </w:rPr>
                    <w:t xml:space="preserve">Секретарь -                                                                </w:t>
                  </w:r>
                </w:p>
              </w:tc>
              <w:tc>
                <w:tcPr>
                  <w:tcW w:w="4712" w:type="dxa"/>
                </w:tcPr>
                <w:p w:rsidR="00473268" w:rsidRPr="00655D6A" w:rsidRDefault="00655D6A" w:rsidP="00254B52">
                  <w:pPr>
                    <w:ind w:left="-108"/>
                    <w:jc w:val="both"/>
                    <w:rPr>
                      <w:sz w:val="28"/>
                      <w:szCs w:val="28"/>
                    </w:rPr>
                  </w:pPr>
                  <w:proofErr w:type="spellStart"/>
                  <w:r w:rsidRPr="00655D6A">
                    <w:rPr>
                      <w:sz w:val="28"/>
                      <w:szCs w:val="28"/>
                    </w:rPr>
                    <w:t>Цыба</w:t>
                  </w:r>
                  <w:proofErr w:type="spellEnd"/>
                  <w:r w:rsidRPr="00655D6A">
                    <w:rPr>
                      <w:sz w:val="28"/>
                      <w:szCs w:val="28"/>
                    </w:rPr>
                    <w:t xml:space="preserve"> С.Я.</w:t>
                  </w:r>
                </w:p>
                <w:p w:rsidR="00473268" w:rsidRPr="00655D6A" w:rsidRDefault="00473268" w:rsidP="00254B52">
                  <w:pPr>
                    <w:ind w:left="-108"/>
                    <w:jc w:val="both"/>
                    <w:rPr>
                      <w:sz w:val="28"/>
                      <w:szCs w:val="28"/>
                    </w:rPr>
                  </w:pPr>
                  <w:proofErr w:type="spellStart"/>
                  <w:r w:rsidRPr="00655D6A">
                    <w:rPr>
                      <w:sz w:val="28"/>
                      <w:szCs w:val="28"/>
                    </w:rPr>
                    <w:t>Пашко</w:t>
                  </w:r>
                  <w:proofErr w:type="spellEnd"/>
                  <w:r w:rsidRPr="00655D6A">
                    <w:rPr>
                      <w:sz w:val="28"/>
                      <w:szCs w:val="28"/>
                    </w:rPr>
                    <w:t xml:space="preserve"> А.А.</w:t>
                  </w:r>
                </w:p>
                <w:p w:rsidR="00473268" w:rsidRPr="00655D6A" w:rsidRDefault="001051DB" w:rsidP="00254B52">
                  <w:pPr>
                    <w:ind w:left="-108"/>
                    <w:jc w:val="both"/>
                    <w:rPr>
                      <w:sz w:val="28"/>
                      <w:szCs w:val="28"/>
                    </w:rPr>
                  </w:pPr>
                  <w:r w:rsidRPr="00655D6A">
                    <w:rPr>
                      <w:sz w:val="28"/>
                      <w:szCs w:val="28"/>
                    </w:rPr>
                    <w:t>Горина О.С.</w:t>
                  </w:r>
                </w:p>
                <w:p w:rsidR="00473268" w:rsidRDefault="00473268" w:rsidP="00254B52">
                  <w:pPr>
                    <w:ind w:left="-108"/>
                    <w:jc w:val="both"/>
                    <w:rPr>
                      <w:sz w:val="28"/>
                      <w:szCs w:val="28"/>
                    </w:rPr>
                  </w:pPr>
                </w:p>
                <w:p w:rsidR="00D816D2" w:rsidRPr="00655D6A" w:rsidRDefault="00D816D2" w:rsidP="00254B52">
                  <w:pPr>
                    <w:ind w:left="-108"/>
                    <w:jc w:val="both"/>
                    <w:rPr>
                      <w:sz w:val="28"/>
                      <w:szCs w:val="28"/>
                    </w:rPr>
                  </w:pPr>
                </w:p>
              </w:tc>
            </w:tr>
          </w:tbl>
          <w:p w:rsidR="000D3B2B" w:rsidRPr="00655D6A" w:rsidRDefault="000D3B2B" w:rsidP="008D35A5">
            <w:pPr>
              <w:jc w:val="both"/>
              <w:rPr>
                <w:sz w:val="28"/>
                <w:szCs w:val="28"/>
              </w:rPr>
            </w:pPr>
          </w:p>
        </w:tc>
        <w:tc>
          <w:tcPr>
            <w:tcW w:w="222" w:type="dxa"/>
            <w:gridSpan w:val="2"/>
          </w:tcPr>
          <w:p w:rsidR="000D3B2B" w:rsidRPr="00655D6A" w:rsidRDefault="000D3B2B" w:rsidP="008D35A5">
            <w:pPr>
              <w:jc w:val="both"/>
              <w:rPr>
                <w:sz w:val="28"/>
                <w:szCs w:val="28"/>
              </w:rPr>
            </w:pPr>
          </w:p>
        </w:tc>
      </w:tr>
      <w:tr w:rsidR="00935707" w:rsidRPr="00655D6A" w:rsidTr="00D816D2">
        <w:trPr>
          <w:gridAfter w:val="1"/>
          <w:wAfter w:w="37" w:type="dxa"/>
          <w:trHeight w:val="2060"/>
        </w:trPr>
        <w:tc>
          <w:tcPr>
            <w:tcW w:w="5920" w:type="dxa"/>
          </w:tcPr>
          <w:p w:rsidR="00935707" w:rsidRDefault="00935707" w:rsidP="00C46945">
            <w:pPr>
              <w:jc w:val="both"/>
              <w:rPr>
                <w:sz w:val="28"/>
                <w:szCs w:val="28"/>
              </w:rPr>
            </w:pPr>
            <w:r w:rsidRPr="00655D6A">
              <w:rPr>
                <w:sz w:val="28"/>
                <w:szCs w:val="28"/>
              </w:rPr>
              <w:t>Присутствовали члены</w:t>
            </w: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5F5067">
            <w:pPr>
              <w:jc w:val="both"/>
              <w:rPr>
                <w:sz w:val="28"/>
                <w:szCs w:val="28"/>
              </w:rPr>
            </w:pPr>
            <w:r>
              <w:rPr>
                <w:sz w:val="28"/>
                <w:szCs w:val="28"/>
              </w:rPr>
              <w:t xml:space="preserve">Отсутствовали </w:t>
            </w:r>
          </w:p>
          <w:p w:rsidR="005F5067" w:rsidRPr="00655D6A" w:rsidRDefault="005F5067" w:rsidP="00C46945">
            <w:pPr>
              <w:jc w:val="both"/>
              <w:rPr>
                <w:sz w:val="28"/>
                <w:szCs w:val="28"/>
              </w:rPr>
            </w:pPr>
          </w:p>
          <w:p w:rsidR="006953A1" w:rsidRPr="00655D6A" w:rsidRDefault="006953A1" w:rsidP="00C46945">
            <w:pPr>
              <w:jc w:val="both"/>
              <w:rPr>
                <w:sz w:val="28"/>
                <w:szCs w:val="28"/>
              </w:rPr>
            </w:pPr>
          </w:p>
        </w:tc>
        <w:tc>
          <w:tcPr>
            <w:tcW w:w="5113" w:type="dxa"/>
            <w:gridSpan w:val="2"/>
          </w:tcPr>
          <w:p w:rsidR="003D00F2" w:rsidRDefault="003D00F2" w:rsidP="00254B52">
            <w:pPr>
              <w:ind w:left="34"/>
              <w:jc w:val="both"/>
              <w:rPr>
                <w:sz w:val="28"/>
                <w:szCs w:val="28"/>
              </w:rPr>
            </w:pPr>
            <w:r w:rsidRPr="00655D6A">
              <w:rPr>
                <w:sz w:val="28"/>
                <w:szCs w:val="28"/>
              </w:rPr>
              <w:t>Берёзова А.Н.</w:t>
            </w:r>
          </w:p>
          <w:p w:rsidR="003D00F2" w:rsidRPr="00655D6A" w:rsidRDefault="00D816D2" w:rsidP="00254B52">
            <w:pPr>
              <w:ind w:left="34"/>
              <w:jc w:val="both"/>
              <w:rPr>
                <w:sz w:val="28"/>
                <w:szCs w:val="28"/>
              </w:rPr>
            </w:pPr>
            <w:r w:rsidRPr="00655D6A">
              <w:rPr>
                <w:sz w:val="28"/>
                <w:szCs w:val="28"/>
              </w:rPr>
              <w:t>Григорьев А.В.</w:t>
            </w:r>
          </w:p>
          <w:p w:rsidR="001051DB" w:rsidRDefault="00655D6A" w:rsidP="00254B52">
            <w:pPr>
              <w:ind w:left="34"/>
              <w:jc w:val="both"/>
              <w:rPr>
                <w:sz w:val="28"/>
                <w:szCs w:val="28"/>
              </w:rPr>
            </w:pPr>
            <w:proofErr w:type="spellStart"/>
            <w:r w:rsidRPr="00655D6A">
              <w:rPr>
                <w:sz w:val="28"/>
                <w:szCs w:val="28"/>
              </w:rPr>
              <w:t>Коломейцева</w:t>
            </w:r>
            <w:proofErr w:type="spellEnd"/>
            <w:r w:rsidRPr="00655D6A">
              <w:rPr>
                <w:sz w:val="28"/>
                <w:szCs w:val="28"/>
              </w:rPr>
              <w:t xml:space="preserve"> Е.Х.</w:t>
            </w:r>
          </w:p>
          <w:p w:rsidR="005F5067" w:rsidRDefault="005F5067" w:rsidP="00254B52">
            <w:pPr>
              <w:ind w:left="34"/>
              <w:jc w:val="both"/>
              <w:rPr>
                <w:sz w:val="28"/>
                <w:szCs w:val="28"/>
              </w:rPr>
            </w:pPr>
          </w:p>
          <w:p w:rsidR="00D816D2" w:rsidRDefault="00D816D2" w:rsidP="00D816D2">
            <w:pPr>
              <w:ind w:left="34"/>
              <w:jc w:val="both"/>
              <w:rPr>
                <w:sz w:val="28"/>
                <w:szCs w:val="28"/>
              </w:rPr>
            </w:pPr>
          </w:p>
          <w:p w:rsidR="00D816D2" w:rsidRDefault="00D816D2" w:rsidP="00D816D2">
            <w:pPr>
              <w:ind w:left="34"/>
              <w:jc w:val="both"/>
              <w:rPr>
                <w:sz w:val="28"/>
                <w:szCs w:val="28"/>
              </w:rPr>
            </w:pPr>
            <w:r>
              <w:rPr>
                <w:sz w:val="28"/>
                <w:szCs w:val="28"/>
              </w:rPr>
              <w:t>Войцеховская Л.В.</w:t>
            </w:r>
          </w:p>
          <w:p w:rsidR="00D816D2" w:rsidRDefault="00D816D2" w:rsidP="00D816D2">
            <w:pPr>
              <w:ind w:left="34"/>
              <w:jc w:val="both"/>
              <w:rPr>
                <w:sz w:val="28"/>
                <w:szCs w:val="28"/>
              </w:rPr>
            </w:pPr>
            <w:proofErr w:type="spellStart"/>
            <w:r>
              <w:rPr>
                <w:sz w:val="28"/>
                <w:szCs w:val="28"/>
              </w:rPr>
              <w:t>Киричек</w:t>
            </w:r>
            <w:proofErr w:type="spellEnd"/>
            <w:r>
              <w:rPr>
                <w:sz w:val="28"/>
                <w:szCs w:val="28"/>
              </w:rPr>
              <w:t xml:space="preserve"> Э.В.</w:t>
            </w:r>
          </w:p>
          <w:p w:rsidR="003D00F2" w:rsidRPr="00655D6A" w:rsidRDefault="003D00F2" w:rsidP="00D816D2">
            <w:pPr>
              <w:ind w:left="34"/>
              <w:jc w:val="both"/>
              <w:rPr>
                <w:sz w:val="28"/>
                <w:szCs w:val="28"/>
              </w:rPr>
            </w:pPr>
            <w:r>
              <w:rPr>
                <w:sz w:val="28"/>
                <w:szCs w:val="28"/>
              </w:rPr>
              <w:t>Мирзоева К.К.</w:t>
            </w:r>
          </w:p>
          <w:p w:rsidR="00254B52" w:rsidRDefault="00254B52" w:rsidP="00254B52">
            <w:pPr>
              <w:ind w:left="34"/>
              <w:jc w:val="both"/>
              <w:rPr>
                <w:sz w:val="28"/>
                <w:szCs w:val="28"/>
              </w:rPr>
            </w:pPr>
          </w:p>
          <w:p w:rsidR="00931428" w:rsidRPr="00655D6A" w:rsidRDefault="00931428" w:rsidP="00931428">
            <w:pPr>
              <w:jc w:val="both"/>
              <w:rPr>
                <w:sz w:val="28"/>
                <w:szCs w:val="28"/>
              </w:rPr>
            </w:pPr>
          </w:p>
        </w:tc>
      </w:tr>
    </w:tbl>
    <w:p w:rsidR="00F42468" w:rsidRPr="00655D6A" w:rsidRDefault="005747BC" w:rsidP="00880399">
      <w:pPr>
        <w:jc w:val="center"/>
        <w:rPr>
          <w:sz w:val="28"/>
          <w:szCs w:val="28"/>
        </w:rPr>
      </w:pPr>
      <w:r w:rsidRPr="00655D6A">
        <w:rPr>
          <w:sz w:val="28"/>
          <w:szCs w:val="28"/>
        </w:rPr>
        <w:t>ПОВЕСТКА ДНЯ</w:t>
      </w:r>
      <w:r w:rsidR="00594F33" w:rsidRPr="00655D6A">
        <w:rPr>
          <w:sz w:val="28"/>
          <w:szCs w:val="28"/>
        </w:rPr>
        <w:t>:</w:t>
      </w:r>
    </w:p>
    <w:p w:rsidR="00D01C30" w:rsidRPr="00937191" w:rsidRDefault="00D01C30" w:rsidP="00880399">
      <w:pPr>
        <w:jc w:val="center"/>
        <w:rPr>
          <w:sz w:val="28"/>
          <w:szCs w:val="28"/>
        </w:rPr>
      </w:pPr>
    </w:p>
    <w:p w:rsidR="000A0BEC" w:rsidRDefault="000A0BEC" w:rsidP="000A0BEC">
      <w:pPr>
        <w:ind w:firstLine="540"/>
        <w:jc w:val="both"/>
        <w:rPr>
          <w:b/>
          <w:sz w:val="28"/>
          <w:szCs w:val="26"/>
        </w:rPr>
      </w:pPr>
      <w:r>
        <w:rPr>
          <w:b/>
          <w:sz w:val="28"/>
          <w:szCs w:val="26"/>
        </w:rPr>
        <w:t xml:space="preserve">1. О прекращении опеки над недееспособным </w:t>
      </w:r>
      <w:r w:rsidR="00952220">
        <w:rPr>
          <w:b/>
          <w:sz w:val="28"/>
          <w:szCs w:val="26"/>
        </w:rPr>
        <w:t>гражданином</w:t>
      </w:r>
      <w:r>
        <w:rPr>
          <w:b/>
          <w:sz w:val="28"/>
          <w:szCs w:val="26"/>
        </w:rPr>
        <w:t>, в связи с</w:t>
      </w:r>
      <w:r w:rsidR="001C3344">
        <w:rPr>
          <w:b/>
          <w:sz w:val="28"/>
          <w:szCs w:val="26"/>
        </w:rPr>
        <w:t xml:space="preserve"> его </w:t>
      </w:r>
      <w:r>
        <w:rPr>
          <w:b/>
          <w:sz w:val="28"/>
          <w:szCs w:val="26"/>
        </w:rPr>
        <w:t xml:space="preserve"> смертью.</w:t>
      </w:r>
    </w:p>
    <w:p w:rsidR="000A0BEC" w:rsidRDefault="000A0BEC" w:rsidP="000A0BEC">
      <w:pPr>
        <w:ind w:firstLine="708"/>
        <w:jc w:val="both"/>
        <w:rPr>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A0BEC" w:rsidRDefault="000A0BEC" w:rsidP="000A0BEC">
      <w:pPr>
        <w:ind w:firstLine="540"/>
        <w:jc w:val="both"/>
        <w:rPr>
          <w:b/>
          <w:sz w:val="28"/>
          <w:szCs w:val="26"/>
        </w:rPr>
      </w:pPr>
      <w:r>
        <w:rPr>
          <w:b/>
          <w:sz w:val="28"/>
          <w:szCs w:val="26"/>
        </w:rPr>
        <w:t xml:space="preserve">2. Об установлении опеки над </w:t>
      </w:r>
      <w:r w:rsidR="00952220">
        <w:rPr>
          <w:b/>
          <w:sz w:val="28"/>
          <w:szCs w:val="26"/>
        </w:rPr>
        <w:t xml:space="preserve">совершеннолетней </w:t>
      </w:r>
      <w:r>
        <w:rPr>
          <w:b/>
          <w:sz w:val="28"/>
          <w:szCs w:val="26"/>
        </w:rPr>
        <w:t>недееспособной (кандидат в опекуны дочь).</w:t>
      </w:r>
    </w:p>
    <w:p w:rsidR="000A0BEC" w:rsidRDefault="000A0BEC" w:rsidP="000A0BEC">
      <w:pPr>
        <w:ind w:firstLine="540"/>
        <w:jc w:val="both"/>
        <w:rPr>
          <w:b/>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A0BEC" w:rsidRDefault="000A0BEC" w:rsidP="000A0BEC">
      <w:pPr>
        <w:ind w:firstLine="540"/>
        <w:jc w:val="both"/>
        <w:rPr>
          <w:b/>
          <w:sz w:val="28"/>
          <w:szCs w:val="26"/>
        </w:rPr>
      </w:pPr>
      <w:r>
        <w:rPr>
          <w:b/>
          <w:sz w:val="28"/>
          <w:szCs w:val="26"/>
        </w:rPr>
        <w:t>3. О выдаче предварительного разрешения на оформление нотариальной довер</w:t>
      </w:r>
      <w:r w:rsidR="00952220">
        <w:rPr>
          <w:b/>
          <w:sz w:val="28"/>
          <w:szCs w:val="26"/>
        </w:rPr>
        <w:t xml:space="preserve">енности от имени недееспособного гражданина </w:t>
      </w:r>
      <w:r>
        <w:rPr>
          <w:b/>
          <w:sz w:val="28"/>
          <w:szCs w:val="26"/>
        </w:rPr>
        <w:t>для представления е</w:t>
      </w:r>
      <w:r w:rsidR="00952220">
        <w:rPr>
          <w:b/>
          <w:sz w:val="28"/>
          <w:szCs w:val="26"/>
        </w:rPr>
        <w:t>го</w:t>
      </w:r>
      <w:r>
        <w:rPr>
          <w:b/>
          <w:sz w:val="28"/>
          <w:szCs w:val="26"/>
        </w:rPr>
        <w:t xml:space="preserve"> интересов.</w:t>
      </w:r>
    </w:p>
    <w:p w:rsidR="006549A2" w:rsidRDefault="000A0BEC" w:rsidP="000A0BEC">
      <w:pPr>
        <w:ind w:firstLine="567"/>
        <w:jc w:val="both"/>
        <w:rPr>
          <w:sz w:val="28"/>
          <w:szCs w:val="28"/>
        </w:rPr>
      </w:pPr>
      <w:r>
        <w:rPr>
          <w:sz w:val="28"/>
          <w:szCs w:val="26"/>
        </w:rPr>
        <w:lastRenderedPageBreak/>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D00F2" w:rsidRDefault="003D00F2" w:rsidP="006549A2">
      <w:pPr>
        <w:ind w:firstLine="567"/>
        <w:jc w:val="both"/>
        <w:rPr>
          <w:sz w:val="28"/>
          <w:szCs w:val="28"/>
        </w:rPr>
      </w:pPr>
    </w:p>
    <w:p w:rsidR="00126097" w:rsidRPr="00FD49AD" w:rsidRDefault="00126097" w:rsidP="00126097">
      <w:pPr>
        <w:ind w:firstLine="567"/>
        <w:jc w:val="both"/>
        <w:rPr>
          <w:b/>
          <w:sz w:val="28"/>
          <w:szCs w:val="28"/>
        </w:rPr>
      </w:pPr>
      <w:r w:rsidRPr="00FD49AD">
        <w:rPr>
          <w:b/>
          <w:sz w:val="28"/>
          <w:szCs w:val="28"/>
        </w:rPr>
        <w:t>1. СЛУШАЛИ:</w:t>
      </w:r>
    </w:p>
    <w:p w:rsidR="00D816D2" w:rsidRPr="00FD49AD" w:rsidRDefault="00D816D2" w:rsidP="00D816D2">
      <w:pPr>
        <w:ind w:firstLine="567"/>
        <w:jc w:val="both"/>
        <w:rPr>
          <w:b/>
          <w:sz w:val="28"/>
          <w:szCs w:val="28"/>
        </w:rPr>
      </w:pPr>
      <w:r w:rsidRPr="00FD49AD">
        <w:rPr>
          <w:b/>
          <w:sz w:val="28"/>
          <w:szCs w:val="28"/>
        </w:rPr>
        <w:t xml:space="preserve">О.С.Горину </w:t>
      </w:r>
      <w:r w:rsidR="001C3344">
        <w:rPr>
          <w:b/>
          <w:sz w:val="28"/>
          <w:szCs w:val="28"/>
        </w:rPr>
        <w:t xml:space="preserve">о </w:t>
      </w:r>
      <w:r>
        <w:rPr>
          <w:b/>
          <w:sz w:val="28"/>
          <w:szCs w:val="26"/>
        </w:rPr>
        <w:t xml:space="preserve">прекращении опеки над недееспособным </w:t>
      </w:r>
      <w:r w:rsidR="00952220">
        <w:rPr>
          <w:b/>
          <w:sz w:val="28"/>
          <w:szCs w:val="26"/>
        </w:rPr>
        <w:t>гражданином</w:t>
      </w:r>
      <w:r>
        <w:rPr>
          <w:b/>
          <w:sz w:val="28"/>
          <w:szCs w:val="26"/>
        </w:rPr>
        <w:t>, в связи с его  смертью.</w:t>
      </w:r>
    </w:p>
    <w:p w:rsidR="00D816D2" w:rsidRPr="00FD49AD" w:rsidRDefault="00D816D2" w:rsidP="00D816D2">
      <w:pPr>
        <w:ind w:firstLine="567"/>
        <w:jc w:val="both"/>
        <w:rPr>
          <w:b/>
          <w:sz w:val="28"/>
          <w:szCs w:val="28"/>
        </w:rPr>
      </w:pPr>
      <w:r w:rsidRPr="00FD49AD">
        <w:rPr>
          <w:sz w:val="28"/>
          <w:szCs w:val="28"/>
        </w:rPr>
        <w:t xml:space="preserve"> Проинформировала Совет об обращении в </w:t>
      </w:r>
      <w:proofErr w:type="spellStart"/>
      <w:r w:rsidRPr="00FD49AD">
        <w:rPr>
          <w:sz w:val="28"/>
          <w:szCs w:val="28"/>
        </w:rPr>
        <w:t>ДТиСР</w:t>
      </w:r>
      <w:proofErr w:type="spellEnd"/>
      <w:r w:rsidRPr="00FD49AD">
        <w:rPr>
          <w:sz w:val="28"/>
          <w:szCs w:val="28"/>
        </w:rPr>
        <w:t>  г.</w:t>
      </w:r>
      <w:r>
        <w:rPr>
          <w:sz w:val="28"/>
          <w:szCs w:val="28"/>
        </w:rPr>
        <w:t xml:space="preserve"> </w:t>
      </w:r>
      <w:r w:rsidRPr="00FD49AD">
        <w:rPr>
          <w:sz w:val="28"/>
          <w:szCs w:val="28"/>
        </w:rPr>
        <w:t xml:space="preserve">Волгодонска </w:t>
      </w:r>
      <w:r w:rsidR="00952220">
        <w:rPr>
          <w:sz w:val="28"/>
          <w:szCs w:val="28"/>
        </w:rPr>
        <w:t>опекуна</w:t>
      </w:r>
      <w:r w:rsidRPr="00FD49AD">
        <w:rPr>
          <w:sz w:val="28"/>
          <w:szCs w:val="28"/>
        </w:rPr>
        <w:t>,  по вопросу прекращения опеки, в связи со смертью опекаемо</w:t>
      </w:r>
      <w:r w:rsidR="001C3344">
        <w:rPr>
          <w:sz w:val="28"/>
          <w:szCs w:val="28"/>
        </w:rPr>
        <w:t>го</w:t>
      </w:r>
      <w:r w:rsidRPr="00FD49AD">
        <w:rPr>
          <w:sz w:val="28"/>
          <w:szCs w:val="28"/>
        </w:rPr>
        <w:t>. Постановлением Админ</w:t>
      </w:r>
      <w:r w:rsidR="001C3344">
        <w:rPr>
          <w:sz w:val="28"/>
          <w:szCs w:val="28"/>
        </w:rPr>
        <w:t xml:space="preserve">истрации города Волгодонска </w:t>
      </w:r>
      <w:r w:rsidRPr="00FD49AD">
        <w:rPr>
          <w:sz w:val="28"/>
          <w:szCs w:val="28"/>
        </w:rPr>
        <w:t xml:space="preserve">опекун был назначен.  </w:t>
      </w:r>
    </w:p>
    <w:p w:rsidR="00D816D2" w:rsidRPr="00FD49AD" w:rsidRDefault="00D816D2" w:rsidP="00D816D2">
      <w:pPr>
        <w:ind w:firstLine="540"/>
        <w:jc w:val="both"/>
        <w:rPr>
          <w:sz w:val="28"/>
          <w:szCs w:val="28"/>
        </w:rPr>
      </w:pPr>
      <w:r>
        <w:rPr>
          <w:sz w:val="28"/>
          <w:szCs w:val="28"/>
        </w:rPr>
        <w:t>О</w:t>
      </w:r>
      <w:r w:rsidR="001C3344">
        <w:rPr>
          <w:sz w:val="28"/>
          <w:szCs w:val="28"/>
        </w:rPr>
        <w:t>пекаемый</w:t>
      </w:r>
      <w:r w:rsidRPr="00FD49AD">
        <w:rPr>
          <w:sz w:val="28"/>
          <w:szCs w:val="28"/>
        </w:rPr>
        <w:t xml:space="preserve"> умер, в связи с чем</w:t>
      </w:r>
      <w:r w:rsidR="00952220">
        <w:rPr>
          <w:sz w:val="28"/>
          <w:szCs w:val="28"/>
        </w:rPr>
        <w:t>,</w:t>
      </w:r>
      <w:r w:rsidRPr="00FD49AD">
        <w:rPr>
          <w:sz w:val="28"/>
          <w:szCs w:val="28"/>
        </w:rPr>
        <w:t xml:space="preserve"> встал вопрос о прекращении опеки.</w:t>
      </w:r>
    </w:p>
    <w:p w:rsidR="00D816D2" w:rsidRPr="00FD49AD" w:rsidRDefault="00D816D2" w:rsidP="00D816D2">
      <w:pPr>
        <w:jc w:val="both"/>
        <w:rPr>
          <w:b/>
          <w:sz w:val="28"/>
          <w:szCs w:val="28"/>
        </w:rPr>
      </w:pPr>
    </w:p>
    <w:p w:rsidR="00D816D2" w:rsidRDefault="00D816D2" w:rsidP="00D816D2">
      <w:pPr>
        <w:ind w:firstLine="540"/>
        <w:jc w:val="both"/>
        <w:rPr>
          <w:b/>
          <w:sz w:val="28"/>
          <w:szCs w:val="28"/>
        </w:rPr>
      </w:pPr>
      <w:r w:rsidRPr="00FD49AD">
        <w:rPr>
          <w:b/>
          <w:sz w:val="28"/>
          <w:szCs w:val="28"/>
        </w:rPr>
        <w:t>Голосова</w:t>
      </w:r>
      <w:r w:rsidR="00CC2FD6">
        <w:rPr>
          <w:b/>
          <w:sz w:val="28"/>
          <w:szCs w:val="28"/>
        </w:rPr>
        <w:t>ли</w:t>
      </w:r>
      <w:r w:rsidRPr="00FD49AD">
        <w:rPr>
          <w:b/>
          <w:sz w:val="28"/>
          <w:szCs w:val="28"/>
        </w:rPr>
        <w:t>: единогласно.</w:t>
      </w:r>
    </w:p>
    <w:p w:rsidR="00D816D2" w:rsidRPr="00FD49AD" w:rsidRDefault="00D816D2" w:rsidP="00CC2FD6">
      <w:pPr>
        <w:ind w:firstLine="540"/>
        <w:jc w:val="both"/>
        <w:rPr>
          <w:b/>
          <w:sz w:val="28"/>
          <w:szCs w:val="28"/>
        </w:rPr>
      </w:pPr>
      <w:r w:rsidRPr="00FD49AD">
        <w:rPr>
          <w:b/>
          <w:sz w:val="28"/>
          <w:szCs w:val="28"/>
        </w:rPr>
        <w:t xml:space="preserve"> РЕШИЛИ:  </w:t>
      </w:r>
    </w:p>
    <w:p w:rsidR="00D816D2" w:rsidRPr="00FD49AD" w:rsidRDefault="00D816D2" w:rsidP="00D816D2">
      <w:pPr>
        <w:ind w:firstLine="567"/>
        <w:jc w:val="both"/>
        <w:rPr>
          <w:sz w:val="28"/>
          <w:szCs w:val="28"/>
        </w:rPr>
      </w:pPr>
      <w:r w:rsidRPr="00FD49AD">
        <w:rPr>
          <w:sz w:val="28"/>
          <w:szCs w:val="28"/>
        </w:rPr>
        <w:t>1. Пр</w:t>
      </w:r>
      <w:r w:rsidR="001C3344">
        <w:rPr>
          <w:sz w:val="28"/>
          <w:szCs w:val="28"/>
        </w:rPr>
        <w:t>екратить опеку над недееспособным</w:t>
      </w:r>
      <w:r w:rsidRPr="00FD49AD">
        <w:rPr>
          <w:sz w:val="28"/>
          <w:szCs w:val="28"/>
        </w:rPr>
        <w:t xml:space="preserve"> </w:t>
      </w:r>
      <w:r w:rsidR="00952220">
        <w:rPr>
          <w:sz w:val="28"/>
          <w:szCs w:val="28"/>
        </w:rPr>
        <w:t>гражданином,</w:t>
      </w:r>
      <w:r w:rsidRPr="00FD49AD">
        <w:rPr>
          <w:sz w:val="28"/>
          <w:szCs w:val="28"/>
        </w:rPr>
        <w:t xml:space="preserve"> в связи с е</w:t>
      </w:r>
      <w:r w:rsidR="001C3344">
        <w:rPr>
          <w:sz w:val="28"/>
          <w:szCs w:val="28"/>
        </w:rPr>
        <w:t>го</w:t>
      </w:r>
      <w:r w:rsidRPr="00FD49AD">
        <w:rPr>
          <w:sz w:val="28"/>
          <w:szCs w:val="28"/>
        </w:rPr>
        <w:t xml:space="preserve"> смертью.</w:t>
      </w:r>
    </w:p>
    <w:p w:rsidR="006549A2" w:rsidRPr="00FD49AD" w:rsidRDefault="00D816D2" w:rsidP="00D816D2">
      <w:pPr>
        <w:autoSpaceDE w:val="0"/>
        <w:autoSpaceDN w:val="0"/>
        <w:adjustRightInd w:val="0"/>
        <w:ind w:firstLine="567"/>
        <w:jc w:val="both"/>
        <w:rPr>
          <w:sz w:val="28"/>
          <w:szCs w:val="28"/>
        </w:rPr>
      </w:pPr>
      <w:r w:rsidRPr="00FD49AD">
        <w:rPr>
          <w:sz w:val="28"/>
          <w:szCs w:val="28"/>
        </w:rPr>
        <w:t>2. Признать утратившим силу постановление А</w:t>
      </w:r>
      <w:r w:rsidR="00952220">
        <w:rPr>
          <w:sz w:val="28"/>
          <w:szCs w:val="28"/>
        </w:rPr>
        <w:t>дминистрации города Волгодонска.</w:t>
      </w:r>
    </w:p>
    <w:p w:rsidR="00DC26A4" w:rsidRDefault="00DC26A4" w:rsidP="00FC3667">
      <w:pPr>
        <w:ind w:firstLine="567"/>
        <w:jc w:val="both"/>
        <w:outlineLvl w:val="0"/>
        <w:rPr>
          <w:b/>
          <w:sz w:val="28"/>
          <w:szCs w:val="28"/>
        </w:rPr>
      </w:pPr>
    </w:p>
    <w:p w:rsidR="00A57EB0" w:rsidRDefault="000738F3" w:rsidP="00A57EB0">
      <w:pPr>
        <w:ind w:firstLine="567"/>
        <w:jc w:val="both"/>
        <w:rPr>
          <w:b/>
          <w:sz w:val="28"/>
          <w:szCs w:val="28"/>
        </w:rPr>
      </w:pPr>
      <w:r w:rsidRPr="00FD49AD">
        <w:rPr>
          <w:b/>
          <w:sz w:val="28"/>
          <w:szCs w:val="28"/>
        </w:rPr>
        <w:t>2.</w:t>
      </w:r>
      <w:r w:rsidR="00A57EB0" w:rsidRPr="00FD49AD">
        <w:rPr>
          <w:b/>
          <w:sz w:val="28"/>
          <w:szCs w:val="28"/>
        </w:rPr>
        <w:t xml:space="preserve"> СЛУШАЛИ:</w:t>
      </w:r>
    </w:p>
    <w:p w:rsidR="00D816D2" w:rsidRPr="00B5278B" w:rsidRDefault="00D816D2" w:rsidP="00D816D2">
      <w:pPr>
        <w:ind w:firstLine="567"/>
        <w:jc w:val="both"/>
        <w:rPr>
          <w:b/>
          <w:sz w:val="28"/>
          <w:szCs w:val="28"/>
        </w:rPr>
      </w:pPr>
      <w:r>
        <w:rPr>
          <w:b/>
          <w:sz w:val="28"/>
          <w:szCs w:val="28"/>
        </w:rPr>
        <w:t xml:space="preserve">О.С.Горину </w:t>
      </w:r>
      <w:r w:rsidR="001C3344">
        <w:rPr>
          <w:b/>
          <w:sz w:val="28"/>
          <w:szCs w:val="28"/>
        </w:rPr>
        <w:t xml:space="preserve">об </w:t>
      </w:r>
      <w:r w:rsidR="001C3344">
        <w:rPr>
          <w:b/>
          <w:sz w:val="28"/>
          <w:szCs w:val="26"/>
        </w:rPr>
        <w:t xml:space="preserve">установлении опеки над </w:t>
      </w:r>
      <w:r w:rsidR="00952220">
        <w:rPr>
          <w:b/>
          <w:sz w:val="28"/>
          <w:szCs w:val="26"/>
        </w:rPr>
        <w:t xml:space="preserve">совершеннолетним </w:t>
      </w:r>
      <w:r w:rsidR="001C3344">
        <w:rPr>
          <w:b/>
          <w:sz w:val="28"/>
          <w:szCs w:val="26"/>
        </w:rPr>
        <w:t>недееспособн</w:t>
      </w:r>
      <w:r w:rsidR="00952220">
        <w:rPr>
          <w:b/>
          <w:sz w:val="28"/>
          <w:szCs w:val="26"/>
        </w:rPr>
        <w:t>ым</w:t>
      </w:r>
      <w:r w:rsidR="001C3344">
        <w:rPr>
          <w:b/>
          <w:sz w:val="28"/>
          <w:szCs w:val="26"/>
        </w:rPr>
        <w:t xml:space="preserve"> </w:t>
      </w:r>
      <w:r w:rsidR="00952220">
        <w:rPr>
          <w:b/>
          <w:sz w:val="28"/>
          <w:szCs w:val="26"/>
        </w:rPr>
        <w:t>гражданином</w:t>
      </w:r>
      <w:r w:rsidR="001C3344">
        <w:rPr>
          <w:b/>
          <w:sz w:val="28"/>
          <w:szCs w:val="26"/>
        </w:rPr>
        <w:t xml:space="preserve"> (кандидат в опекуны</w:t>
      </w:r>
      <w:r w:rsidR="00952220">
        <w:rPr>
          <w:b/>
          <w:sz w:val="28"/>
          <w:szCs w:val="26"/>
        </w:rPr>
        <w:t xml:space="preserve"> дочь</w:t>
      </w:r>
      <w:r w:rsidR="001C3344">
        <w:rPr>
          <w:b/>
          <w:sz w:val="28"/>
          <w:szCs w:val="26"/>
        </w:rPr>
        <w:t>).</w:t>
      </w:r>
    </w:p>
    <w:p w:rsidR="00D816D2" w:rsidRDefault="00D816D2" w:rsidP="00D816D2">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w:t>
      </w:r>
      <w:r w:rsidRPr="00E2461F">
        <w:rPr>
          <w:sz w:val="28"/>
          <w:szCs w:val="28"/>
        </w:rPr>
        <w:t>об о</w:t>
      </w:r>
      <w:r>
        <w:rPr>
          <w:sz w:val="28"/>
          <w:szCs w:val="28"/>
        </w:rPr>
        <w:t xml:space="preserve">бращении в </w:t>
      </w:r>
      <w:proofErr w:type="spellStart"/>
      <w:r>
        <w:rPr>
          <w:sz w:val="28"/>
          <w:szCs w:val="28"/>
        </w:rPr>
        <w:t>ДТиСР</w:t>
      </w:r>
      <w:proofErr w:type="spellEnd"/>
      <w:r>
        <w:rPr>
          <w:sz w:val="28"/>
          <w:szCs w:val="28"/>
        </w:rPr>
        <w:t xml:space="preserve"> г. Волгодонска</w:t>
      </w:r>
      <w:r w:rsidRPr="00E2461F">
        <w:rPr>
          <w:sz w:val="28"/>
          <w:szCs w:val="28"/>
        </w:rPr>
        <w:t xml:space="preserve"> </w:t>
      </w:r>
      <w:r w:rsidR="00952220">
        <w:rPr>
          <w:sz w:val="28"/>
          <w:szCs w:val="28"/>
        </w:rPr>
        <w:t>гражданина</w:t>
      </w:r>
      <w:r>
        <w:rPr>
          <w:sz w:val="28"/>
          <w:szCs w:val="28"/>
        </w:rPr>
        <w:t>,</w:t>
      </w:r>
      <w:r w:rsidRPr="00276F5E">
        <w:rPr>
          <w:sz w:val="28"/>
          <w:szCs w:val="28"/>
        </w:rPr>
        <w:t xml:space="preserve"> </w:t>
      </w:r>
      <w:r w:rsidRPr="00B5278B">
        <w:rPr>
          <w:sz w:val="28"/>
          <w:szCs w:val="28"/>
        </w:rPr>
        <w:t>по вопросу назначения е</w:t>
      </w:r>
      <w:r w:rsidR="00952220">
        <w:rPr>
          <w:sz w:val="28"/>
          <w:szCs w:val="28"/>
        </w:rPr>
        <w:t>го</w:t>
      </w:r>
      <w:r w:rsidRPr="00B5278B">
        <w:rPr>
          <w:sz w:val="28"/>
          <w:szCs w:val="28"/>
        </w:rPr>
        <w:t xml:space="preserve"> опекуном над недееспособн</w:t>
      </w:r>
      <w:r>
        <w:rPr>
          <w:sz w:val="28"/>
          <w:szCs w:val="28"/>
        </w:rPr>
        <w:t>ой</w:t>
      </w:r>
      <w:r w:rsidR="00952220">
        <w:rPr>
          <w:sz w:val="28"/>
          <w:szCs w:val="28"/>
        </w:rPr>
        <w:t xml:space="preserve"> матерью</w:t>
      </w:r>
      <w:r>
        <w:rPr>
          <w:sz w:val="28"/>
          <w:szCs w:val="28"/>
        </w:rPr>
        <w:t xml:space="preserve">. </w:t>
      </w:r>
      <w:r w:rsidRPr="00B5278B">
        <w:rPr>
          <w:sz w:val="28"/>
          <w:szCs w:val="28"/>
        </w:rPr>
        <w:t xml:space="preserve">Решением </w:t>
      </w:r>
      <w:proofErr w:type="spellStart"/>
      <w:r w:rsidRPr="00B5278B">
        <w:rPr>
          <w:sz w:val="28"/>
          <w:szCs w:val="28"/>
        </w:rPr>
        <w:t>Волгодонского</w:t>
      </w:r>
      <w:proofErr w:type="spellEnd"/>
      <w:r w:rsidRPr="00B5278B">
        <w:rPr>
          <w:sz w:val="28"/>
          <w:szCs w:val="28"/>
        </w:rPr>
        <w:t xml:space="preserve"> рай</w:t>
      </w:r>
      <w:r w:rsidR="00952220">
        <w:rPr>
          <w:sz w:val="28"/>
          <w:szCs w:val="28"/>
        </w:rPr>
        <w:t xml:space="preserve">онного суда Ростовской области гражданин </w:t>
      </w:r>
      <w:r w:rsidRPr="00B5278B">
        <w:rPr>
          <w:sz w:val="28"/>
          <w:szCs w:val="28"/>
        </w:rPr>
        <w:t>признан недееспособн</w:t>
      </w:r>
      <w:r w:rsidR="00952220">
        <w:rPr>
          <w:sz w:val="28"/>
          <w:szCs w:val="28"/>
        </w:rPr>
        <w:t>ым</w:t>
      </w:r>
      <w:r w:rsidRPr="00B5278B">
        <w:rPr>
          <w:sz w:val="28"/>
          <w:szCs w:val="28"/>
        </w:rPr>
        <w:t xml:space="preserve">. </w:t>
      </w:r>
    </w:p>
    <w:p w:rsidR="00D816D2" w:rsidRPr="00B5278B" w:rsidRDefault="00D816D2" w:rsidP="00D816D2">
      <w:pPr>
        <w:ind w:firstLine="567"/>
        <w:jc w:val="both"/>
        <w:rPr>
          <w:sz w:val="28"/>
          <w:szCs w:val="28"/>
        </w:rPr>
      </w:pPr>
      <w:r w:rsidRPr="00B5278B">
        <w:rPr>
          <w:sz w:val="28"/>
          <w:szCs w:val="28"/>
        </w:rPr>
        <w:t xml:space="preserve">Кандидат в опекуны по месту </w:t>
      </w:r>
      <w:r>
        <w:rPr>
          <w:sz w:val="28"/>
          <w:szCs w:val="28"/>
        </w:rPr>
        <w:t xml:space="preserve">жительства </w:t>
      </w:r>
      <w:r w:rsidRPr="00B5278B">
        <w:rPr>
          <w:sz w:val="28"/>
          <w:szCs w:val="28"/>
        </w:rPr>
        <w:t xml:space="preserve">характеризуется положительно. Основания для отказа в установлении опеки </w:t>
      </w:r>
      <w:proofErr w:type="gramStart"/>
      <w:r w:rsidRPr="00B5278B">
        <w:rPr>
          <w:sz w:val="28"/>
          <w:szCs w:val="28"/>
        </w:rPr>
        <w:t>над</w:t>
      </w:r>
      <w:proofErr w:type="gramEnd"/>
      <w:r w:rsidRPr="00B5278B">
        <w:rPr>
          <w:sz w:val="28"/>
          <w:szCs w:val="28"/>
        </w:rPr>
        <w:t xml:space="preserve"> недееспособн</w:t>
      </w:r>
      <w:r>
        <w:rPr>
          <w:sz w:val="28"/>
          <w:szCs w:val="28"/>
        </w:rPr>
        <w:t>ой</w:t>
      </w:r>
      <w:r w:rsidRPr="00B5278B">
        <w:rPr>
          <w:sz w:val="28"/>
          <w:szCs w:val="28"/>
        </w:rPr>
        <w:t xml:space="preserve"> отсутствуют. </w:t>
      </w:r>
    </w:p>
    <w:p w:rsidR="00D816D2" w:rsidRDefault="00D816D2" w:rsidP="00D816D2">
      <w:pPr>
        <w:jc w:val="both"/>
        <w:outlineLvl w:val="0"/>
        <w:rPr>
          <w:b/>
          <w:sz w:val="28"/>
          <w:szCs w:val="28"/>
        </w:rPr>
      </w:pPr>
    </w:p>
    <w:p w:rsidR="00D816D2" w:rsidRPr="00B5278B" w:rsidRDefault="00D816D2" w:rsidP="00D816D2">
      <w:pPr>
        <w:ind w:firstLine="567"/>
        <w:jc w:val="both"/>
        <w:outlineLvl w:val="0"/>
        <w:rPr>
          <w:b/>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D816D2" w:rsidRPr="00B5278B" w:rsidRDefault="00D816D2" w:rsidP="00D816D2">
      <w:pPr>
        <w:ind w:firstLine="567"/>
        <w:rPr>
          <w:b/>
          <w:sz w:val="28"/>
          <w:szCs w:val="28"/>
        </w:rPr>
      </w:pPr>
      <w:r w:rsidRPr="00B5278B">
        <w:rPr>
          <w:b/>
          <w:sz w:val="28"/>
          <w:szCs w:val="28"/>
        </w:rPr>
        <w:t xml:space="preserve">РЕШИЛИ:  </w:t>
      </w:r>
    </w:p>
    <w:p w:rsidR="00D816D2" w:rsidRPr="00C272B0" w:rsidRDefault="00D816D2" w:rsidP="00D816D2">
      <w:pPr>
        <w:ind w:firstLine="567"/>
        <w:jc w:val="both"/>
        <w:rPr>
          <w:sz w:val="28"/>
          <w:szCs w:val="28"/>
        </w:rPr>
      </w:pPr>
      <w:r>
        <w:rPr>
          <w:sz w:val="28"/>
          <w:szCs w:val="28"/>
        </w:rPr>
        <w:t xml:space="preserve">1. </w:t>
      </w:r>
      <w:r w:rsidRPr="00C272B0">
        <w:rPr>
          <w:sz w:val="28"/>
          <w:szCs w:val="28"/>
        </w:rPr>
        <w:t xml:space="preserve">Рекомендовать </w:t>
      </w:r>
      <w:r w:rsidR="00952220">
        <w:rPr>
          <w:sz w:val="28"/>
          <w:szCs w:val="28"/>
        </w:rPr>
        <w:t>обратившегося гражданина</w:t>
      </w:r>
      <w:r w:rsidR="00CC2FD6">
        <w:rPr>
          <w:sz w:val="28"/>
          <w:szCs w:val="28"/>
        </w:rPr>
        <w:t xml:space="preserve">, </w:t>
      </w:r>
      <w:r w:rsidRPr="00C272B0">
        <w:rPr>
          <w:sz w:val="28"/>
          <w:szCs w:val="28"/>
        </w:rPr>
        <w:t>для назначен</w:t>
      </w:r>
      <w:r>
        <w:rPr>
          <w:sz w:val="28"/>
          <w:szCs w:val="28"/>
        </w:rPr>
        <w:t>ия е</w:t>
      </w:r>
      <w:r w:rsidR="00952220">
        <w:rPr>
          <w:sz w:val="28"/>
          <w:szCs w:val="28"/>
        </w:rPr>
        <w:t>го</w:t>
      </w:r>
      <w:r>
        <w:rPr>
          <w:sz w:val="28"/>
          <w:szCs w:val="28"/>
        </w:rPr>
        <w:t xml:space="preserve"> опекуном над недееспособной </w:t>
      </w:r>
      <w:r w:rsidR="00CC2FD6">
        <w:rPr>
          <w:sz w:val="28"/>
          <w:szCs w:val="28"/>
        </w:rPr>
        <w:t>матерью</w:t>
      </w:r>
      <w:r>
        <w:rPr>
          <w:sz w:val="28"/>
          <w:szCs w:val="28"/>
        </w:rPr>
        <w:t>, признанной недееспособной</w:t>
      </w:r>
      <w:r w:rsidRPr="00C272B0">
        <w:rPr>
          <w:sz w:val="28"/>
          <w:szCs w:val="28"/>
        </w:rPr>
        <w:t xml:space="preserve"> на основании решения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E90990" w:rsidRPr="00FD49AD" w:rsidRDefault="00D816D2" w:rsidP="00D816D2">
      <w:pPr>
        <w:ind w:firstLine="540"/>
        <w:jc w:val="both"/>
        <w:rPr>
          <w:sz w:val="28"/>
          <w:szCs w:val="28"/>
        </w:rPr>
      </w:pPr>
      <w:r w:rsidRPr="009F3B26">
        <w:rPr>
          <w:sz w:val="28"/>
          <w:szCs w:val="28"/>
        </w:rPr>
        <w:t xml:space="preserve">2. </w:t>
      </w:r>
      <w:r>
        <w:rPr>
          <w:sz w:val="28"/>
          <w:szCs w:val="28"/>
        </w:rPr>
        <w:t>О</w:t>
      </w:r>
      <w:r w:rsidRPr="009F3B26">
        <w:rPr>
          <w:sz w:val="28"/>
          <w:szCs w:val="28"/>
        </w:rPr>
        <w:t xml:space="preserve">бязать </w:t>
      </w:r>
      <w:r w:rsidR="00952220">
        <w:rPr>
          <w:sz w:val="28"/>
          <w:szCs w:val="28"/>
        </w:rPr>
        <w:t>опекуна</w:t>
      </w:r>
      <w:r w:rsidRPr="009F3B26">
        <w:rPr>
          <w:sz w:val="28"/>
          <w:szCs w:val="28"/>
        </w:rPr>
        <w:t xml:space="preserve"> ежегодно, в срок </w:t>
      </w:r>
      <w:r>
        <w:rPr>
          <w:sz w:val="28"/>
          <w:szCs w:val="28"/>
        </w:rPr>
        <w:t xml:space="preserve"> </w:t>
      </w:r>
      <w:r w:rsidRPr="009F3B26">
        <w:rPr>
          <w:sz w:val="28"/>
          <w:szCs w:val="28"/>
        </w:rPr>
        <w:t xml:space="preserve">до 1 февраля представлять в </w:t>
      </w:r>
      <w:proofErr w:type="spellStart"/>
      <w:r w:rsidRPr="009F3B26">
        <w:rPr>
          <w:sz w:val="28"/>
          <w:szCs w:val="28"/>
        </w:rPr>
        <w:t>ДТиСР</w:t>
      </w:r>
      <w:proofErr w:type="spellEnd"/>
      <w:r w:rsidRPr="009F3B26">
        <w:rPr>
          <w:sz w:val="28"/>
          <w:szCs w:val="28"/>
        </w:rPr>
        <w:t xml:space="preserve"> г</w:t>
      </w:r>
      <w:proofErr w:type="gramStart"/>
      <w:r w:rsidRPr="009F3B26">
        <w:rPr>
          <w:sz w:val="28"/>
          <w:szCs w:val="28"/>
        </w:rPr>
        <w:t>.В</w:t>
      </w:r>
      <w:proofErr w:type="gramEnd"/>
      <w:r w:rsidRPr="009F3B26">
        <w:rPr>
          <w:sz w:val="28"/>
          <w:szCs w:val="28"/>
        </w:rPr>
        <w:t>олгодонска отчет и документы, подтверждающие целевое расходование денежных средств недееспособн</w:t>
      </w:r>
      <w:r>
        <w:rPr>
          <w:sz w:val="28"/>
          <w:szCs w:val="28"/>
        </w:rPr>
        <w:t>ой</w:t>
      </w:r>
      <w:r w:rsidRPr="009F3B26">
        <w:rPr>
          <w:sz w:val="28"/>
          <w:szCs w:val="28"/>
        </w:rPr>
        <w:t xml:space="preserve"> (чеки, квитанции и пр.).</w:t>
      </w:r>
    </w:p>
    <w:p w:rsidR="001C6A63" w:rsidRDefault="001C6A63" w:rsidP="00641D4E">
      <w:pPr>
        <w:autoSpaceDE w:val="0"/>
        <w:autoSpaceDN w:val="0"/>
        <w:adjustRightInd w:val="0"/>
        <w:ind w:firstLine="567"/>
        <w:jc w:val="both"/>
        <w:rPr>
          <w:b/>
          <w:sz w:val="28"/>
          <w:szCs w:val="28"/>
        </w:rPr>
      </w:pPr>
    </w:p>
    <w:p w:rsidR="00D816D2" w:rsidRDefault="00D816D2" w:rsidP="00D816D2">
      <w:pPr>
        <w:ind w:firstLine="567"/>
        <w:jc w:val="both"/>
        <w:rPr>
          <w:b/>
          <w:sz w:val="28"/>
          <w:szCs w:val="28"/>
        </w:rPr>
      </w:pPr>
      <w:r>
        <w:rPr>
          <w:b/>
          <w:sz w:val="28"/>
          <w:szCs w:val="28"/>
        </w:rPr>
        <w:t>3</w:t>
      </w:r>
      <w:r w:rsidRPr="00FD49AD">
        <w:rPr>
          <w:b/>
          <w:sz w:val="28"/>
          <w:szCs w:val="28"/>
        </w:rPr>
        <w:t>. СЛУШАЛИ:</w:t>
      </w:r>
    </w:p>
    <w:p w:rsidR="00D816D2" w:rsidRDefault="00D816D2" w:rsidP="00D816D2">
      <w:pPr>
        <w:autoSpaceDE w:val="0"/>
        <w:autoSpaceDN w:val="0"/>
        <w:adjustRightInd w:val="0"/>
        <w:ind w:firstLine="567"/>
        <w:jc w:val="both"/>
        <w:rPr>
          <w:b/>
          <w:sz w:val="28"/>
          <w:szCs w:val="26"/>
        </w:rPr>
      </w:pPr>
      <w:r>
        <w:rPr>
          <w:b/>
          <w:sz w:val="28"/>
          <w:szCs w:val="28"/>
        </w:rPr>
        <w:t>О.С.Горину</w:t>
      </w:r>
      <w:r>
        <w:rPr>
          <w:b/>
          <w:sz w:val="28"/>
          <w:szCs w:val="26"/>
        </w:rPr>
        <w:t xml:space="preserve"> о выдаче предварительного разрешения на оформление нотариальной доверенности от имени недееспособно</w:t>
      </w:r>
      <w:r w:rsidR="00952220">
        <w:rPr>
          <w:b/>
          <w:sz w:val="28"/>
          <w:szCs w:val="26"/>
        </w:rPr>
        <w:t>го</w:t>
      </w:r>
      <w:r>
        <w:rPr>
          <w:b/>
          <w:sz w:val="28"/>
          <w:szCs w:val="26"/>
        </w:rPr>
        <w:t xml:space="preserve"> </w:t>
      </w:r>
      <w:r w:rsidR="00952220">
        <w:rPr>
          <w:b/>
          <w:sz w:val="28"/>
          <w:szCs w:val="26"/>
        </w:rPr>
        <w:t>гражданина</w:t>
      </w:r>
      <w:r>
        <w:rPr>
          <w:b/>
          <w:sz w:val="28"/>
          <w:szCs w:val="26"/>
        </w:rPr>
        <w:t xml:space="preserve"> для представления е</w:t>
      </w:r>
      <w:r w:rsidR="00952220">
        <w:rPr>
          <w:b/>
          <w:sz w:val="28"/>
          <w:szCs w:val="26"/>
        </w:rPr>
        <w:t>го</w:t>
      </w:r>
      <w:r>
        <w:rPr>
          <w:b/>
          <w:sz w:val="28"/>
          <w:szCs w:val="26"/>
        </w:rPr>
        <w:t xml:space="preserve"> интересов.</w:t>
      </w:r>
    </w:p>
    <w:p w:rsidR="00CC2FD6" w:rsidRDefault="00CC2FD6" w:rsidP="00D816D2">
      <w:pPr>
        <w:autoSpaceDE w:val="0"/>
        <w:autoSpaceDN w:val="0"/>
        <w:adjustRightInd w:val="0"/>
        <w:ind w:firstLine="567"/>
        <w:jc w:val="both"/>
        <w:rPr>
          <w:b/>
          <w:sz w:val="28"/>
          <w:szCs w:val="26"/>
        </w:rPr>
      </w:pPr>
      <w:proofErr w:type="gramStart"/>
      <w:r w:rsidRPr="00B5278B">
        <w:rPr>
          <w:sz w:val="28"/>
          <w:szCs w:val="28"/>
        </w:rPr>
        <w:t>Проинформировал</w:t>
      </w:r>
      <w:r>
        <w:rPr>
          <w:sz w:val="28"/>
          <w:szCs w:val="28"/>
        </w:rPr>
        <w:t>а</w:t>
      </w:r>
      <w:r w:rsidRPr="00B5278B">
        <w:rPr>
          <w:sz w:val="28"/>
          <w:szCs w:val="28"/>
        </w:rPr>
        <w:t xml:space="preserve"> Совет </w:t>
      </w:r>
      <w:r w:rsidRPr="00E2461F">
        <w:rPr>
          <w:sz w:val="28"/>
          <w:szCs w:val="28"/>
        </w:rPr>
        <w:t>об о</w:t>
      </w:r>
      <w:r>
        <w:rPr>
          <w:sz w:val="28"/>
          <w:szCs w:val="28"/>
        </w:rPr>
        <w:t xml:space="preserve">бращении в </w:t>
      </w:r>
      <w:proofErr w:type="spellStart"/>
      <w:r>
        <w:rPr>
          <w:sz w:val="28"/>
          <w:szCs w:val="28"/>
        </w:rPr>
        <w:t>ДТиСР</w:t>
      </w:r>
      <w:proofErr w:type="spellEnd"/>
      <w:r>
        <w:rPr>
          <w:sz w:val="28"/>
          <w:szCs w:val="28"/>
        </w:rPr>
        <w:t xml:space="preserve"> г.</w:t>
      </w:r>
      <w:r w:rsidR="004B5667">
        <w:rPr>
          <w:sz w:val="28"/>
          <w:szCs w:val="28"/>
        </w:rPr>
        <w:t xml:space="preserve"> </w:t>
      </w:r>
      <w:r>
        <w:rPr>
          <w:sz w:val="28"/>
          <w:szCs w:val="28"/>
        </w:rPr>
        <w:t>Волгодонска</w:t>
      </w:r>
      <w:r w:rsidRPr="00E2461F">
        <w:rPr>
          <w:sz w:val="28"/>
          <w:szCs w:val="28"/>
        </w:rPr>
        <w:t xml:space="preserve"> </w:t>
      </w:r>
      <w:r w:rsidR="00952220">
        <w:rPr>
          <w:sz w:val="28"/>
          <w:szCs w:val="28"/>
        </w:rPr>
        <w:t>гражданина</w:t>
      </w:r>
      <w:r>
        <w:rPr>
          <w:sz w:val="28"/>
          <w:szCs w:val="28"/>
        </w:rPr>
        <w:t xml:space="preserve">, </w:t>
      </w:r>
      <w:r w:rsidR="004B5667" w:rsidRPr="00FD49AD">
        <w:rPr>
          <w:sz w:val="28"/>
          <w:szCs w:val="28"/>
        </w:rPr>
        <w:t>действующе</w:t>
      </w:r>
      <w:r w:rsidR="00952220">
        <w:rPr>
          <w:sz w:val="28"/>
          <w:szCs w:val="28"/>
        </w:rPr>
        <w:t>го</w:t>
      </w:r>
      <w:r w:rsidR="004B5667" w:rsidRPr="00FD49AD">
        <w:rPr>
          <w:sz w:val="28"/>
          <w:szCs w:val="28"/>
        </w:rPr>
        <w:t xml:space="preserve"> </w:t>
      </w:r>
      <w:r w:rsidR="004B5667" w:rsidRPr="00C272B0">
        <w:rPr>
          <w:sz w:val="28"/>
          <w:szCs w:val="28"/>
        </w:rPr>
        <w:t>в качестве опекуна</w:t>
      </w:r>
      <w:r w:rsidR="004B5667" w:rsidRPr="00FD49AD">
        <w:rPr>
          <w:sz w:val="28"/>
          <w:szCs w:val="28"/>
        </w:rPr>
        <w:t xml:space="preserve"> на основании постановления Админ</w:t>
      </w:r>
      <w:r w:rsidR="004B5667">
        <w:rPr>
          <w:sz w:val="28"/>
          <w:szCs w:val="28"/>
        </w:rPr>
        <w:t xml:space="preserve">истрации города Волгодонска </w:t>
      </w:r>
      <w:r w:rsidR="004B5667" w:rsidRPr="00FD49AD">
        <w:rPr>
          <w:sz w:val="28"/>
          <w:szCs w:val="28"/>
        </w:rPr>
        <w:t xml:space="preserve">в интересах недееспособной </w:t>
      </w:r>
      <w:r w:rsidR="004B5667">
        <w:rPr>
          <w:sz w:val="28"/>
          <w:szCs w:val="28"/>
        </w:rPr>
        <w:t>бабушки</w:t>
      </w:r>
      <w:r w:rsidR="004B5667" w:rsidRPr="00C272B0">
        <w:rPr>
          <w:sz w:val="28"/>
          <w:szCs w:val="28"/>
        </w:rPr>
        <w:t xml:space="preserve">, по вопросу выдачи нотариальной доверенности на имя </w:t>
      </w:r>
      <w:r w:rsidR="00952220">
        <w:rPr>
          <w:sz w:val="28"/>
          <w:szCs w:val="28"/>
        </w:rPr>
        <w:t>близкого родственника недееспособной</w:t>
      </w:r>
      <w:r w:rsidR="004B5667" w:rsidRPr="00C272B0">
        <w:rPr>
          <w:sz w:val="28"/>
          <w:szCs w:val="28"/>
        </w:rPr>
        <w:t xml:space="preserve">, на право представления интересов и защиты прав недееспособной в Сберегательном Банке России, </w:t>
      </w:r>
      <w:r w:rsidR="004B5667">
        <w:rPr>
          <w:sz w:val="28"/>
          <w:szCs w:val="28"/>
        </w:rPr>
        <w:t xml:space="preserve">МАУ МО город </w:t>
      </w:r>
      <w:r w:rsidR="004B5667" w:rsidRPr="00C272B0">
        <w:rPr>
          <w:sz w:val="28"/>
          <w:szCs w:val="28"/>
        </w:rPr>
        <w:t xml:space="preserve">Волгодонск «Многофункциональный центр </w:t>
      </w:r>
      <w:r w:rsidR="004B5667" w:rsidRPr="00C272B0">
        <w:rPr>
          <w:sz w:val="28"/>
          <w:szCs w:val="28"/>
        </w:rPr>
        <w:lastRenderedPageBreak/>
        <w:t>предоставления государственных и муниципальных услуг»,  Пенсионном Фонде РФ, а</w:t>
      </w:r>
      <w:proofErr w:type="gramEnd"/>
      <w:r w:rsidR="004B5667" w:rsidRPr="00C272B0">
        <w:rPr>
          <w:sz w:val="28"/>
          <w:szCs w:val="28"/>
        </w:rPr>
        <w:t xml:space="preserve"> также других организациях; на право снятия денежных средств, хранящихся на счетах недееспособно</w:t>
      </w:r>
      <w:r w:rsidR="00952220">
        <w:rPr>
          <w:sz w:val="28"/>
          <w:szCs w:val="28"/>
        </w:rPr>
        <w:t>го</w:t>
      </w:r>
      <w:r w:rsidR="004B5667" w:rsidRPr="00C272B0">
        <w:rPr>
          <w:sz w:val="28"/>
          <w:szCs w:val="28"/>
        </w:rPr>
        <w:t xml:space="preserve"> </w:t>
      </w:r>
      <w:r w:rsidR="00952220">
        <w:rPr>
          <w:sz w:val="28"/>
          <w:szCs w:val="28"/>
        </w:rPr>
        <w:t>гражданина</w:t>
      </w:r>
      <w:r w:rsidR="004B5667" w:rsidRPr="00C272B0">
        <w:rPr>
          <w:sz w:val="28"/>
          <w:szCs w:val="28"/>
        </w:rPr>
        <w:t xml:space="preserve">, </w:t>
      </w:r>
      <w:r w:rsidR="004B5667">
        <w:rPr>
          <w:sz w:val="28"/>
          <w:szCs w:val="28"/>
        </w:rPr>
        <w:t>в связи с необходимостью</w:t>
      </w:r>
      <w:r w:rsidR="00952220">
        <w:rPr>
          <w:sz w:val="28"/>
          <w:szCs w:val="28"/>
        </w:rPr>
        <w:t xml:space="preserve"> опекуну</w:t>
      </w:r>
      <w:r w:rsidR="004B5667" w:rsidRPr="00C272B0">
        <w:rPr>
          <w:sz w:val="28"/>
          <w:szCs w:val="28"/>
        </w:rPr>
        <w:t xml:space="preserve">  </w:t>
      </w:r>
      <w:r w:rsidR="004B5667">
        <w:rPr>
          <w:sz w:val="28"/>
          <w:szCs w:val="28"/>
        </w:rPr>
        <w:t>работать</w:t>
      </w:r>
      <w:r w:rsidR="004B5667" w:rsidRPr="00C272B0">
        <w:rPr>
          <w:sz w:val="28"/>
          <w:szCs w:val="28"/>
        </w:rPr>
        <w:t xml:space="preserve"> </w:t>
      </w:r>
      <w:r w:rsidR="004B5667">
        <w:rPr>
          <w:sz w:val="28"/>
          <w:szCs w:val="28"/>
        </w:rPr>
        <w:t xml:space="preserve">за пределами города Волгодонска </w:t>
      </w:r>
      <w:r w:rsidR="00DC5E59">
        <w:rPr>
          <w:sz w:val="28"/>
          <w:szCs w:val="28"/>
        </w:rPr>
        <w:t xml:space="preserve">(в </w:t>
      </w:r>
      <w:proofErr w:type="gramStart"/>
      <w:r w:rsidR="00DC5E59">
        <w:rPr>
          <w:sz w:val="28"/>
          <w:szCs w:val="28"/>
        </w:rPr>
        <w:t>г</w:t>
      </w:r>
      <w:proofErr w:type="gramEnd"/>
      <w:r w:rsidR="00DC5E59">
        <w:rPr>
          <w:sz w:val="28"/>
          <w:szCs w:val="28"/>
        </w:rPr>
        <w:t>. Ростове-на-Дону)</w:t>
      </w:r>
      <w:r w:rsidR="00952220">
        <w:rPr>
          <w:sz w:val="28"/>
          <w:szCs w:val="28"/>
        </w:rPr>
        <w:t>,</w:t>
      </w:r>
      <w:r w:rsidR="00DC5E59">
        <w:rPr>
          <w:sz w:val="28"/>
          <w:szCs w:val="28"/>
        </w:rPr>
        <w:t xml:space="preserve"> сроком на три года.</w:t>
      </w:r>
    </w:p>
    <w:p w:rsidR="00DC5E59" w:rsidRDefault="00DC5E59" w:rsidP="00DC5E59">
      <w:pPr>
        <w:autoSpaceDE w:val="0"/>
        <w:autoSpaceDN w:val="0"/>
        <w:adjustRightInd w:val="0"/>
        <w:ind w:firstLine="567"/>
        <w:jc w:val="both"/>
        <w:rPr>
          <w:b/>
          <w:sz w:val="28"/>
          <w:szCs w:val="28"/>
        </w:rPr>
      </w:pPr>
    </w:p>
    <w:p w:rsidR="00DC5E59" w:rsidRPr="008B6378" w:rsidRDefault="00DC5E59" w:rsidP="00DC5E59">
      <w:pPr>
        <w:autoSpaceDE w:val="0"/>
        <w:autoSpaceDN w:val="0"/>
        <w:adjustRightInd w:val="0"/>
        <w:ind w:firstLine="567"/>
        <w:jc w:val="both"/>
        <w:rPr>
          <w:b/>
          <w:sz w:val="28"/>
          <w:szCs w:val="28"/>
        </w:rPr>
      </w:pPr>
      <w:r w:rsidRPr="008B6378">
        <w:rPr>
          <w:b/>
          <w:sz w:val="28"/>
          <w:szCs w:val="28"/>
        </w:rPr>
        <w:t xml:space="preserve">Голосование: единогласно. </w:t>
      </w:r>
    </w:p>
    <w:p w:rsidR="00DC5E59" w:rsidRPr="008B6378" w:rsidRDefault="00DC5E59" w:rsidP="00DC5E59">
      <w:pPr>
        <w:ind w:firstLine="567"/>
        <w:jc w:val="both"/>
        <w:rPr>
          <w:b/>
          <w:sz w:val="28"/>
          <w:szCs w:val="28"/>
        </w:rPr>
      </w:pPr>
      <w:r w:rsidRPr="008B6378">
        <w:rPr>
          <w:b/>
          <w:sz w:val="28"/>
          <w:szCs w:val="28"/>
        </w:rPr>
        <w:t xml:space="preserve">РЕШИЛИ: </w:t>
      </w:r>
    </w:p>
    <w:p w:rsidR="00D816D2" w:rsidRDefault="00DC5E59" w:rsidP="00DC5E59">
      <w:pPr>
        <w:autoSpaceDE w:val="0"/>
        <w:autoSpaceDN w:val="0"/>
        <w:adjustRightInd w:val="0"/>
        <w:ind w:firstLine="567"/>
        <w:jc w:val="both"/>
        <w:rPr>
          <w:b/>
          <w:sz w:val="28"/>
          <w:szCs w:val="26"/>
        </w:rPr>
      </w:pPr>
      <w:r w:rsidRPr="008B6378">
        <w:rPr>
          <w:sz w:val="28"/>
          <w:szCs w:val="28"/>
        </w:rPr>
        <w:t>1.</w:t>
      </w:r>
      <w:r w:rsidRPr="008B6378">
        <w:rPr>
          <w:b/>
          <w:sz w:val="28"/>
          <w:szCs w:val="28"/>
        </w:rPr>
        <w:t xml:space="preserve"> </w:t>
      </w:r>
      <w:r w:rsidRPr="008B6378">
        <w:rPr>
          <w:sz w:val="28"/>
          <w:szCs w:val="28"/>
        </w:rPr>
        <w:t xml:space="preserve">Перенести рассмотрение вопроса </w:t>
      </w:r>
      <w:r>
        <w:rPr>
          <w:sz w:val="28"/>
          <w:szCs w:val="28"/>
        </w:rPr>
        <w:t xml:space="preserve">о </w:t>
      </w:r>
      <w:r w:rsidRPr="00C272B0">
        <w:rPr>
          <w:sz w:val="28"/>
          <w:szCs w:val="28"/>
        </w:rPr>
        <w:t>выдач</w:t>
      </w:r>
      <w:r>
        <w:rPr>
          <w:sz w:val="28"/>
          <w:szCs w:val="28"/>
        </w:rPr>
        <w:t>е</w:t>
      </w:r>
      <w:r w:rsidRPr="00C272B0">
        <w:rPr>
          <w:sz w:val="28"/>
          <w:szCs w:val="28"/>
        </w:rPr>
        <w:t xml:space="preserve"> нотариальной доверенности на имя </w:t>
      </w:r>
      <w:r w:rsidR="00952220">
        <w:rPr>
          <w:sz w:val="28"/>
          <w:szCs w:val="28"/>
        </w:rPr>
        <w:t xml:space="preserve">близкого родственника недееспособной </w:t>
      </w:r>
      <w:r w:rsidRPr="008B6378">
        <w:rPr>
          <w:sz w:val="28"/>
          <w:szCs w:val="28"/>
        </w:rPr>
        <w:t>до следующего заседания Совета.</w:t>
      </w:r>
      <w:r w:rsidRPr="00594D26">
        <w:rPr>
          <w:sz w:val="28"/>
          <w:szCs w:val="28"/>
        </w:rPr>
        <w:t xml:space="preserve"> </w:t>
      </w:r>
    </w:p>
    <w:p w:rsidR="00D816D2" w:rsidRDefault="00D816D2" w:rsidP="00641D4E">
      <w:pPr>
        <w:autoSpaceDE w:val="0"/>
        <w:autoSpaceDN w:val="0"/>
        <w:adjustRightInd w:val="0"/>
        <w:ind w:firstLine="567"/>
        <w:jc w:val="both"/>
        <w:rPr>
          <w:b/>
          <w:sz w:val="28"/>
          <w:szCs w:val="26"/>
        </w:rPr>
      </w:pPr>
    </w:p>
    <w:p w:rsidR="00DC5E59" w:rsidRDefault="00DC5E59" w:rsidP="00641D4E">
      <w:pPr>
        <w:autoSpaceDE w:val="0"/>
        <w:autoSpaceDN w:val="0"/>
        <w:adjustRightInd w:val="0"/>
        <w:ind w:firstLine="567"/>
        <w:jc w:val="both"/>
        <w:rPr>
          <w:b/>
          <w:sz w:val="28"/>
          <w:szCs w:val="26"/>
        </w:rPr>
      </w:pPr>
    </w:p>
    <w:p w:rsidR="00696CA7" w:rsidRPr="00FD49AD" w:rsidRDefault="00C16045" w:rsidP="001E2D08">
      <w:pPr>
        <w:tabs>
          <w:tab w:val="left" w:pos="8080"/>
          <w:tab w:val="left" w:pos="8222"/>
          <w:tab w:val="left" w:pos="8505"/>
        </w:tabs>
        <w:jc w:val="both"/>
        <w:rPr>
          <w:sz w:val="28"/>
          <w:szCs w:val="28"/>
        </w:rPr>
      </w:pPr>
      <w:r w:rsidRPr="00FD49AD">
        <w:rPr>
          <w:sz w:val="28"/>
          <w:szCs w:val="28"/>
        </w:rPr>
        <w:t>П</w:t>
      </w:r>
      <w:r w:rsidR="00486637" w:rsidRPr="00FD49AD">
        <w:rPr>
          <w:sz w:val="28"/>
          <w:szCs w:val="28"/>
        </w:rPr>
        <w:t>р</w:t>
      </w:r>
      <w:r w:rsidR="00D35B2D" w:rsidRPr="00FD49AD">
        <w:rPr>
          <w:sz w:val="28"/>
          <w:szCs w:val="28"/>
        </w:rPr>
        <w:t>едседател</w:t>
      </w:r>
      <w:r w:rsidRPr="00FD49AD">
        <w:rPr>
          <w:sz w:val="28"/>
          <w:szCs w:val="28"/>
        </w:rPr>
        <w:t>ь</w:t>
      </w:r>
      <w:r w:rsidR="001A0101" w:rsidRPr="00FD49AD">
        <w:rPr>
          <w:sz w:val="28"/>
          <w:szCs w:val="28"/>
        </w:rPr>
        <w:t xml:space="preserve">                   </w:t>
      </w:r>
      <w:r w:rsidR="005B1219" w:rsidRPr="00FD49AD">
        <w:rPr>
          <w:sz w:val="28"/>
          <w:szCs w:val="28"/>
        </w:rPr>
        <w:t xml:space="preserve">  </w:t>
      </w:r>
      <w:r w:rsidR="001A0101" w:rsidRPr="00FD49AD">
        <w:rPr>
          <w:sz w:val="28"/>
          <w:szCs w:val="28"/>
        </w:rPr>
        <w:t xml:space="preserve">          </w:t>
      </w:r>
      <w:r w:rsidR="00D41C6E" w:rsidRPr="00FD49AD">
        <w:rPr>
          <w:sz w:val="28"/>
          <w:szCs w:val="28"/>
        </w:rPr>
        <w:t xml:space="preserve">              </w:t>
      </w:r>
      <w:r w:rsidR="00EB0321" w:rsidRPr="00FD49AD">
        <w:rPr>
          <w:sz w:val="28"/>
          <w:szCs w:val="28"/>
        </w:rPr>
        <w:t xml:space="preserve">                    </w:t>
      </w:r>
      <w:r w:rsidR="00DC6137" w:rsidRPr="00FD49AD">
        <w:rPr>
          <w:sz w:val="28"/>
          <w:szCs w:val="28"/>
        </w:rPr>
        <w:t xml:space="preserve">     </w:t>
      </w:r>
      <w:r w:rsidRPr="00FD49AD">
        <w:rPr>
          <w:sz w:val="28"/>
          <w:szCs w:val="28"/>
        </w:rPr>
        <w:tab/>
      </w:r>
      <w:r w:rsidRPr="00FD49AD">
        <w:rPr>
          <w:sz w:val="28"/>
          <w:szCs w:val="28"/>
        </w:rPr>
        <w:tab/>
      </w:r>
      <w:r w:rsidRPr="00FD49AD">
        <w:rPr>
          <w:sz w:val="28"/>
          <w:szCs w:val="28"/>
        </w:rPr>
        <w:tab/>
      </w:r>
      <w:r w:rsidR="00A81349" w:rsidRPr="00FD49AD">
        <w:rPr>
          <w:sz w:val="28"/>
          <w:szCs w:val="28"/>
        </w:rPr>
        <w:t xml:space="preserve">  </w:t>
      </w:r>
      <w:r w:rsidR="001C6A63">
        <w:rPr>
          <w:sz w:val="28"/>
          <w:szCs w:val="28"/>
        </w:rPr>
        <w:t xml:space="preserve">   </w:t>
      </w:r>
      <w:proofErr w:type="spellStart"/>
      <w:r w:rsidRPr="00FD49AD">
        <w:rPr>
          <w:sz w:val="28"/>
          <w:szCs w:val="28"/>
        </w:rPr>
        <w:t>С.Я.Цыба</w:t>
      </w:r>
      <w:proofErr w:type="spellEnd"/>
    </w:p>
    <w:p w:rsidR="005F5067" w:rsidRDefault="005F5067" w:rsidP="001E2D08">
      <w:pPr>
        <w:jc w:val="both"/>
        <w:rPr>
          <w:sz w:val="28"/>
          <w:szCs w:val="28"/>
        </w:rPr>
      </w:pPr>
    </w:p>
    <w:p w:rsidR="00FE7621" w:rsidRPr="00937191" w:rsidRDefault="001A0101" w:rsidP="001E2D08">
      <w:pPr>
        <w:jc w:val="both"/>
        <w:rPr>
          <w:sz w:val="28"/>
          <w:szCs w:val="28"/>
        </w:rPr>
      </w:pPr>
      <w:r w:rsidRPr="00FD49AD">
        <w:rPr>
          <w:sz w:val="28"/>
          <w:szCs w:val="28"/>
        </w:rPr>
        <w:t xml:space="preserve">Секретарь  </w:t>
      </w:r>
      <w:r w:rsidR="00887AE1" w:rsidRPr="00FD49AD">
        <w:rPr>
          <w:sz w:val="28"/>
          <w:szCs w:val="28"/>
        </w:rPr>
        <w:t>С</w:t>
      </w:r>
      <w:r w:rsidR="00121CE0" w:rsidRPr="00FD49AD">
        <w:rPr>
          <w:sz w:val="28"/>
          <w:szCs w:val="28"/>
        </w:rPr>
        <w:t>овета</w:t>
      </w:r>
      <w:r w:rsidRPr="00FD49AD">
        <w:rPr>
          <w:sz w:val="28"/>
          <w:szCs w:val="28"/>
        </w:rPr>
        <w:t xml:space="preserve">             </w:t>
      </w:r>
      <w:r w:rsidR="00134A7F" w:rsidRPr="00FD49AD">
        <w:rPr>
          <w:sz w:val="28"/>
          <w:szCs w:val="28"/>
        </w:rPr>
        <w:t xml:space="preserve">                           </w:t>
      </w:r>
      <w:r w:rsidRPr="00FD49AD">
        <w:rPr>
          <w:sz w:val="28"/>
          <w:szCs w:val="28"/>
        </w:rPr>
        <w:t xml:space="preserve"> </w:t>
      </w:r>
      <w:r w:rsidR="00F70C50" w:rsidRPr="00FD49AD">
        <w:rPr>
          <w:sz w:val="28"/>
          <w:szCs w:val="28"/>
        </w:rPr>
        <w:t xml:space="preserve">       </w:t>
      </w:r>
      <w:r w:rsidR="000367B7" w:rsidRPr="00FD49AD">
        <w:rPr>
          <w:sz w:val="28"/>
          <w:szCs w:val="28"/>
        </w:rPr>
        <w:t xml:space="preserve">                              </w:t>
      </w:r>
      <w:r w:rsidR="00422CBA" w:rsidRPr="00FD49AD">
        <w:rPr>
          <w:sz w:val="28"/>
          <w:szCs w:val="28"/>
        </w:rPr>
        <w:t xml:space="preserve"> </w:t>
      </w:r>
      <w:r w:rsidR="00C16045" w:rsidRPr="00FD49AD">
        <w:rPr>
          <w:sz w:val="28"/>
          <w:szCs w:val="28"/>
        </w:rPr>
        <w:tab/>
      </w:r>
      <w:r w:rsidR="00C16045" w:rsidRPr="00FD49AD">
        <w:rPr>
          <w:sz w:val="28"/>
          <w:szCs w:val="28"/>
        </w:rPr>
        <w:tab/>
      </w:r>
      <w:r w:rsidR="001C6A63">
        <w:rPr>
          <w:sz w:val="28"/>
          <w:szCs w:val="28"/>
        </w:rPr>
        <w:t xml:space="preserve">  </w:t>
      </w:r>
      <w:r w:rsidR="00422CBA" w:rsidRPr="00FD49AD">
        <w:rPr>
          <w:sz w:val="28"/>
          <w:szCs w:val="28"/>
        </w:rPr>
        <w:t>О.С.Горина</w:t>
      </w:r>
      <w:r w:rsidRPr="00937191">
        <w:rPr>
          <w:sz w:val="28"/>
          <w:szCs w:val="28"/>
        </w:rPr>
        <w:t xml:space="preserve">   </w:t>
      </w:r>
      <w:r w:rsidR="00BE18F2" w:rsidRPr="00937191">
        <w:rPr>
          <w:sz w:val="28"/>
          <w:szCs w:val="28"/>
        </w:rPr>
        <w:t xml:space="preserve">  </w:t>
      </w:r>
    </w:p>
    <w:sectPr w:rsidR="00FE7621" w:rsidRPr="00937191" w:rsidSect="00E65CDA">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01" w:rsidRDefault="00F93A01" w:rsidP="007704F4">
      <w:r>
        <w:separator/>
      </w:r>
    </w:p>
  </w:endnote>
  <w:endnote w:type="continuationSeparator" w:id="0">
    <w:p w:rsidR="00F93A01" w:rsidRDefault="00F93A01"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01" w:rsidRDefault="00F93A01" w:rsidP="007704F4">
      <w:r>
        <w:separator/>
      </w:r>
    </w:p>
  </w:footnote>
  <w:footnote w:type="continuationSeparator" w:id="0">
    <w:p w:rsidR="00F93A01" w:rsidRDefault="00F93A01"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A89"/>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21B"/>
    <w:rsid w:val="00016825"/>
    <w:rsid w:val="00016D26"/>
    <w:rsid w:val="00016ED3"/>
    <w:rsid w:val="00016EDF"/>
    <w:rsid w:val="000175DC"/>
    <w:rsid w:val="00017C0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47A6"/>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07C"/>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944"/>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9D6"/>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8F3"/>
    <w:rsid w:val="00073A5C"/>
    <w:rsid w:val="00073C7B"/>
    <w:rsid w:val="00073F46"/>
    <w:rsid w:val="000741EA"/>
    <w:rsid w:val="000744A5"/>
    <w:rsid w:val="00074533"/>
    <w:rsid w:val="00074723"/>
    <w:rsid w:val="0007473E"/>
    <w:rsid w:val="00074B1D"/>
    <w:rsid w:val="000764E8"/>
    <w:rsid w:val="000770CB"/>
    <w:rsid w:val="00077359"/>
    <w:rsid w:val="00077761"/>
    <w:rsid w:val="00077A0B"/>
    <w:rsid w:val="00077C55"/>
    <w:rsid w:val="00077DD1"/>
    <w:rsid w:val="00077E4E"/>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BEC"/>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6E30"/>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5BF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3EF"/>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321"/>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AA5"/>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00B"/>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32C"/>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54"/>
    <w:rsid w:val="00185D95"/>
    <w:rsid w:val="00185F3C"/>
    <w:rsid w:val="0018623F"/>
    <w:rsid w:val="001862F6"/>
    <w:rsid w:val="00186C33"/>
    <w:rsid w:val="00186C44"/>
    <w:rsid w:val="00186C9A"/>
    <w:rsid w:val="0018751C"/>
    <w:rsid w:val="00187C16"/>
    <w:rsid w:val="00187D1F"/>
    <w:rsid w:val="00187D32"/>
    <w:rsid w:val="001900BE"/>
    <w:rsid w:val="0019064D"/>
    <w:rsid w:val="00190BDD"/>
    <w:rsid w:val="00190E2E"/>
    <w:rsid w:val="00190F83"/>
    <w:rsid w:val="00191090"/>
    <w:rsid w:val="00191308"/>
    <w:rsid w:val="001915FC"/>
    <w:rsid w:val="001918A3"/>
    <w:rsid w:val="00191D57"/>
    <w:rsid w:val="00191DCB"/>
    <w:rsid w:val="001922EE"/>
    <w:rsid w:val="00192872"/>
    <w:rsid w:val="0019292A"/>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44"/>
    <w:rsid w:val="001C33E2"/>
    <w:rsid w:val="001C379C"/>
    <w:rsid w:val="001C3D7D"/>
    <w:rsid w:val="001C413B"/>
    <w:rsid w:val="001C509D"/>
    <w:rsid w:val="001C50AC"/>
    <w:rsid w:val="001C53F3"/>
    <w:rsid w:val="001C5506"/>
    <w:rsid w:val="001C5CC3"/>
    <w:rsid w:val="001C60EA"/>
    <w:rsid w:val="001C66E9"/>
    <w:rsid w:val="001C69CA"/>
    <w:rsid w:val="001C6A0C"/>
    <w:rsid w:val="001C6A63"/>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2D0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37B82"/>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B52"/>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4DC"/>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D1F"/>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B8A"/>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39"/>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62"/>
    <w:rsid w:val="002F7A9D"/>
    <w:rsid w:val="002F7ABA"/>
    <w:rsid w:val="002F7B31"/>
    <w:rsid w:val="002F7BF5"/>
    <w:rsid w:val="002F7CFA"/>
    <w:rsid w:val="003020B6"/>
    <w:rsid w:val="0030223E"/>
    <w:rsid w:val="00302715"/>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514"/>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37F73"/>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3171"/>
    <w:rsid w:val="00384039"/>
    <w:rsid w:val="003840B4"/>
    <w:rsid w:val="0038452C"/>
    <w:rsid w:val="00384795"/>
    <w:rsid w:val="003848B5"/>
    <w:rsid w:val="00384C00"/>
    <w:rsid w:val="00385372"/>
    <w:rsid w:val="003854B0"/>
    <w:rsid w:val="003857B3"/>
    <w:rsid w:val="00385923"/>
    <w:rsid w:val="00385A55"/>
    <w:rsid w:val="00385A8A"/>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65F"/>
    <w:rsid w:val="0039579C"/>
    <w:rsid w:val="00396141"/>
    <w:rsid w:val="003968FF"/>
    <w:rsid w:val="0039699A"/>
    <w:rsid w:val="003970C9"/>
    <w:rsid w:val="0039789F"/>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18CD"/>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0F2"/>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1D73"/>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1F97"/>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7E9"/>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67"/>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20F"/>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59F"/>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4F0"/>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C03"/>
    <w:rsid w:val="00542D1F"/>
    <w:rsid w:val="00543088"/>
    <w:rsid w:val="005430DB"/>
    <w:rsid w:val="005439DF"/>
    <w:rsid w:val="00543E2F"/>
    <w:rsid w:val="005445B8"/>
    <w:rsid w:val="00544648"/>
    <w:rsid w:val="005447AD"/>
    <w:rsid w:val="00544DC0"/>
    <w:rsid w:val="005450D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233"/>
    <w:rsid w:val="00553A77"/>
    <w:rsid w:val="00553EA0"/>
    <w:rsid w:val="00554211"/>
    <w:rsid w:val="00554390"/>
    <w:rsid w:val="005546EF"/>
    <w:rsid w:val="005549D9"/>
    <w:rsid w:val="00554A12"/>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88E"/>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F4C"/>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25"/>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067"/>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2A"/>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1D4E"/>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EE"/>
    <w:rsid w:val="0065468F"/>
    <w:rsid w:val="006549A2"/>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AFE"/>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7AE"/>
    <w:rsid w:val="00694FCF"/>
    <w:rsid w:val="00695236"/>
    <w:rsid w:val="006953A1"/>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12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6020"/>
    <w:rsid w:val="006D6065"/>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4D71"/>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925"/>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07A9E"/>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9D5"/>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98C"/>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4B84"/>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497"/>
    <w:rsid w:val="00754C71"/>
    <w:rsid w:val="00754F38"/>
    <w:rsid w:val="007550C7"/>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9F9"/>
    <w:rsid w:val="00767C88"/>
    <w:rsid w:val="00767D19"/>
    <w:rsid w:val="00770131"/>
    <w:rsid w:val="007704DD"/>
    <w:rsid w:val="007704F4"/>
    <w:rsid w:val="007715AE"/>
    <w:rsid w:val="00771ABA"/>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0CD2"/>
    <w:rsid w:val="0079103F"/>
    <w:rsid w:val="00791570"/>
    <w:rsid w:val="007922EE"/>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5F2"/>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691"/>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0ADF"/>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4CA"/>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90C"/>
    <w:rsid w:val="00872AB3"/>
    <w:rsid w:val="00872B7C"/>
    <w:rsid w:val="00872C6B"/>
    <w:rsid w:val="00872CF9"/>
    <w:rsid w:val="00872EAE"/>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29AB"/>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7E7"/>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1F9"/>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191"/>
    <w:rsid w:val="009401A4"/>
    <w:rsid w:val="009404BA"/>
    <w:rsid w:val="00940B48"/>
    <w:rsid w:val="00940D7F"/>
    <w:rsid w:val="009411B9"/>
    <w:rsid w:val="00941CFA"/>
    <w:rsid w:val="00941D02"/>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20"/>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3D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3A80"/>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8E9"/>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CC8"/>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A94"/>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2E9"/>
    <w:rsid w:val="00A31436"/>
    <w:rsid w:val="00A31512"/>
    <w:rsid w:val="00A31B20"/>
    <w:rsid w:val="00A31E1D"/>
    <w:rsid w:val="00A32587"/>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57EB0"/>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9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A55"/>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49"/>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C6F7F"/>
    <w:rsid w:val="00AD0377"/>
    <w:rsid w:val="00AD08E1"/>
    <w:rsid w:val="00AD0A51"/>
    <w:rsid w:val="00AD108A"/>
    <w:rsid w:val="00AD15FC"/>
    <w:rsid w:val="00AD164D"/>
    <w:rsid w:val="00AD2102"/>
    <w:rsid w:val="00AD2380"/>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86C"/>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1C7"/>
    <w:rsid w:val="00AF724B"/>
    <w:rsid w:val="00AF78A4"/>
    <w:rsid w:val="00AF7A00"/>
    <w:rsid w:val="00AF7E10"/>
    <w:rsid w:val="00AF7E4B"/>
    <w:rsid w:val="00B00232"/>
    <w:rsid w:val="00B00256"/>
    <w:rsid w:val="00B002BB"/>
    <w:rsid w:val="00B00608"/>
    <w:rsid w:val="00B00B95"/>
    <w:rsid w:val="00B01635"/>
    <w:rsid w:val="00B01A95"/>
    <w:rsid w:val="00B02CF4"/>
    <w:rsid w:val="00B0305D"/>
    <w:rsid w:val="00B0331B"/>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7C9"/>
    <w:rsid w:val="00B07CAB"/>
    <w:rsid w:val="00B07D91"/>
    <w:rsid w:val="00B07DD9"/>
    <w:rsid w:val="00B07EEE"/>
    <w:rsid w:val="00B07F99"/>
    <w:rsid w:val="00B101E9"/>
    <w:rsid w:val="00B10210"/>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2C3"/>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8ED"/>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02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1A"/>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9EF"/>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0F56"/>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C5"/>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4AD"/>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4D8B"/>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07"/>
    <w:rsid w:val="00C9432F"/>
    <w:rsid w:val="00C94CD9"/>
    <w:rsid w:val="00C94F1E"/>
    <w:rsid w:val="00C94FE8"/>
    <w:rsid w:val="00C95267"/>
    <w:rsid w:val="00C95574"/>
    <w:rsid w:val="00C95637"/>
    <w:rsid w:val="00C95822"/>
    <w:rsid w:val="00C95CF7"/>
    <w:rsid w:val="00C95DF8"/>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6F41"/>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2FD6"/>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569"/>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1F1C"/>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3B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299"/>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61A"/>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370"/>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6D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D0F"/>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E88"/>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6A4"/>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9"/>
    <w:rsid w:val="00DC6137"/>
    <w:rsid w:val="00DC6EE7"/>
    <w:rsid w:val="00DC75AD"/>
    <w:rsid w:val="00DC78A8"/>
    <w:rsid w:val="00DC7CF0"/>
    <w:rsid w:val="00DD08F1"/>
    <w:rsid w:val="00DD0EDF"/>
    <w:rsid w:val="00DD158D"/>
    <w:rsid w:val="00DD1DFA"/>
    <w:rsid w:val="00DD1F07"/>
    <w:rsid w:val="00DD216F"/>
    <w:rsid w:val="00DD29A5"/>
    <w:rsid w:val="00DD2E88"/>
    <w:rsid w:val="00DD2EE1"/>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18"/>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6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3BC4"/>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B6A"/>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5CDA"/>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990"/>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C42"/>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68D"/>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18D"/>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2B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745"/>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E59"/>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69B"/>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1A06"/>
    <w:rsid w:val="00F92358"/>
    <w:rsid w:val="00F925F3"/>
    <w:rsid w:val="00F925F6"/>
    <w:rsid w:val="00F9274E"/>
    <w:rsid w:val="00F92873"/>
    <w:rsid w:val="00F92B51"/>
    <w:rsid w:val="00F92D7D"/>
    <w:rsid w:val="00F9366F"/>
    <w:rsid w:val="00F93A01"/>
    <w:rsid w:val="00F93A34"/>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5D"/>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667"/>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9AD"/>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6F"/>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978608754">
      <w:bodyDiv w:val="1"/>
      <w:marLeft w:val="0"/>
      <w:marRight w:val="0"/>
      <w:marTop w:val="0"/>
      <w:marBottom w:val="0"/>
      <w:divBdr>
        <w:top w:val="none" w:sz="0" w:space="0" w:color="auto"/>
        <w:left w:val="none" w:sz="0" w:space="0" w:color="auto"/>
        <w:bottom w:val="none" w:sz="0" w:space="0" w:color="auto"/>
        <w:right w:val="none" w:sz="0" w:space="0" w:color="auto"/>
      </w:divBdr>
    </w:div>
    <w:div w:id="2066487512">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2930-8C2C-4AB7-BC5E-C8BCF5E2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cp:revision>
  <cp:lastPrinted>2019-10-31T12:12:00Z</cp:lastPrinted>
  <dcterms:created xsi:type="dcterms:W3CDTF">2019-10-29T12:58:00Z</dcterms:created>
  <dcterms:modified xsi:type="dcterms:W3CDTF">2019-10-31T12:31:00Z</dcterms:modified>
</cp:coreProperties>
</file>