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8F151D" w:rsidP="0036296A">
      <w:pPr>
        <w:jc w:val="both"/>
        <w:outlineLvl w:val="0"/>
        <w:rPr>
          <w:sz w:val="28"/>
          <w:szCs w:val="28"/>
          <w:u w:val="single"/>
        </w:rPr>
      </w:pPr>
      <w:r>
        <w:rPr>
          <w:sz w:val="28"/>
          <w:szCs w:val="28"/>
          <w:u w:val="single"/>
        </w:rPr>
        <w:t>27</w:t>
      </w:r>
      <w:r w:rsidR="003D00F2">
        <w:rPr>
          <w:sz w:val="28"/>
          <w:szCs w:val="28"/>
          <w:u w:val="single"/>
        </w:rPr>
        <w:t>.1</w:t>
      </w:r>
      <w:r w:rsidR="001A02D6">
        <w:rPr>
          <w:sz w:val="28"/>
          <w:szCs w:val="28"/>
          <w:u w:val="single"/>
        </w:rPr>
        <w:t>1</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1C6A63">
        <w:rPr>
          <w:sz w:val="28"/>
          <w:szCs w:val="28"/>
          <w:u w:val="single"/>
        </w:rPr>
        <w:t>1</w:t>
      </w:r>
      <w:r>
        <w:rPr>
          <w:sz w:val="28"/>
          <w:szCs w:val="28"/>
          <w:u w:val="single"/>
        </w:rPr>
        <w:t>8</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E90990">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754497" w:rsidRDefault="00754497" w:rsidP="00935707">
      <w:pPr>
        <w:jc w:val="center"/>
        <w:rPr>
          <w:sz w:val="28"/>
          <w:szCs w:val="28"/>
        </w:rPr>
      </w:pPr>
    </w:p>
    <w:p w:rsidR="003D00F2" w:rsidRDefault="003D00F2" w:rsidP="00935707">
      <w:pPr>
        <w:jc w:val="center"/>
        <w:rPr>
          <w:sz w:val="28"/>
          <w:szCs w:val="28"/>
        </w:rPr>
      </w:pPr>
    </w:p>
    <w:p w:rsidR="000D3B2B" w:rsidRPr="00002543" w:rsidRDefault="000D3B2B" w:rsidP="00935707">
      <w:pPr>
        <w:jc w:val="center"/>
        <w:rPr>
          <w:sz w:val="28"/>
          <w:szCs w:val="28"/>
        </w:rPr>
      </w:pPr>
    </w:p>
    <w:tbl>
      <w:tblPr>
        <w:tblW w:w="11070" w:type="dxa"/>
        <w:tblLook w:val="04A0"/>
      </w:tblPr>
      <w:tblGrid>
        <w:gridCol w:w="5920"/>
        <w:gridCol w:w="4928"/>
        <w:gridCol w:w="185"/>
        <w:gridCol w:w="37"/>
      </w:tblGrid>
      <w:tr w:rsidR="000D3B2B" w:rsidRPr="00655D6A" w:rsidTr="00D816D2">
        <w:tc>
          <w:tcPr>
            <w:tcW w:w="10848" w:type="dxa"/>
            <w:gridSpan w:val="2"/>
          </w:tcPr>
          <w:tbl>
            <w:tblPr>
              <w:tblW w:w="10632" w:type="dxa"/>
              <w:tblLook w:val="04A0"/>
            </w:tblPr>
            <w:tblGrid>
              <w:gridCol w:w="5920"/>
              <w:gridCol w:w="4712"/>
            </w:tblGrid>
            <w:tr w:rsidR="00473268" w:rsidRPr="00655D6A" w:rsidTr="00A32587">
              <w:tc>
                <w:tcPr>
                  <w:tcW w:w="5920" w:type="dxa"/>
                </w:tcPr>
                <w:p w:rsidR="00473268" w:rsidRPr="00655D6A" w:rsidRDefault="00655D6A" w:rsidP="00254B52">
                  <w:pPr>
                    <w:ind w:left="-108"/>
                    <w:jc w:val="both"/>
                    <w:rPr>
                      <w:sz w:val="28"/>
                      <w:szCs w:val="28"/>
                    </w:rPr>
                  </w:pPr>
                  <w:r w:rsidRPr="00655D6A">
                    <w:rPr>
                      <w:sz w:val="28"/>
                      <w:szCs w:val="28"/>
                    </w:rPr>
                    <w:t>Председатель</w:t>
                  </w:r>
                  <w:r w:rsidR="00473268" w:rsidRPr="00655D6A">
                    <w:rPr>
                      <w:sz w:val="28"/>
                      <w:szCs w:val="28"/>
                    </w:rPr>
                    <w:t xml:space="preserve">                                                                                               </w:t>
                  </w:r>
                </w:p>
                <w:p w:rsidR="00473268" w:rsidRPr="00655D6A" w:rsidRDefault="00473268" w:rsidP="00254B52">
                  <w:pPr>
                    <w:ind w:left="-108"/>
                    <w:jc w:val="both"/>
                    <w:rPr>
                      <w:sz w:val="28"/>
                      <w:szCs w:val="28"/>
                    </w:rPr>
                  </w:pPr>
                  <w:r w:rsidRPr="00655D6A">
                    <w:rPr>
                      <w:sz w:val="28"/>
                      <w:szCs w:val="28"/>
                    </w:rPr>
                    <w:t>Заместитель председателя –</w:t>
                  </w:r>
                </w:p>
                <w:p w:rsidR="00473268" w:rsidRPr="00655D6A" w:rsidRDefault="00473268" w:rsidP="00254B52">
                  <w:pPr>
                    <w:ind w:left="-108"/>
                    <w:jc w:val="both"/>
                    <w:rPr>
                      <w:sz w:val="28"/>
                      <w:szCs w:val="28"/>
                    </w:rPr>
                  </w:pPr>
                  <w:r w:rsidRPr="00655D6A">
                    <w:rPr>
                      <w:sz w:val="28"/>
                      <w:szCs w:val="28"/>
                    </w:rPr>
                    <w:t xml:space="preserve">Секретарь -                                                                </w:t>
                  </w:r>
                </w:p>
              </w:tc>
              <w:tc>
                <w:tcPr>
                  <w:tcW w:w="4712" w:type="dxa"/>
                </w:tcPr>
                <w:p w:rsidR="00473268" w:rsidRPr="00655D6A" w:rsidRDefault="00655D6A" w:rsidP="003F2481">
                  <w:pPr>
                    <w:ind w:left="-74"/>
                    <w:jc w:val="both"/>
                    <w:rPr>
                      <w:sz w:val="28"/>
                      <w:szCs w:val="28"/>
                    </w:rPr>
                  </w:pPr>
                  <w:proofErr w:type="spellStart"/>
                  <w:r w:rsidRPr="00655D6A">
                    <w:rPr>
                      <w:sz w:val="28"/>
                      <w:szCs w:val="28"/>
                    </w:rPr>
                    <w:t>Цыба</w:t>
                  </w:r>
                  <w:proofErr w:type="spellEnd"/>
                  <w:r w:rsidRPr="00655D6A">
                    <w:rPr>
                      <w:sz w:val="28"/>
                      <w:szCs w:val="28"/>
                    </w:rPr>
                    <w:t xml:space="preserve"> С.Я.</w:t>
                  </w:r>
                </w:p>
                <w:p w:rsidR="00473268" w:rsidRPr="00655D6A" w:rsidRDefault="00473268" w:rsidP="003F2481">
                  <w:pPr>
                    <w:ind w:left="-74"/>
                    <w:jc w:val="both"/>
                    <w:rPr>
                      <w:sz w:val="28"/>
                      <w:szCs w:val="28"/>
                    </w:rPr>
                  </w:pPr>
                  <w:proofErr w:type="spellStart"/>
                  <w:r w:rsidRPr="00655D6A">
                    <w:rPr>
                      <w:sz w:val="28"/>
                      <w:szCs w:val="28"/>
                    </w:rPr>
                    <w:t>Пашко</w:t>
                  </w:r>
                  <w:proofErr w:type="spellEnd"/>
                  <w:r w:rsidRPr="00655D6A">
                    <w:rPr>
                      <w:sz w:val="28"/>
                      <w:szCs w:val="28"/>
                    </w:rPr>
                    <w:t xml:space="preserve"> А.А.</w:t>
                  </w:r>
                </w:p>
                <w:p w:rsidR="00473268" w:rsidRPr="00655D6A" w:rsidRDefault="001051DB" w:rsidP="003F2481">
                  <w:pPr>
                    <w:ind w:left="-74"/>
                    <w:jc w:val="both"/>
                    <w:rPr>
                      <w:sz w:val="28"/>
                      <w:szCs w:val="28"/>
                    </w:rPr>
                  </w:pPr>
                  <w:r w:rsidRPr="00655D6A">
                    <w:rPr>
                      <w:sz w:val="28"/>
                      <w:szCs w:val="28"/>
                    </w:rPr>
                    <w:t>Горина О.С.</w:t>
                  </w:r>
                </w:p>
                <w:p w:rsidR="00473268" w:rsidRDefault="00473268" w:rsidP="003F2481">
                  <w:pPr>
                    <w:ind w:left="-74"/>
                    <w:jc w:val="both"/>
                    <w:rPr>
                      <w:sz w:val="28"/>
                      <w:szCs w:val="28"/>
                    </w:rPr>
                  </w:pPr>
                </w:p>
                <w:p w:rsidR="00D816D2" w:rsidRPr="00655D6A" w:rsidRDefault="00D816D2" w:rsidP="00254B52">
                  <w:pPr>
                    <w:ind w:left="-108"/>
                    <w:jc w:val="both"/>
                    <w:rPr>
                      <w:sz w:val="28"/>
                      <w:szCs w:val="28"/>
                    </w:rPr>
                  </w:pPr>
                </w:p>
              </w:tc>
            </w:tr>
          </w:tbl>
          <w:p w:rsidR="000D3B2B" w:rsidRPr="00655D6A" w:rsidRDefault="000D3B2B" w:rsidP="008D35A5">
            <w:pPr>
              <w:jc w:val="both"/>
              <w:rPr>
                <w:sz w:val="28"/>
                <w:szCs w:val="28"/>
              </w:rPr>
            </w:pPr>
          </w:p>
        </w:tc>
        <w:tc>
          <w:tcPr>
            <w:tcW w:w="222" w:type="dxa"/>
            <w:gridSpan w:val="2"/>
          </w:tcPr>
          <w:p w:rsidR="000D3B2B" w:rsidRPr="00655D6A" w:rsidRDefault="000D3B2B" w:rsidP="008D35A5">
            <w:pPr>
              <w:jc w:val="both"/>
              <w:rPr>
                <w:sz w:val="28"/>
                <w:szCs w:val="28"/>
              </w:rPr>
            </w:pPr>
          </w:p>
        </w:tc>
      </w:tr>
      <w:tr w:rsidR="00935707" w:rsidRPr="00655D6A" w:rsidTr="00D816D2">
        <w:trPr>
          <w:gridAfter w:val="1"/>
          <w:wAfter w:w="37" w:type="dxa"/>
          <w:trHeight w:val="2060"/>
        </w:trPr>
        <w:tc>
          <w:tcPr>
            <w:tcW w:w="5920" w:type="dxa"/>
          </w:tcPr>
          <w:p w:rsidR="00935707" w:rsidRDefault="00935707" w:rsidP="00C46945">
            <w:pPr>
              <w:jc w:val="both"/>
              <w:rPr>
                <w:sz w:val="28"/>
                <w:szCs w:val="28"/>
              </w:rPr>
            </w:pPr>
            <w:r w:rsidRPr="00655D6A">
              <w:rPr>
                <w:sz w:val="28"/>
                <w:szCs w:val="28"/>
              </w:rPr>
              <w:t>Присутствовали члены</w:t>
            </w: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3F2481" w:rsidRDefault="003F2481" w:rsidP="005F5067">
            <w:pPr>
              <w:jc w:val="both"/>
              <w:rPr>
                <w:sz w:val="28"/>
                <w:szCs w:val="28"/>
              </w:rPr>
            </w:pPr>
          </w:p>
          <w:p w:rsidR="005F5067" w:rsidRDefault="003F2481" w:rsidP="005F5067">
            <w:pPr>
              <w:jc w:val="both"/>
              <w:rPr>
                <w:sz w:val="28"/>
                <w:szCs w:val="28"/>
              </w:rPr>
            </w:pPr>
            <w:r>
              <w:rPr>
                <w:sz w:val="28"/>
                <w:szCs w:val="28"/>
              </w:rPr>
              <w:t>Отсутствовали</w:t>
            </w:r>
          </w:p>
          <w:p w:rsidR="005F5067" w:rsidRPr="00655D6A" w:rsidRDefault="005F5067" w:rsidP="00C46945">
            <w:pPr>
              <w:jc w:val="both"/>
              <w:rPr>
                <w:sz w:val="28"/>
                <w:szCs w:val="28"/>
              </w:rPr>
            </w:pPr>
          </w:p>
          <w:p w:rsidR="006953A1" w:rsidRDefault="006953A1" w:rsidP="00C46945">
            <w:pPr>
              <w:jc w:val="both"/>
              <w:rPr>
                <w:sz w:val="28"/>
                <w:szCs w:val="28"/>
              </w:rPr>
            </w:pPr>
          </w:p>
          <w:p w:rsidR="00FA08B1" w:rsidRPr="00655D6A" w:rsidRDefault="00FA08B1" w:rsidP="00C46945">
            <w:pPr>
              <w:jc w:val="both"/>
              <w:rPr>
                <w:sz w:val="28"/>
                <w:szCs w:val="28"/>
              </w:rPr>
            </w:pPr>
          </w:p>
        </w:tc>
        <w:tc>
          <w:tcPr>
            <w:tcW w:w="5113" w:type="dxa"/>
            <w:gridSpan w:val="2"/>
          </w:tcPr>
          <w:p w:rsidR="001A02D6" w:rsidRDefault="003D00F2" w:rsidP="00254B52">
            <w:pPr>
              <w:ind w:left="34"/>
              <w:jc w:val="both"/>
              <w:rPr>
                <w:sz w:val="28"/>
                <w:szCs w:val="28"/>
              </w:rPr>
            </w:pPr>
            <w:r w:rsidRPr="00655D6A">
              <w:rPr>
                <w:sz w:val="28"/>
                <w:szCs w:val="28"/>
              </w:rPr>
              <w:t>Берёзова А.Н.</w:t>
            </w:r>
            <w:r w:rsidR="001A02D6">
              <w:rPr>
                <w:sz w:val="28"/>
                <w:szCs w:val="28"/>
              </w:rPr>
              <w:t xml:space="preserve"> </w:t>
            </w:r>
          </w:p>
          <w:p w:rsidR="003D00F2" w:rsidRDefault="001A02D6" w:rsidP="00254B52">
            <w:pPr>
              <w:ind w:left="34"/>
              <w:jc w:val="both"/>
              <w:rPr>
                <w:sz w:val="28"/>
                <w:szCs w:val="28"/>
              </w:rPr>
            </w:pPr>
            <w:r>
              <w:rPr>
                <w:sz w:val="28"/>
                <w:szCs w:val="28"/>
              </w:rPr>
              <w:t>Войцеховская Л.В.</w:t>
            </w:r>
          </w:p>
          <w:p w:rsidR="003D00F2" w:rsidRPr="00655D6A" w:rsidRDefault="00D816D2" w:rsidP="00254B52">
            <w:pPr>
              <w:ind w:left="34"/>
              <w:jc w:val="both"/>
              <w:rPr>
                <w:sz w:val="28"/>
                <w:szCs w:val="28"/>
              </w:rPr>
            </w:pPr>
            <w:r w:rsidRPr="00655D6A">
              <w:rPr>
                <w:sz w:val="28"/>
                <w:szCs w:val="28"/>
              </w:rPr>
              <w:t>Григорьев А.В.</w:t>
            </w:r>
          </w:p>
          <w:p w:rsidR="001A02D6" w:rsidRDefault="001A02D6" w:rsidP="00254B52">
            <w:pPr>
              <w:ind w:left="34"/>
              <w:jc w:val="both"/>
              <w:rPr>
                <w:sz w:val="28"/>
                <w:szCs w:val="28"/>
              </w:rPr>
            </w:pPr>
            <w:proofErr w:type="spellStart"/>
            <w:r>
              <w:rPr>
                <w:sz w:val="28"/>
                <w:szCs w:val="28"/>
              </w:rPr>
              <w:t>Киричек</w:t>
            </w:r>
            <w:proofErr w:type="spellEnd"/>
            <w:r>
              <w:rPr>
                <w:sz w:val="28"/>
                <w:szCs w:val="28"/>
              </w:rPr>
              <w:t xml:space="preserve"> Э.В.</w:t>
            </w:r>
          </w:p>
          <w:p w:rsidR="001051DB" w:rsidRDefault="001051DB" w:rsidP="00254B52">
            <w:pPr>
              <w:ind w:left="34"/>
              <w:jc w:val="both"/>
              <w:rPr>
                <w:sz w:val="28"/>
                <w:szCs w:val="28"/>
              </w:rPr>
            </w:pPr>
          </w:p>
          <w:p w:rsidR="003F2481" w:rsidRDefault="003F2481" w:rsidP="00254B52">
            <w:pPr>
              <w:ind w:left="34"/>
              <w:jc w:val="both"/>
              <w:rPr>
                <w:sz w:val="28"/>
                <w:szCs w:val="28"/>
              </w:rPr>
            </w:pPr>
          </w:p>
          <w:p w:rsidR="008F151D" w:rsidRDefault="008F151D" w:rsidP="00254B52">
            <w:pPr>
              <w:ind w:left="34"/>
              <w:jc w:val="both"/>
              <w:rPr>
                <w:sz w:val="28"/>
                <w:szCs w:val="28"/>
              </w:rPr>
            </w:pPr>
            <w:proofErr w:type="spellStart"/>
            <w:r w:rsidRPr="00655D6A">
              <w:rPr>
                <w:sz w:val="28"/>
                <w:szCs w:val="28"/>
              </w:rPr>
              <w:t>Коломейцева</w:t>
            </w:r>
            <w:proofErr w:type="spellEnd"/>
            <w:r w:rsidRPr="00655D6A">
              <w:rPr>
                <w:sz w:val="28"/>
                <w:szCs w:val="28"/>
              </w:rPr>
              <w:t xml:space="preserve"> Е.Х.</w:t>
            </w:r>
          </w:p>
          <w:p w:rsidR="005F5067" w:rsidRDefault="001A02D6" w:rsidP="00254B52">
            <w:pPr>
              <w:ind w:left="34"/>
              <w:jc w:val="both"/>
              <w:rPr>
                <w:sz w:val="28"/>
                <w:szCs w:val="28"/>
              </w:rPr>
            </w:pPr>
            <w:r>
              <w:rPr>
                <w:sz w:val="28"/>
                <w:szCs w:val="28"/>
              </w:rPr>
              <w:t>Мирзоева К.К.</w:t>
            </w:r>
          </w:p>
          <w:p w:rsidR="00D816D2" w:rsidRDefault="00D816D2" w:rsidP="00D816D2">
            <w:pPr>
              <w:ind w:left="34"/>
              <w:jc w:val="both"/>
              <w:rPr>
                <w:sz w:val="28"/>
                <w:szCs w:val="28"/>
              </w:rPr>
            </w:pPr>
          </w:p>
          <w:p w:rsidR="00931428" w:rsidRPr="00655D6A" w:rsidRDefault="00931428" w:rsidP="00931428">
            <w:pPr>
              <w:jc w:val="both"/>
              <w:rPr>
                <w:sz w:val="28"/>
                <w:szCs w:val="28"/>
              </w:rPr>
            </w:pPr>
          </w:p>
        </w:tc>
      </w:tr>
    </w:tbl>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937191" w:rsidRDefault="00D01C30" w:rsidP="00880399">
      <w:pPr>
        <w:jc w:val="center"/>
        <w:rPr>
          <w:sz w:val="28"/>
          <w:szCs w:val="28"/>
        </w:rPr>
      </w:pPr>
    </w:p>
    <w:p w:rsidR="008F151D" w:rsidRDefault="008F151D" w:rsidP="008F151D">
      <w:pPr>
        <w:ind w:firstLine="540"/>
        <w:jc w:val="both"/>
        <w:rPr>
          <w:b/>
          <w:sz w:val="28"/>
          <w:szCs w:val="26"/>
        </w:rPr>
      </w:pPr>
      <w:r>
        <w:rPr>
          <w:b/>
          <w:sz w:val="28"/>
          <w:szCs w:val="26"/>
        </w:rPr>
        <w:t>1</w:t>
      </w:r>
      <w:r w:rsidRPr="00FD235D">
        <w:rPr>
          <w:b/>
          <w:sz w:val="28"/>
          <w:szCs w:val="26"/>
        </w:rPr>
        <w:t xml:space="preserve">. </w:t>
      </w:r>
      <w:r>
        <w:rPr>
          <w:b/>
          <w:sz w:val="28"/>
          <w:szCs w:val="26"/>
        </w:rPr>
        <w:t xml:space="preserve">О прекращении опеки над недееспособным </w:t>
      </w:r>
      <w:r w:rsidR="00C30008">
        <w:rPr>
          <w:b/>
          <w:sz w:val="28"/>
          <w:szCs w:val="26"/>
        </w:rPr>
        <w:t>гражданином</w:t>
      </w:r>
      <w:r>
        <w:rPr>
          <w:b/>
          <w:sz w:val="28"/>
          <w:szCs w:val="26"/>
        </w:rPr>
        <w:t>, в связи с его смертью.</w:t>
      </w:r>
    </w:p>
    <w:p w:rsidR="008F151D" w:rsidRDefault="008F151D" w:rsidP="008F151D">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151D" w:rsidRDefault="008F151D" w:rsidP="008F151D">
      <w:pPr>
        <w:ind w:firstLine="540"/>
        <w:jc w:val="both"/>
        <w:rPr>
          <w:b/>
          <w:sz w:val="28"/>
          <w:szCs w:val="26"/>
        </w:rPr>
      </w:pPr>
      <w:r>
        <w:rPr>
          <w:b/>
          <w:sz w:val="28"/>
          <w:szCs w:val="26"/>
        </w:rPr>
        <w:t>2</w:t>
      </w:r>
      <w:r w:rsidRPr="00FD235D">
        <w:rPr>
          <w:b/>
          <w:sz w:val="28"/>
          <w:szCs w:val="26"/>
        </w:rPr>
        <w:t xml:space="preserve">. </w:t>
      </w:r>
      <w:r w:rsidRPr="00DB2BB7">
        <w:rPr>
          <w:b/>
          <w:sz w:val="28"/>
          <w:szCs w:val="26"/>
        </w:rPr>
        <w:t>О выдаче предварительн</w:t>
      </w:r>
      <w:r>
        <w:rPr>
          <w:b/>
          <w:sz w:val="28"/>
          <w:szCs w:val="26"/>
        </w:rPr>
        <w:t>ых</w:t>
      </w:r>
      <w:r w:rsidRPr="00DB2BB7">
        <w:rPr>
          <w:b/>
          <w:sz w:val="28"/>
          <w:szCs w:val="26"/>
        </w:rPr>
        <w:t xml:space="preserve"> разрешени</w:t>
      </w:r>
      <w:r>
        <w:rPr>
          <w:b/>
          <w:sz w:val="28"/>
          <w:szCs w:val="26"/>
        </w:rPr>
        <w:t>й</w:t>
      </w:r>
      <w:r w:rsidRPr="00DB2BB7">
        <w:rPr>
          <w:b/>
          <w:sz w:val="28"/>
          <w:szCs w:val="26"/>
        </w:rPr>
        <w:t xml:space="preserve"> на распоряжение денежными средствами недееспособн</w:t>
      </w:r>
      <w:r w:rsidR="00C30008">
        <w:rPr>
          <w:b/>
          <w:sz w:val="28"/>
          <w:szCs w:val="26"/>
        </w:rPr>
        <w:t>ых граждан.</w:t>
      </w:r>
    </w:p>
    <w:p w:rsidR="008F151D" w:rsidRDefault="008F151D" w:rsidP="008F151D">
      <w:pPr>
        <w:ind w:firstLine="540"/>
        <w:jc w:val="both"/>
        <w:rPr>
          <w:sz w:val="28"/>
          <w:szCs w:val="26"/>
        </w:rPr>
      </w:pPr>
      <w:r w:rsidRPr="00FD235D">
        <w:rPr>
          <w:sz w:val="28"/>
          <w:szCs w:val="26"/>
        </w:rPr>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151D" w:rsidRPr="00FD235D" w:rsidRDefault="008F151D" w:rsidP="008F151D">
      <w:pPr>
        <w:ind w:firstLine="540"/>
        <w:jc w:val="both"/>
        <w:rPr>
          <w:b/>
          <w:sz w:val="28"/>
          <w:szCs w:val="26"/>
        </w:rPr>
      </w:pPr>
      <w:r>
        <w:rPr>
          <w:b/>
          <w:sz w:val="28"/>
          <w:szCs w:val="26"/>
        </w:rPr>
        <w:t>3</w:t>
      </w:r>
      <w:r w:rsidRPr="00FD235D">
        <w:rPr>
          <w:b/>
          <w:sz w:val="28"/>
          <w:szCs w:val="26"/>
        </w:rPr>
        <w:t xml:space="preserve">. </w:t>
      </w:r>
      <w:r w:rsidRPr="00DB2BB7">
        <w:rPr>
          <w:b/>
          <w:sz w:val="28"/>
          <w:szCs w:val="26"/>
        </w:rPr>
        <w:t xml:space="preserve">О </w:t>
      </w:r>
      <w:r w:rsidR="00FA08B1" w:rsidRPr="00DB2BB7">
        <w:rPr>
          <w:b/>
          <w:sz w:val="28"/>
          <w:szCs w:val="26"/>
        </w:rPr>
        <w:t xml:space="preserve">выдаче предварительного разрешения на совершение сделки </w:t>
      </w:r>
      <w:r w:rsidR="00FA08B1">
        <w:rPr>
          <w:b/>
          <w:sz w:val="28"/>
          <w:szCs w:val="26"/>
        </w:rPr>
        <w:t>купли-продажи нежилого помещения</w:t>
      </w:r>
      <w:r w:rsidR="00FA08B1" w:rsidRPr="00DB2BB7">
        <w:rPr>
          <w:b/>
          <w:sz w:val="28"/>
          <w:szCs w:val="26"/>
        </w:rPr>
        <w:t>, принадлежащ</w:t>
      </w:r>
      <w:r w:rsidR="00FA08B1">
        <w:rPr>
          <w:b/>
          <w:sz w:val="28"/>
          <w:szCs w:val="26"/>
        </w:rPr>
        <w:t>его</w:t>
      </w:r>
      <w:r w:rsidR="00FA08B1" w:rsidRPr="00DB2BB7">
        <w:rPr>
          <w:b/>
          <w:sz w:val="28"/>
          <w:szCs w:val="26"/>
        </w:rPr>
        <w:t xml:space="preserve"> недееспособно</w:t>
      </w:r>
      <w:r w:rsidR="00C30008">
        <w:rPr>
          <w:b/>
          <w:sz w:val="28"/>
          <w:szCs w:val="26"/>
        </w:rPr>
        <w:t>му</w:t>
      </w:r>
      <w:r w:rsidR="00FA08B1" w:rsidRPr="00DB2BB7">
        <w:rPr>
          <w:b/>
          <w:sz w:val="28"/>
          <w:szCs w:val="26"/>
        </w:rPr>
        <w:t xml:space="preserve"> </w:t>
      </w:r>
      <w:r w:rsidR="00C30008">
        <w:rPr>
          <w:b/>
          <w:sz w:val="28"/>
          <w:szCs w:val="26"/>
        </w:rPr>
        <w:t>гражданину</w:t>
      </w:r>
      <w:r w:rsidR="00FA08B1" w:rsidRPr="00DB2BB7">
        <w:rPr>
          <w:b/>
          <w:sz w:val="28"/>
          <w:szCs w:val="26"/>
        </w:rPr>
        <w:t>.</w:t>
      </w:r>
    </w:p>
    <w:p w:rsidR="000A0BEC" w:rsidRDefault="008F151D" w:rsidP="008F151D">
      <w:pPr>
        <w:ind w:firstLine="540"/>
        <w:jc w:val="both"/>
        <w:rPr>
          <w:b/>
          <w:sz w:val="28"/>
          <w:szCs w:val="26"/>
        </w:rPr>
      </w:pPr>
      <w:r w:rsidRPr="00FD235D">
        <w:rPr>
          <w:sz w:val="28"/>
          <w:szCs w:val="26"/>
        </w:rPr>
        <w:lastRenderedPageBreak/>
        <w:t>Докладчик: Горина О.С.</w:t>
      </w:r>
      <w:r w:rsidRPr="00FD235D">
        <w:rPr>
          <w:b/>
          <w:sz w:val="28"/>
          <w:szCs w:val="26"/>
        </w:rPr>
        <w:t xml:space="preserve"> –</w:t>
      </w:r>
      <w:r w:rsidRPr="00FD235D">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D00F2" w:rsidRDefault="003D00F2" w:rsidP="006549A2">
      <w:pPr>
        <w:ind w:firstLine="567"/>
        <w:jc w:val="both"/>
        <w:rPr>
          <w:sz w:val="28"/>
          <w:szCs w:val="28"/>
        </w:rPr>
      </w:pPr>
    </w:p>
    <w:p w:rsidR="00126097" w:rsidRPr="00FD49AD" w:rsidRDefault="00126097" w:rsidP="00126097">
      <w:pPr>
        <w:ind w:firstLine="567"/>
        <w:jc w:val="both"/>
        <w:rPr>
          <w:b/>
          <w:sz w:val="28"/>
          <w:szCs w:val="28"/>
        </w:rPr>
      </w:pPr>
      <w:r w:rsidRPr="00FD49AD">
        <w:rPr>
          <w:b/>
          <w:sz w:val="28"/>
          <w:szCs w:val="28"/>
        </w:rPr>
        <w:t>1. СЛУШАЛИ:</w:t>
      </w:r>
    </w:p>
    <w:p w:rsidR="001A02D6" w:rsidRPr="00B5278B" w:rsidRDefault="008F151D" w:rsidP="001A02D6">
      <w:pPr>
        <w:ind w:firstLine="567"/>
        <w:jc w:val="both"/>
        <w:rPr>
          <w:b/>
          <w:sz w:val="28"/>
          <w:szCs w:val="28"/>
        </w:rPr>
      </w:pPr>
      <w:r>
        <w:rPr>
          <w:b/>
          <w:sz w:val="28"/>
          <w:szCs w:val="28"/>
        </w:rPr>
        <w:t>О.С.Горину о</w:t>
      </w:r>
      <w:r w:rsidR="00C30008">
        <w:rPr>
          <w:b/>
          <w:sz w:val="28"/>
          <w:szCs w:val="26"/>
        </w:rPr>
        <w:t xml:space="preserve"> прекращении опеки над недееспособным гражданином, в связи с его смертью.</w:t>
      </w:r>
    </w:p>
    <w:p w:rsidR="008F151D" w:rsidRPr="00FD49AD" w:rsidRDefault="008F151D" w:rsidP="008F151D">
      <w:pPr>
        <w:ind w:firstLine="567"/>
        <w:jc w:val="both"/>
        <w:rPr>
          <w:b/>
          <w:sz w:val="28"/>
          <w:szCs w:val="28"/>
        </w:rPr>
      </w:pPr>
      <w:r w:rsidRPr="00FD49AD">
        <w:rPr>
          <w:sz w:val="28"/>
          <w:szCs w:val="28"/>
        </w:rPr>
        <w:t xml:space="preserve">Проинформировала Совет об обращении в </w:t>
      </w:r>
      <w:proofErr w:type="spellStart"/>
      <w:r w:rsidRPr="00FD49AD">
        <w:rPr>
          <w:sz w:val="28"/>
          <w:szCs w:val="28"/>
        </w:rPr>
        <w:t>ДТиСР</w:t>
      </w:r>
      <w:proofErr w:type="spellEnd"/>
      <w:r w:rsidRPr="00FD49AD">
        <w:rPr>
          <w:sz w:val="28"/>
          <w:szCs w:val="28"/>
        </w:rPr>
        <w:t>  г</w:t>
      </w:r>
      <w:proofErr w:type="gramStart"/>
      <w:r w:rsidRPr="00FD49AD">
        <w:rPr>
          <w:sz w:val="28"/>
          <w:szCs w:val="28"/>
        </w:rPr>
        <w:t>.В</w:t>
      </w:r>
      <w:proofErr w:type="gramEnd"/>
      <w:r w:rsidRPr="00FD49AD">
        <w:rPr>
          <w:sz w:val="28"/>
          <w:szCs w:val="28"/>
        </w:rPr>
        <w:t xml:space="preserve">олгодонска </w:t>
      </w:r>
      <w:r w:rsidR="00C30008">
        <w:rPr>
          <w:sz w:val="28"/>
          <w:szCs w:val="28"/>
        </w:rPr>
        <w:t>опекуна</w:t>
      </w:r>
      <w:r w:rsidRPr="00FD49AD">
        <w:rPr>
          <w:sz w:val="28"/>
          <w:szCs w:val="28"/>
        </w:rPr>
        <w:t>,  по вопросу прекращения опеки, в связи со смертью опекаемо</w:t>
      </w:r>
      <w:r>
        <w:rPr>
          <w:sz w:val="28"/>
          <w:szCs w:val="28"/>
        </w:rPr>
        <w:t>го</w:t>
      </w:r>
      <w:r w:rsidRPr="00FD49AD">
        <w:rPr>
          <w:sz w:val="28"/>
          <w:szCs w:val="28"/>
        </w:rPr>
        <w:t>. Постановлением Админ</w:t>
      </w:r>
      <w:r>
        <w:rPr>
          <w:sz w:val="28"/>
          <w:szCs w:val="28"/>
        </w:rPr>
        <w:t xml:space="preserve">истрации города Волгодонска </w:t>
      </w:r>
      <w:r w:rsidR="00C30008" w:rsidRPr="00FD49AD">
        <w:rPr>
          <w:sz w:val="28"/>
          <w:szCs w:val="28"/>
        </w:rPr>
        <w:t>опекун</w:t>
      </w:r>
      <w:r w:rsidR="00C30008">
        <w:rPr>
          <w:sz w:val="28"/>
          <w:szCs w:val="28"/>
        </w:rPr>
        <w:t>ом</w:t>
      </w:r>
      <w:r w:rsidR="00C30008" w:rsidRPr="00FD49AD">
        <w:rPr>
          <w:sz w:val="28"/>
          <w:szCs w:val="28"/>
        </w:rPr>
        <w:t xml:space="preserve"> </w:t>
      </w:r>
      <w:r w:rsidRPr="00FD49AD">
        <w:rPr>
          <w:sz w:val="28"/>
          <w:szCs w:val="28"/>
        </w:rPr>
        <w:t>был назначен</w:t>
      </w:r>
      <w:r w:rsidR="00C30008">
        <w:rPr>
          <w:sz w:val="28"/>
          <w:szCs w:val="28"/>
        </w:rPr>
        <w:t xml:space="preserve"> близкий родственник</w:t>
      </w:r>
      <w:r w:rsidRPr="00FD49AD">
        <w:rPr>
          <w:sz w:val="28"/>
          <w:szCs w:val="28"/>
        </w:rPr>
        <w:t xml:space="preserve">.  </w:t>
      </w:r>
    </w:p>
    <w:p w:rsidR="008F151D" w:rsidRPr="00FD49AD" w:rsidRDefault="008F151D" w:rsidP="008F151D">
      <w:pPr>
        <w:ind w:firstLine="540"/>
        <w:jc w:val="both"/>
        <w:rPr>
          <w:sz w:val="28"/>
          <w:szCs w:val="28"/>
        </w:rPr>
      </w:pPr>
      <w:r>
        <w:rPr>
          <w:sz w:val="28"/>
          <w:szCs w:val="28"/>
        </w:rPr>
        <w:t>Опекаемый</w:t>
      </w:r>
      <w:r w:rsidRPr="00FD49AD">
        <w:rPr>
          <w:sz w:val="28"/>
          <w:szCs w:val="28"/>
        </w:rPr>
        <w:t xml:space="preserve"> умер, в связи с чем</w:t>
      </w:r>
      <w:r w:rsidR="00C30008">
        <w:rPr>
          <w:sz w:val="28"/>
          <w:szCs w:val="28"/>
        </w:rPr>
        <w:t>,</w:t>
      </w:r>
      <w:r w:rsidRPr="00FD49AD">
        <w:rPr>
          <w:sz w:val="28"/>
          <w:szCs w:val="28"/>
        </w:rPr>
        <w:t xml:space="preserve"> встал вопрос о прекращении опеки.</w:t>
      </w:r>
    </w:p>
    <w:p w:rsidR="008F151D" w:rsidRPr="00FD49AD" w:rsidRDefault="008F151D" w:rsidP="008F151D">
      <w:pPr>
        <w:jc w:val="both"/>
        <w:rPr>
          <w:b/>
          <w:sz w:val="28"/>
          <w:szCs w:val="28"/>
        </w:rPr>
      </w:pPr>
    </w:p>
    <w:p w:rsidR="008F151D" w:rsidRDefault="008F151D" w:rsidP="008F151D">
      <w:pPr>
        <w:ind w:firstLine="540"/>
        <w:jc w:val="both"/>
        <w:rPr>
          <w:b/>
          <w:sz w:val="28"/>
          <w:szCs w:val="28"/>
        </w:rPr>
      </w:pPr>
      <w:r w:rsidRPr="00FD49AD">
        <w:rPr>
          <w:b/>
          <w:sz w:val="28"/>
          <w:szCs w:val="28"/>
        </w:rPr>
        <w:t>Голосова</w:t>
      </w:r>
      <w:r>
        <w:rPr>
          <w:b/>
          <w:sz w:val="28"/>
          <w:szCs w:val="28"/>
        </w:rPr>
        <w:t>ли</w:t>
      </w:r>
      <w:r w:rsidRPr="00FD49AD">
        <w:rPr>
          <w:b/>
          <w:sz w:val="28"/>
          <w:szCs w:val="28"/>
        </w:rPr>
        <w:t>: единогласно.</w:t>
      </w:r>
    </w:p>
    <w:p w:rsidR="008F151D" w:rsidRPr="00FD49AD" w:rsidRDefault="008F151D" w:rsidP="008F151D">
      <w:pPr>
        <w:ind w:firstLine="540"/>
        <w:jc w:val="both"/>
        <w:rPr>
          <w:b/>
          <w:sz w:val="28"/>
          <w:szCs w:val="28"/>
        </w:rPr>
      </w:pPr>
      <w:r w:rsidRPr="00FD49AD">
        <w:rPr>
          <w:b/>
          <w:sz w:val="28"/>
          <w:szCs w:val="28"/>
        </w:rPr>
        <w:t xml:space="preserve">РЕШИЛИ:  </w:t>
      </w:r>
    </w:p>
    <w:p w:rsidR="008F151D" w:rsidRPr="00FD49AD" w:rsidRDefault="008F151D" w:rsidP="008F151D">
      <w:pPr>
        <w:ind w:firstLine="540"/>
        <w:jc w:val="both"/>
        <w:rPr>
          <w:sz w:val="28"/>
          <w:szCs w:val="28"/>
        </w:rPr>
      </w:pPr>
      <w:r w:rsidRPr="00FD49AD">
        <w:rPr>
          <w:sz w:val="28"/>
          <w:szCs w:val="28"/>
        </w:rPr>
        <w:t>1. Пр</w:t>
      </w:r>
      <w:r>
        <w:rPr>
          <w:sz w:val="28"/>
          <w:szCs w:val="28"/>
        </w:rPr>
        <w:t>екратить опеку над недееспособным</w:t>
      </w:r>
      <w:r w:rsidRPr="00FD49AD">
        <w:rPr>
          <w:sz w:val="28"/>
          <w:szCs w:val="28"/>
        </w:rPr>
        <w:t xml:space="preserve"> </w:t>
      </w:r>
      <w:r w:rsidR="00C30008">
        <w:rPr>
          <w:sz w:val="28"/>
          <w:szCs w:val="28"/>
        </w:rPr>
        <w:t>гражданином</w:t>
      </w:r>
      <w:r>
        <w:rPr>
          <w:sz w:val="28"/>
          <w:szCs w:val="28"/>
        </w:rPr>
        <w:t>,</w:t>
      </w:r>
      <w:r w:rsidRPr="00FD49AD">
        <w:rPr>
          <w:sz w:val="28"/>
          <w:szCs w:val="28"/>
        </w:rPr>
        <w:t xml:space="preserve"> в связи с е</w:t>
      </w:r>
      <w:r>
        <w:rPr>
          <w:sz w:val="28"/>
          <w:szCs w:val="28"/>
        </w:rPr>
        <w:t>го</w:t>
      </w:r>
      <w:r w:rsidRPr="00FD49AD">
        <w:rPr>
          <w:sz w:val="28"/>
          <w:szCs w:val="28"/>
        </w:rPr>
        <w:t xml:space="preserve"> смертью.</w:t>
      </w:r>
    </w:p>
    <w:p w:rsidR="001A02D6" w:rsidRPr="00FD49AD" w:rsidRDefault="008F151D" w:rsidP="008F151D">
      <w:pPr>
        <w:ind w:firstLine="540"/>
        <w:jc w:val="both"/>
        <w:rPr>
          <w:sz w:val="28"/>
          <w:szCs w:val="28"/>
        </w:rPr>
      </w:pPr>
      <w:r w:rsidRPr="00FD49AD">
        <w:rPr>
          <w:sz w:val="28"/>
          <w:szCs w:val="28"/>
        </w:rPr>
        <w:t>2. </w:t>
      </w:r>
      <w:r>
        <w:rPr>
          <w:sz w:val="28"/>
          <w:szCs w:val="28"/>
        </w:rPr>
        <w:t>Отменить</w:t>
      </w:r>
      <w:r w:rsidRPr="00FD49AD">
        <w:rPr>
          <w:sz w:val="28"/>
          <w:szCs w:val="28"/>
        </w:rPr>
        <w:t xml:space="preserve"> постановление Администрации города Волгодонска</w:t>
      </w:r>
      <w:r w:rsidR="005F7076">
        <w:rPr>
          <w:sz w:val="28"/>
          <w:szCs w:val="28"/>
        </w:rPr>
        <w:t>.</w:t>
      </w:r>
    </w:p>
    <w:p w:rsidR="006549A2" w:rsidRPr="00FD49AD" w:rsidRDefault="006549A2" w:rsidP="00D816D2">
      <w:pPr>
        <w:autoSpaceDE w:val="0"/>
        <w:autoSpaceDN w:val="0"/>
        <w:adjustRightInd w:val="0"/>
        <w:ind w:firstLine="567"/>
        <w:jc w:val="both"/>
        <w:rPr>
          <w:sz w:val="28"/>
          <w:szCs w:val="28"/>
        </w:rPr>
      </w:pPr>
    </w:p>
    <w:p w:rsidR="00A57EB0" w:rsidRDefault="000738F3" w:rsidP="00A57EB0">
      <w:pPr>
        <w:ind w:firstLine="567"/>
        <w:jc w:val="both"/>
        <w:rPr>
          <w:b/>
          <w:sz w:val="28"/>
          <w:szCs w:val="28"/>
        </w:rPr>
      </w:pPr>
      <w:r w:rsidRPr="00FD49AD">
        <w:rPr>
          <w:b/>
          <w:sz w:val="28"/>
          <w:szCs w:val="28"/>
        </w:rPr>
        <w:t>2.</w:t>
      </w:r>
      <w:r w:rsidR="00A57EB0" w:rsidRPr="00FD49AD">
        <w:rPr>
          <w:b/>
          <w:sz w:val="28"/>
          <w:szCs w:val="28"/>
        </w:rPr>
        <w:t xml:space="preserve"> СЛУШАЛИ:</w:t>
      </w:r>
    </w:p>
    <w:p w:rsidR="005F7076" w:rsidRDefault="001A02D6" w:rsidP="005F7076">
      <w:pPr>
        <w:ind w:firstLine="540"/>
        <w:jc w:val="both"/>
        <w:rPr>
          <w:b/>
          <w:sz w:val="28"/>
          <w:szCs w:val="26"/>
        </w:rPr>
      </w:pPr>
      <w:r>
        <w:rPr>
          <w:b/>
          <w:sz w:val="28"/>
          <w:szCs w:val="28"/>
        </w:rPr>
        <w:t>О.С.Горину о</w:t>
      </w:r>
      <w:r w:rsidRPr="00FE0526">
        <w:rPr>
          <w:b/>
          <w:sz w:val="28"/>
          <w:szCs w:val="28"/>
        </w:rPr>
        <w:t xml:space="preserve"> </w:t>
      </w:r>
      <w:r w:rsidR="005F7076" w:rsidRPr="00DB2BB7">
        <w:rPr>
          <w:b/>
          <w:sz w:val="28"/>
          <w:szCs w:val="26"/>
        </w:rPr>
        <w:t>выдаче предварительн</w:t>
      </w:r>
      <w:r w:rsidR="005F7076">
        <w:rPr>
          <w:b/>
          <w:sz w:val="28"/>
          <w:szCs w:val="26"/>
        </w:rPr>
        <w:t>ых</w:t>
      </w:r>
      <w:r w:rsidR="005F7076" w:rsidRPr="00DB2BB7">
        <w:rPr>
          <w:b/>
          <w:sz w:val="28"/>
          <w:szCs w:val="26"/>
        </w:rPr>
        <w:t xml:space="preserve"> разрешени</w:t>
      </w:r>
      <w:r w:rsidR="005F7076">
        <w:rPr>
          <w:b/>
          <w:sz w:val="28"/>
          <w:szCs w:val="26"/>
        </w:rPr>
        <w:t>й</w:t>
      </w:r>
      <w:r w:rsidR="005F7076" w:rsidRPr="00DB2BB7">
        <w:rPr>
          <w:b/>
          <w:sz w:val="28"/>
          <w:szCs w:val="26"/>
        </w:rPr>
        <w:t xml:space="preserve"> на распоряжение денежными средствами недееспособн</w:t>
      </w:r>
      <w:r w:rsidR="005F7076">
        <w:rPr>
          <w:b/>
          <w:sz w:val="28"/>
          <w:szCs w:val="26"/>
        </w:rPr>
        <w:t>ых граждан</w:t>
      </w:r>
      <w:r w:rsidR="00C30008">
        <w:rPr>
          <w:b/>
          <w:sz w:val="28"/>
          <w:szCs w:val="26"/>
        </w:rPr>
        <w:t>.</w:t>
      </w:r>
    </w:p>
    <w:p w:rsidR="00A3087B" w:rsidRPr="00ED2065" w:rsidRDefault="00A3087B" w:rsidP="00A3087B">
      <w:pPr>
        <w:ind w:firstLine="720"/>
        <w:jc w:val="both"/>
        <w:rPr>
          <w:sz w:val="27"/>
          <w:szCs w:val="27"/>
        </w:rPr>
      </w:pPr>
      <w:proofErr w:type="gramStart"/>
      <w:r w:rsidRPr="00ED2065">
        <w:rPr>
          <w:sz w:val="27"/>
          <w:szCs w:val="27"/>
        </w:rPr>
        <w:t xml:space="preserve">Проинформировала Совет об обращении в </w:t>
      </w:r>
      <w:proofErr w:type="spellStart"/>
      <w:r w:rsidRPr="00ED2065">
        <w:rPr>
          <w:sz w:val="27"/>
          <w:szCs w:val="27"/>
        </w:rPr>
        <w:t>ДТиСР</w:t>
      </w:r>
      <w:proofErr w:type="spellEnd"/>
      <w:r w:rsidRPr="00ED2065">
        <w:rPr>
          <w:sz w:val="27"/>
          <w:szCs w:val="27"/>
        </w:rPr>
        <w:t xml:space="preserve"> г. Волгодонска </w:t>
      </w:r>
      <w:r w:rsidR="00C30008">
        <w:rPr>
          <w:sz w:val="27"/>
          <w:szCs w:val="27"/>
        </w:rPr>
        <w:t>граждан,  действующих</w:t>
      </w:r>
      <w:r w:rsidRPr="00ED2065">
        <w:rPr>
          <w:sz w:val="27"/>
          <w:szCs w:val="27"/>
        </w:rPr>
        <w:t xml:space="preserve"> в качестве опекун</w:t>
      </w:r>
      <w:r w:rsidR="00C30008">
        <w:rPr>
          <w:sz w:val="27"/>
          <w:szCs w:val="27"/>
        </w:rPr>
        <w:t>ов</w:t>
      </w:r>
      <w:r w:rsidRPr="00ED2065">
        <w:rPr>
          <w:sz w:val="27"/>
          <w:szCs w:val="27"/>
        </w:rPr>
        <w:t xml:space="preserve"> на основании постановлени</w:t>
      </w:r>
      <w:r w:rsidR="00C30008">
        <w:rPr>
          <w:sz w:val="27"/>
          <w:szCs w:val="27"/>
        </w:rPr>
        <w:t>й</w:t>
      </w:r>
      <w:r w:rsidRPr="00ED2065">
        <w:rPr>
          <w:sz w:val="27"/>
          <w:szCs w:val="27"/>
        </w:rPr>
        <w:t xml:space="preserve"> Администрации города Волгодонска </w:t>
      </w:r>
      <w:r w:rsidR="00C30008">
        <w:rPr>
          <w:sz w:val="27"/>
          <w:szCs w:val="27"/>
        </w:rPr>
        <w:t>в интересах недееспособных</w:t>
      </w:r>
      <w:r w:rsidRPr="00ED2065">
        <w:rPr>
          <w:sz w:val="27"/>
          <w:szCs w:val="27"/>
        </w:rPr>
        <w:t xml:space="preserve"> </w:t>
      </w:r>
      <w:r w:rsidR="00C30008">
        <w:rPr>
          <w:sz w:val="27"/>
          <w:szCs w:val="27"/>
        </w:rPr>
        <w:t>родственников</w:t>
      </w:r>
      <w:r w:rsidR="000F4DC6">
        <w:rPr>
          <w:sz w:val="27"/>
          <w:szCs w:val="27"/>
        </w:rPr>
        <w:t>,</w:t>
      </w:r>
      <w:r w:rsidRPr="00ED2065">
        <w:rPr>
          <w:sz w:val="27"/>
          <w:szCs w:val="27"/>
        </w:rPr>
        <w:t xml:space="preserve"> </w:t>
      </w:r>
      <w:r w:rsidRPr="006C4E1D">
        <w:rPr>
          <w:sz w:val="28"/>
          <w:szCs w:val="28"/>
        </w:rPr>
        <w:t xml:space="preserve">по вопросу получения </w:t>
      </w:r>
      <w:r w:rsidR="00C30008">
        <w:rPr>
          <w:sz w:val="28"/>
          <w:szCs w:val="28"/>
        </w:rPr>
        <w:t>предварительных</w:t>
      </w:r>
      <w:r>
        <w:rPr>
          <w:sz w:val="28"/>
          <w:szCs w:val="28"/>
        </w:rPr>
        <w:t xml:space="preserve"> </w:t>
      </w:r>
      <w:r w:rsidRPr="006C4E1D">
        <w:rPr>
          <w:sz w:val="28"/>
          <w:szCs w:val="28"/>
        </w:rPr>
        <w:t>разрешени</w:t>
      </w:r>
      <w:r w:rsidR="00C30008">
        <w:rPr>
          <w:sz w:val="28"/>
          <w:szCs w:val="28"/>
        </w:rPr>
        <w:t>й</w:t>
      </w:r>
      <w:r w:rsidRPr="006C4E1D">
        <w:rPr>
          <w:sz w:val="28"/>
          <w:szCs w:val="28"/>
        </w:rPr>
        <w:t xml:space="preserve"> на распоряжение денежными средствами (пенсиями, пособиями, субсидиями и иными социа</w:t>
      </w:r>
      <w:r>
        <w:rPr>
          <w:sz w:val="28"/>
          <w:szCs w:val="28"/>
        </w:rPr>
        <w:t>льными выплатами), поступающими</w:t>
      </w:r>
      <w:r w:rsidRPr="006C4E1D">
        <w:rPr>
          <w:sz w:val="28"/>
          <w:szCs w:val="28"/>
        </w:rPr>
        <w:t xml:space="preserve"> на счет</w:t>
      </w:r>
      <w:r w:rsidR="00C30008">
        <w:rPr>
          <w:sz w:val="28"/>
          <w:szCs w:val="28"/>
        </w:rPr>
        <w:t>а недееспособных граждан, открытых</w:t>
      </w:r>
      <w:r w:rsidRPr="006C4E1D">
        <w:rPr>
          <w:sz w:val="28"/>
          <w:szCs w:val="28"/>
        </w:rPr>
        <w:t xml:space="preserve"> в Волгодонском </w:t>
      </w:r>
      <w:r w:rsidR="0061421B">
        <w:rPr>
          <w:sz w:val="28"/>
          <w:szCs w:val="28"/>
        </w:rPr>
        <w:t>отделении</w:t>
      </w:r>
      <w:r w:rsidRPr="006C4E1D">
        <w:rPr>
          <w:sz w:val="28"/>
          <w:szCs w:val="28"/>
        </w:rPr>
        <w:t xml:space="preserve"> </w:t>
      </w:r>
      <w:r w:rsidR="0061421B" w:rsidRPr="00ED2065">
        <w:rPr>
          <w:sz w:val="27"/>
          <w:szCs w:val="27"/>
        </w:rPr>
        <w:t>ПАО «Сбербанк России»</w:t>
      </w:r>
      <w:r w:rsidR="0061421B">
        <w:rPr>
          <w:sz w:val="28"/>
          <w:szCs w:val="28"/>
        </w:rPr>
        <w:t xml:space="preserve">, </w:t>
      </w:r>
      <w:r w:rsidR="00C30008">
        <w:rPr>
          <w:sz w:val="28"/>
          <w:szCs w:val="28"/>
        </w:rPr>
        <w:t xml:space="preserve">выплачиваемым по ведомостям через </w:t>
      </w:r>
      <w:proofErr w:type="spellStart"/>
      <w:r w:rsidR="00C30008">
        <w:rPr>
          <w:sz w:val="28"/>
          <w:szCs w:val="28"/>
        </w:rPr>
        <w:t>Волгодонский</w:t>
      </w:r>
      <w:proofErr w:type="spellEnd"/>
      <w:r w:rsidR="00C30008">
        <w:rPr>
          <w:sz w:val="28"/>
          <w:szCs w:val="28"/>
        </w:rPr>
        <w:t xml:space="preserve"> </w:t>
      </w:r>
      <w:proofErr w:type="spellStart"/>
      <w:r w:rsidR="00C30008">
        <w:rPr>
          <w:sz w:val="28"/>
          <w:szCs w:val="28"/>
        </w:rPr>
        <w:t>почтампт</w:t>
      </w:r>
      <w:proofErr w:type="spellEnd"/>
      <w:r w:rsidR="00C30008">
        <w:rPr>
          <w:sz w:val="28"/>
          <w:szCs w:val="28"/>
        </w:rPr>
        <w:t xml:space="preserve"> УФПС Ростовской области</w:t>
      </w:r>
      <w:proofErr w:type="gramEnd"/>
      <w:r w:rsidR="00C30008">
        <w:rPr>
          <w:sz w:val="28"/>
          <w:szCs w:val="28"/>
        </w:rPr>
        <w:t xml:space="preserve"> – филиал ФГУП «Почта России», выплачиваемым по ведомостям через отдел по выплате пенсий и пособий ООО «Доверие» в г</w:t>
      </w:r>
      <w:proofErr w:type="gramStart"/>
      <w:r w:rsidR="00C30008">
        <w:rPr>
          <w:sz w:val="28"/>
          <w:szCs w:val="28"/>
        </w:rPr>
        <w:t>.В</w:t>
      </w:r>
      <w:proofErr w:type="gramEnd"/>
      <w:r w:rsidR="00C30008">
        <w:rPr>
          <w:sz w:val="28"/>
          <w:szCs w:val="28"/>
        </w:rPr>
        <w:t xml:space="preserve">олгодонске, </w:t>
      </w:r>
      <w:r w:rsidR="0061421B">
        <w:rPr>
          <w:sz w:val="28"/>
          <w:szCs w:val="28"/>
        </w:rPr>
        <w:t>для удовлетворен</w:t>
      </w:r>
      <w:r w:rsidR="00C30008">
        <w:rPr>
          <w:sz w:val="28"/>
          <w:szCs w:val="28"/>
        </w:rPr>
        <w:t>ия нужд и потребностей подопечных</w:t>
      </w:r>
      <w:r w:rsidR="0061421B">
        <w:rPr>
          <w:sz w:val="28"/>
          <w:szCs w:val="28"/>
        </w:rPr>
        <w:t>.</w:t>
      </w:r>
    </w:p>
    <w:p w:rsidR="00A3087B" w:rsidRPr="00ED2065" w:rsidRDefault="00A3087B" w:rsidP="00A3087B">
      <w:pPr>
        <w:ind w:firstLine="720"/>
        <w:jc w:val="both"/>
        <w:rPr>
          <w:sz w:val="27"/>
          <w:szCs w:val="27"/>
        </w:rPr>
      </w:pPr>
    </w:p>
    <w:p w:rsidR="00A3087B" w:rsidRDefault="00A3087B" w:rsidP="006F07D2">
      <w:pPr>
        <w:ind w:firstLine="708"/>
        <w:jc w:val="both"/>
        <w:outlineLvl w:val="0"/>
        <w:rPr>
          <w:b/>
          <w:sz w:val="27"/>
          <w:szCs w:val="27"/>
        </w:rPr>
      </w:pPr>
      <w:r w:rsidRPr="00ED2065">
        <w:rPr>
          <w:b/>
          <w:sz w:val="27"/>
          <w:szCs w:val="27"/>
        </w:rPr>
        <w:t>Голосова</w:t>
      </w:r>
      <w:r w:rsidR="0061421B">
        <w:rPr>
          <w:b/>
          <w:sz w:val="27"/>
          <w:szCs w:val="27"/>
        </w:rPr>
        <w:t>л</w:t>
      </w:r>
      <w:r w:rsidRPr="00ED2065">
        <w:rPr>
          <w:b/>
          <w:sz w:val="27"/>
          <w:szCs w:val="27"/>
        </w:rPr>
        <w:t xml:space="preserve">и: единогласно. </w:t>
      </w:r>
    </w:p>
    <w:p w:rsidR="00A3087B" w:rsidRPr="00ED2065" w:rsidRDefault="00A3087B" w:rsidP="0061421B">
      <w:pPr>
        <w:ind w:firstLine="708"/>
        <w:rPr>
          <w:b/>
          <w:sz w:val="27"/>
          <w:szCs w:val="27"/>
        </w:rPr>
      </w:pPr>
      <w:r w:rsidRPr="00ED2065">
        <w:rPr>
          <w:b/>
          <w:sz w:val="27"/>
          <w:szCs w:val="27"/>
        </w:rPr>
        <w:t xml:space="preserve">РЕШИЛИ:  </w:t>
      </w:r>
    </w:p>
    <w:p w:rsidR="00A3087B" w:rsidRPr="00ED2065" w:rsidRDefault="00A3087B" w:rsidP="006F07D2">
      <w:pPr>
        <w:ind w:firstLine="567"/>
        <w:jc w:val="both"/>
        <w:rPr>
          <w:sz w:val="27"/>
          <w:szCs w:val="27"/>
        </w:rPr>
      </w:pPr>
      <w:r w:rsidRPr="00ED2065">
        <w:rPr>
          <w:sz w:val="27"/>
          <w:szCs w:val="27"/>
        </w:rPr>
        <w:t xml:space="preserve">1. </w:t>
      </w:r>
      <w:r w:rsidR="0061421B">
        <w:rPr>
          <w:sz w:val="27"/>
          <w:szCs w:val="27"/>
        </w:rPr>
        <w:t>В</w:t>
      </w:r>
      <w:r w:rsidRPr="00ED2065">
        <w:rPr>
          <w:sz w:val="27"/>
          <w:szCs w:val="27"/>
        </w:rPr>
        <w:t xml:space="preserve">ыдать </w:t>
      </w:r>
      <w:r w:rsidR="00C30008">
        <w:rPr>
          <w:sz w:val="27"/>
          <w:szCs w:val="27"/>
        </w:rPr>
        <w:t>опекунам предварительны</w:t>
      </w:r>
      <w:r w:rsidR="0061421B">
        <w:rPr>
          <w:sz w:val="27"/>
          <w:szCs w:val="27"/>
        </w:rPr>
        <w:t xml:space="preserve">е </w:t>
      </w:r>
      <w:r w:rsidRPr="00ED2065">
        <w:rPr>
          <w:sz w:val="27"/>
          <w:szCs w:val="27"/>
        </w:rPr>
        <w:t>разрешени</w:t>
      </w:r>
      <w:r w:rsidR="00C30008">
        <w:rPr>
          <w:sz w:val="27"/>
          <w:szCs w:val="27"/>
        </w:rPr>
        <w:t>я</w:t>
      </w:r>
      <w:r w:rsidRPr="00ED2065">
        <w:rPr>
          <w:sz w:val="27"/>
          <w:szCs w:val="27"/>
        </w:rPr>
        <w:t xml:space="preserve"> на ра</w:t>
      </w:r>
      <w:r w:rsidR="00C30008">
        <w:rPr>
          <w:sz w:val="27"/>
          <w:szCs w:val="27"/>
        </w:rPr>
        <w:t>споряжени</w:t>
      </w:r>
      <w:r w:rsidR="000F4DC6">
        <w:rPr>
          <w:sz w:val="27"/>
          <w:szCs w:val="27"/>
        </w:rPr>
        <w:t>я</w:t>
      </w:r>
      <w:r w:rsidR="00C30008">
        <w:rPr>
          <w:sz w:val="27"/>
          <w:szCs w:val="27"/>
        </w:rPr>
        <w:t xml:space="preserve"> денежными средствами</w:t>
      </w:r>
      <w:r w:rsidRPr="00ED2065">
        <w:rPr>
          <w:sz w:val="27"/>
          <w:szCs w:val="27"/>
        </w:rPr>
        <w:t xml:space="preserve"> </w:t>
      </w:r>
      <w:r w:rsidR="00C30008">
        <w:rPr>
          <w:sz w:val="27"/>
          <w:szCs w:val="27"/>
        </w:rPr>
        <w:t>недееспособных граждан.</w:t>
      </w:r>
    </w:p>
    <w:p w:rsidR="001A02D6" w:rsidRDefault="0061421B" w:rsidP="00A3087B">
      <w:pPr>
        <w:autoSpaceDE w:val="0"/>
        <w:autoSpaceDN w:val="0"/>
        <w:adjustRightInd w:val="0"/>
        <w:ind w:firstLine="567"/>
        <w:jc w:val="both"/>
        <w:rPr>
          <w:sz w:val="28"/>
          <w:szCs w:val="28"/>
        </w:rPr>
      </w:pPr>
      <w:r w:rsidRPr="006C4E1D">
        <w:rPr>
          <w:sz w:val="28"/>
          <w:szCs w:val="28"/>
        </w:rPr>
        <w:t xml:space="preserve">2. Обязать </w:t>
      </w:r>
      <w:r w:rsidR="00C30008">
        <w:rPr>
          <w:sz w:val="28"/>
          <w:szCs w:val="28"/>
        </w:rPr>
        <w:t>опекунов</w:t>
      </w:r>
      <w:r w:rsidRPr="006C4E1D">
        <w:rPr>
          <w:sz w:val="28"/>
          <w:szCs w:val="28"/>
        </w:rPr>
        <w:t xml:space="preserve"> ежегодно, в срок до 1 февраля предоставлять в </w:t>
      </w:r>
      <w:proofErr w:type="spellStart"/>
      <w:r w:rsidRPr="006C4E1D">
        <w:rPr>
          <w:sz w:val="28"/>
          <w:szCs w:val="28"/>
        </w:rPr>
        <w:t>ДТиСР</w:t>
      </w:r>
      <w:proofErr w:type="spellEnd"/>
      <w:r w:rsidRPr="006C4E1D">
        <w:rPr>
          <w:sz w:val="28"/>
          <w:szCs w:val="28"/>
        </w:rPr>
        <w:t xml:space="preserve"> г</w:t>
      </w:r>
      <w:proofErr w:type="gramStart"/>
      <w:r w:rsidRPr="006C4E1D">
        <w:rPr>
          <w:sz w:val="28"/>
          <w:szCs w:val="28"/>
        </w:rPr>
        <w:t>.В</w:t>
      </w:r>
      <w:proofErr w:type="gramEnd"/>
      <w:r w:rsidRPr="006C4E1D">
        <w:rPr>
          <w:sz w:val="28"/>
          <w:szCs w:val="28"/>
        </w:rPr>
        <w:t>олгодонска отчет и документы, подтверждающие целевое расходовани</w:t>
      </w:r>
      <w:r w:rsidR="00C30008">
        <w:rPr>
          <w:sz w:val="28"/>
          <w:szCs w:val="28"/>
        </w:rPr>
        <w:t>е денежных средств недееспособных</w:t>
      </w:r>
      <w:r w:rsidRPr="006C4E1D">
        <w:rPr>
          <w:sz w:val="28"/>
          <w:szCs w:val="28"/>
        </w:rPr>
        <w:t xml:space="preserve"> (чеки, квитанции и пр.).</w:t>
      </w:r>
    </w:p>
    <w:p w:rsidR="0061421B" w:rsidRDefault="0061421B" w:rsidP="00A3087B">
      <w:pPr>
        <w:autoSpaceDE w:val="0"/>
        <w:autoSpaceDN w:val="0"/>
        <w:adjustRightInd w:val="0"/>
        <w:ind w:firstLine="567"/>
        <w:jc w:val="both"/>
        <w:rPr>
          <w:b/>
          <w:sz w:val="28"/>
          <w:szCs w:val="26"/>
        </w:rPr>
      </w:pPr>
    </w:p>
    <w:p w:rsidR="001A02D6" w:rsidRDefault="005F7076" w:rsidP="001A02D6">
      <w:pPr>
        <w:autoSpaceDE w:val="0"/>
        <w:autoSpaceDN w:val="0"/>
        <w:adjustRightInd w:val="0"/>
        <w:ind w:firstLine="567"/>
        <w:jc w:val="both"/>
        <w:rPr>
          <w:sz w:val="28"/>
          <w:szCs w:val="28"/>
        </w:rPr>
      </w:pPr>
      <w:r>
        <w:rPr>
          <w:b/>
          <w:sz w:val="28"/>
          <w:szCs w:val="28"/>
        </w:rPr>
        <w:t>3</w:t>
      </w:r>
      <w:r w:rsidR="001A02D6" w:rsidRPr="00FD49AD">
        <w:rPr>
          <w:b/>
          <w:sz w:val="28"/>
          <w:szCs w:val="28"/>
        </w:rPr>
        <w:t>. СЛУШАЛИ:</w:t>
      </w:r>
    </w:p>
    <w:p w:rsidR="00C62D7C" w:rsidRDefault="00D816D2" w:rsidP="005F7076">
      <w:pPr>
        <w:autoSpaceDE w:val="0"/>
        <w:autoSpaceDN w:val="0"/>
        <w:adjustRightInd w:val="0"/>
        <w:ind w:firstLine="567"/>
        <w:jc w:val="both"/>
        <w:rPr>
          <w:b/>
          <w:sz w:val="28"/>
          <w:szCs w:val="28"/>
        </w:rPr>
      </w:pPr>
      <w:r>
        <w:rPr>
          <w:b/>
          <w:sz w:val="28"/>
          <w:szCs w:val="28"/>
        </w:rPr>
        <w:t>О.С.Горину</w:t>
      </w:r>
      <w:r>
        <w:rPr>
          <w:b/>
          <w:sz w:val="28"/>
          <w:szCs w:val="26"/>
        </w:rPr>
        <w:t xml:space="preserve"> о </w:t>
      </w:r>
      <w:r w:rsidR="00C62D7C" w:rsidRPr="004A65D1">
        <w:rPr>
          <w:b/>
          <w:sz w:val="28"/>
          <w:szCs w:val="28"/>
        </w:rPr>
        <w:t xml:space="preserve">выдаче </w:t>
      </w:r>
      <w:r w:rsidR="005F7076">
        <w:rPr>
          <w:b/>
          <w:sz w:val="28"/>
          <w:szCs w:val="28"/>
        </w:rPr>
        <w:t xml:space="preserve">предварительного </w:t>
      </w:r>
      <w:r w:rsidR="00C62D7C" w:rsidRPr="004A65D1">
        <w:rPr>
          <w:b/>
          <w:sz w:val="28"/>
          <w:szCs w:val="28"/>
        </w:rPr>
        <w:t>разрешения на</w:t>
      </w:r>
      <w:r w:rsidR="00C62D7C">
        <w:rPr>
          <w:b/>
          <w:sz w:val="28"/>
          <w:szCs w:val="28"/>
        </w:rPr>
        <w:t xml:space="preserve"> совершение сделки купли</w:t>
      </w:r>
      <w:r w:rsidR="00FA08B1">
        <w:rPr>
          <w:b/>
          <w:sz w:val="28"/>
          <w:szCs w:val="28"/>
        </w:rPr>
        <w:t xml:space="preserve"> </w:t>
      </w:r>
      <w:r w:rsidR="00C62D7C">
        <w:rPr>
          <w:b/>
          <w:sz w:val="28"/>
          <w:szCs w:val="28"/>
        </w:rPr>
        <w:t>-</w:t>
      </w:r>
      <w:r w:rsidR="00FA08B1">
        <w:rPr>
          <w:b/>
          <w:sz w:val="28"/>
          <w:szCs w:val="28"/>
        </w:rPr>
        <w:t xml:space="preserve"> </w:t>
      </w:r>
      <w:r w:rsidR="00C62D7C">
        <w:rPr>
          <w:b/>
          <w:sz w:val="28"/>
          <w:szCs w:val="28"/>
        </w:rPr>
        <w:t xml:space="preserve">продажи </w:t>
      </w:r>
      <w:r w:rsidR="005F7076">
        <w:rPr>
          <w:b/>
          <w:sz w:val="28"/>
          <w:szCs w:val="28"/>
        </w:rPr>
        <w:t>нежилого помещения</w:t>
      </w:r>
      <w:r w:rsidR="00C62D7C">
        <w:rPr>
          <w:b/>
          <w:sz w:val="28"/>
          <w:szCs w:val="28"/>
        </w:rPr>
        <w:t>, принадлежащего недееспособно</w:t>
      </w:r>
      <w:r w:rsidR="000F4DC6">
        <w:rPr>
          <w:b/>
          <w:sz w:val="28"/>
          <w:szCs w:val="28"/>
        </w:rPr>
        <w:t>му</w:t>
      </w:r>
      <w:r w:rsidR="00C62D7C">
        <w:rPr>
          <w:b/>
          <w:sz w:val="28"/>
          <w:szCs w:val="28"/>
        </w:rPr>
        <w:t xml:space="preserve"> </w:t>
      </w:r>
      <w:r w:rsidR="000F4DC6">
        <w:rPr>
          <w:b/>
          <w:sz w:val="28"/>
          <w:szCs w:val="28"/>
        </w:rPr>
        <w:t>гражданину</w:t>
      </w:r>
      <w:r w:rsidR="00C62D7C">
        <w:rPr>
          <w:b/>
          <w:sz w:val="28"/>
          <w:szCs w:val="28"/>
        </w:rPr>
        <w:t>.</w:t>
      </w:r>
    </w:p>
    <w:p w:rsidR="00C62D7C" w:rsidRDefault="00C62D7C" w:rsidP="00FB2F28">
      <w:pPr>
        <w:ind w:firstLine="540"/>
        <w:jc w:val="both"/>
        <w:rPr>
          <w:sz w:val="28"/>
          <w:szCs w:val="28"/>
        </w:rPr>
      </w:pPr>
      <w:r w:rsidRPr="003B76EA">
        <w:rPr>
          <w:sz w:val="28"/>
          <w:szCs w:val="28"/>
        </w:rPr>
        <w:t xml:space="preserve">Проинформировала Совет об обращении в </w:t>
      </w:r>
      <w:proofErr w:type="spellStart"/>
      <w:r w:rsidRPr="003B76EA">
        <w:rPr>
          <w:sz w:val="28"/>
          <w:szCs w:val="28"/>
        </w:rPr>
        <w:t>ДТиСР</w:t>
      </w:r>
      <w:proofErr w:type="spellEnd"/>
      <w:r w:rsidRPr="003B76EA">
        <w:rPr>
          <w:sz w:val="28"/>
          <w:szCs w:val="28"/>
        </w:rPr>
        <w:t xml:space="preserve"> г. Волгодонска </w:t>
      </w:r>
      <w:r w:rsidR="000F4DC6">
        <w:rPr>
          <w:sz w:val="28"/>
          <w:szCs w:val="28"/>
        </w:rPr>
        <w:t>гражданки</w:t>
      </w:r>
      <w:r>
        <w:rPr>
          <w:sz w:val="28"/>
          <w:szCs w:val="28"/>
        </w:rPr>
        <w:t xml:space="preserve">, </w:t>
      </w:r>
      <w:r w:rsidRPr="003B76EA">
        <w:rPr>
          <w:sz w:val="28"/>
          <w:szCs w:val="28"/>
        </w:rPr>
        <w:t xml:space="preserve"> действующе</w:t>
      </w:r>
      <w:r w:rsidR="000F4DC6">
        <w:rPr>
          <w:sz w:val="28"/>
          <w:szCs w:val="28"/>
        </w:rPr>
        <w:t>й</w:t>
      </w:r>
      <w:r w:rsidRPr="003B76EA">
        <w:rPr>
          <w:sz w:val="28"/>
          <w:szCs w:val="28"/>
        </w:rPr>
        <w:t xml:space="preserve"> </w:t>
      </w:r>
      <w:r w:rsidR="000F4DC6">
        <w:rPr>
          <w:sz w:val="28"/>
          <w:szCs w:val="28"/>
        </w:rPr>
        <w:t xml:space="preserve">в качестве опекуна </w:t>
      </w:r>
      <w:r w:rsidR="005F7076">
        <w:rPr>
          <w:sz w:val="28"/>
          <w:szCs w:val="28"/>
        </w:rPr>
        <w:t>на основании п</w:t>
      </w:r>
      <w:r w:rsidRPr="00C272B0">
        <w:rPr>
          <w:sz w:val="28"/>
          <w:szCs w:val="28"/>
        </w:rPr>
        <w:t xml:space="preserve">остановления </w:t>
      </w:r>
      <w:r>
        <w:rPr>
          <w:sz w:val="28"/>
          <w:szCs w:val="28"/>
        </w:rPr>
        <w:t>Администрации города</w:t>
      </w:r>
      <w:r w:rsidRPr="00C272B0">
        <w:rPr>
          <w:sz w:val="28"/>
          <w:szCs w:val="28"/>
        </w:rPr>
        <w:t> Волгодонска</w:t>
      </w:r>
      <w:r>
        <w:rPr>
          <w:sz w:val="28"/>
          <w:szCs w:val="28"/>
        </w:rPr>
        <w:t xml:space="preserve"> </w:t>
      </w:r>
      <w:r w:rsidRPr="003B76EA">
        <w:rPr>
          <w:sz w:val="28"/>
          <w:szCs w:val="28"/>
        </w:rPr>
        <w:t>в интересах недееспособно</w:t>
      </w:r>
      <w:r w:rsidR="005F7076">
        <w:rPr>
          <w:sz w:val="28"/>
          <w:szCs w:val="28"/>
        </w:rPr>
        <w:t>й</w:t>
      </w:r>
      <w:r w:rsidRPr="003B76EA">
        <w:rPr>
          <w:sz w:val="28"/>
          <w:szCs w:val="28"/>
        </w:rPr>
        <w:t xml:space="preserve"> </w:t>
      </w:r>
      <w:r w:rsidR="005F7076">
        <w:rPr>
          <w:sz w:val="28"/>
          <w:szCs w:val="28"/>
        </w:rPr>
        <w:t>матери</w:t>
      </w:r>
      <w:r w:rsidR="00FB2F28">
        <w:rPr>
          <w:sz w:val="28"/>
          <w:szCs w:val="28"/>
        </w:rPr>
        <w:t>,</w:t>
      </w:r>
      <w:r w:rsidRPr="003B76EA">
        <w:rPr>
          <w:sz w:val="28"/>
          <w:szCs w:val="28"/>
        </w:rPr>
        <w:t xml:space="preserve"> по вопросу выдачи </w:t>
      </w:r>
      <w:r w:rsidR="005F7076">
        <w:rPr>
          <w:sz w:val="28"/>
          <w:szCs w:val="28"/>
        </w:rPr>
        <w:lastRenderedPageBreak/>
        <w:t xml:space="preserve">предварительного </w:t>
      </w:r>
      <w:r w:rsidRPr="003B76EA">
        <w:rPr>
          <w:sz w:val="28"/>
          <w:szCs w:val="28"/>
        </w:rPr>
        <w:t>разрешения на совершение сделки</w:t>
      </w:r>
      <w:r w:rsidR="00317BC0">
        <w:rPr>
          <w:sz w:val="28"/>
          <w:szCs w:val="28"/>
        </w:rPr>
        <w:t xml:space="preserve"> </w:t>
      </w:r>
      <w:r w:rsidR="005F7076">
        <w:rPr>
          <w:sz w:val="28"/>
          <w:szCs w:val="28"/>
        </w:rPr>
        <w:t>купли-</w:t>
      </w:r>
      <w:r>
        <w:rPr>
          <w:sz w:val="28"/>
          <w:szCs w:val="28"/>
        </w:rPr>
        <w:t xml:space="preserve">продажи </w:t>
      </w:r>
      <w:r w:rsidR="005F7076">
        <w:rPr>
          <w:sz w:val="28"/>
          <w:szCs w:val="28"/>
        </w:rPr>
        <w:t>нежилого помещения</w:t>
      </w:r>
      <w:r>
        <w:rPr>
          <w:sz w:val="28"/>
          <w:szCs w:val="28"/>
        </w:rPr>
        <w:t>, принадлежащего недееспособно</w:t>
      </w:r>
      <w:r w:rsidR="005F7076">
        <w:rPr>
          <w:sz w:val="28"/>
          <w:szCs w:val="28"/>
        </w:rPr>
        <w:t>й</w:t>
      </w:r>
      <w:r>
        <w:rPr>
          <w:sz w:val="28"/>
          <w:szCs w:val="28"/>
        </w:rPr>
        <w:t>.</w:t>
      </w:r>
    </w:p>
    <w:p w:rsidR="00C62D7C" w:rsidRDefault="000F4DC6" w:rsidP="00C62D7C">
      <w:pPr>
        <w:autoSpaceDE w:val="0"/>
        <w:autoSpaceDN w:val="0"/>
        <w:adjustRightInd w:val="0"/>
        <w:ind w:firstLine="720"/>
        <w:jc w:val="both"/>
        <w:rPr>
          <w:sz w:val="28"/>
          <w:szCs w:val="28"/>
        </w:rPr>
      </w:pPr>
      <w:r>
        <w:rPr>
          <w:sz w:val="28"/>
          <w:szCs w:val="28"/>
        </w:rPr>
        <w:t>Недееспособной</w:t>
      </w:r>
      <w:r w:rsidR="00C62D7C">
        <w:rPr>
          <w:sz w:val="28"/>
          <w:szCs w:val="28"/>
        </w:rPr>
        <w:t xml:space="preserve"> принадлежит </w:t>
      </w:r>
      <w:r w:rsidR="00332BC9">
        <w:rPr>
          <w:sz w:val="28"/>
          <w:szCs w:val="28"/>
        </w:rPr>
        <w:t xml:space="preserve">нежилое помещение, расположенное </w:t>
      </w:r>
      <w:r>
        <w:rPr>
          <w:sz w:val="28"/>
          <w:szCs w:val="28"/>
        </w:rPr>
        <w:t xml:space="preserve">за пределами Ростовской области, </w:t>
      </w:r>
      <w:r w:rsidR="00332BC9">
        <w:rPr>
          <w:sz w:val="28"/>
          <w:szCs w:val="28"/>
        </w:rPr>
        <w:t>на основании свидетельства о</w:t>
      </w:r>
      <w:r w:rsidR="00FB2F28">
        <w:rPr>
          <w:sz w:val="28"/>
          <w:szCs w:val="28"/>
        </w:rPr>
        <w:t xml:space="preserve"> праве собственности на </w:t>
      </w:r>
      <w:r w:rsidR="00332BC9">
        <w:rPr>
          <w:sz w:val="28"/>
          <w:szCs w:val="28"/>
        </w:rPr>
        <w:t xml:space="preserve">долю в общем имуществе и </w:t>
      </w:r>
      <w:r w:rsidR="005C2BC6">
        <w:rPr>
          <w:sz w:val="28"/>
          <w:szCs w:val="28"/>
        </w:rPr>
        <w:t>свидетельства о праве на наслед</w:t>
      </w:r>
      <w:r w:rsidR="00332BC9">
        <w:rPr>
          <w:sz w:val="28"/>
          <w:szCs w:val="28"/>
        </w:rPr>
        <w:t>ство</w:t>
      </w:r>
      <w:r w:rsidR="005C2BC6">
        <w:rPr>
          <w:sz w:val="28"/>
          <w:szCs w:val="28"/>
        </w:rPr>
        <w:t>.</w:t>
      </w:r>
    </w:p>
    <w:p w:rsidR="00C62D7C" w:rsidRDefault="00EB0422" w:rsidP="00EB0422">
      <w:pPr>
        <w:autoSpaceDE w:val="0"/>
        <w:autoSpaceDN w:val="0"/>
        <w:adjustRightInd w:val="0"/>
        <w:ind w:firstLine="720"/>
        <w:jc w:val="both"/>
        <w:rPr>
          <w:sz w:val="28"/>
          <w:szCs w:val="28"/>
        </w:rPr>
      </w:pPr>
      <w:r>
        <w:rPr>
          <w:sz w:val="28"/>
          <w:szCs w:val="28"/>
        </w:rPr>
        <w:t xml:space="preserve">Опекун пояснила, </w:t>
      </w:r>
      <w:r w:rsidR="00C62D7C">
        <w:rPr>
          <w:sz w:val="28"/>
          <w:szCs w:val="28"/>
        </w:rPr>
        <w:t xml:space="preserve">что </w:t>
      </w:r>
      <w:r>
        <w:rPr>
          <w:sz w:val="28"/>
          <w:szCs w:val="28"/>
        </w:rPr>
        <w:t xml:space="preserve">следить за состоянием помещения, ввиду его отдаленности, не представляется возможным, </w:t>
      </w:r>
      <w:r w:rsidR="00A2363C">
        <w:rPr>
          <w:sz w:val="28"/>
          <w:szCs w:val="28"/>
        </w:rPr>
        <w:t xml:space="preserve">родственников, </w:t>
      </w:r>
      <w:r w:rsidR="007300DA">
        <w:rPr>
          <w:sz w:val="28"/>
          <w:szCs w:val="28"/>
        </w:rPr>
        <w:t xml:space="preserve">иных </w:t>
      </w:r>
      <w:r w:rsidR="00A2363C">
        <w:rPr>
          <w:sz w:val="28"/>
          <w:szCs w:val="28"/>
        </w:rPr>
        <w:t>лиц</w:t>
      </w:r>
      <w:r w:rsidR="007300DA">
        <w:rPr>
          <w:sz w:val="28"/>
          <w:szCs w:val="28"/>
        </w:rPr>
        <w:t>,</w:t>
      </w:r>
      <w:r w:rsidR="00A2363C">
        <w:rPr>
          <w:sz w:val="28"/>
          <w:szCs w:val="28"/>
        </w:rPr>
        <w:t xml:space="preserve"> желающих присматривать за помещением</w:t>
      </w:r>
      <w:r>
        <w:rPr>
          <w:sz w:val="28"/>
          <w:szCs w:val="28"/>
        </w:rPr>
        <w:t xml:space="preserve">, </w:t>
      </w:r>
      <w:r w:rsidR="00A2363C">
        <w:rPr>
          <w:sz w:val="28"/>
          <w:szCs w:val="28"/>
        </w:rPr>
        <w:t xml:space="preserve">по месту его нахождения нет, </w:t>
      </w:r>
      <w:r>
        <w:rPr>
          <w:sz w:val="28"/>
          <w:szCs w:val="28"/>
        </w:rPr>
        <w:t xml:space="preserve">в связи </w:t>
      </w:r>
      <w:r w:rsidR="00FB2F28">
        <w:rPr>
          <w:sz w:val="28"/>
          <w:szCs w:val="28"/>
        </w:rPr>
        <w:t>с чем</w:t>
      </w:r>
      <w:r w:rsidR="000F4DC6">
        <w:rPr>
          <w:sz w:val="28"/>
          <w:szCs w:val="28"/>
        </w:rPr>
        <w:t>,</w:t>
      </w:r>
      <w:r w:rsidR="00FB2F28">
        <w:rPr>
          <w:sz w:val="28"/>
          <w:szCs w:val="28"/>
        </w:rPr>
        <w:t xml:space="preserve"> в</w:t>
      </w:r>
      <w:r w:rsidR="00A2363C">
        <w:rPr>
          <w:sz w:val="28"/>
          <w:szCs w:val="28"/>
        </w:rPr>
        <w:t xml:space="preserve">стал вопрос о его продаже. </w:t>
      </w:r>
      <w:r w:rsidR="00C62D7C">
        <w:rPr>
          <w:sz w:val="28"/>
          <w:szCs w:val="28"/>
        </w:rPr>
        <w:t xml:space="preserve">Денежные средства от продажи </w:t>
      </w:r>
      <w:r w:rsidR="007300DA">
        <w:rPr>
          <w:sz w:val="28"/>
          <w:szCs w:val="28"/>
        </w:rPr>
        <w:t>нежилого помещения</w:t>
      </w:r>
      <w:r w:rsidR="00C62D7C">
        <w:rPr>
          <w:sz w:val="28"/>
          <w:szCs w:val="28"/>
        </w:rPr>
        <w:t xml:space="preserve">  </w:t>
      </w:r>
      <w:r w:rsidR="000F4DC6">
        <w:rPr>
          <w:sz w:val="28"/>
          <w:szCs w:val="28"/>
        </w:rPr>
        <w:t xml:space="preserve">опекун </w:t>
      </w:r>
      <w:r w:rsidR="00C62D7C">
        <w:rPr>
          <w:sz w:val="28"/>
          <w:szCs w:val="28"/>
        </w:rPr>
        <w:t xml:space="preserve">обязуется зачислить на расчетный счет, открытый </w:t>
      </w:r>
      <w:proofErr w:type="gramStart"/>
      <w:r w:rsidR="00C62D7C">
        <w:rPr>
          <w:sz w:val="28"/>
          <w:szCs w:val="28"/>
        </w:rPr>
        <w:t>в</w:t>
      </w:r>
      <w:proofErr w:type="gramEnd"/>
      <w:r w:rsidR="00C62D7C">
        <w:rPr>
          <w:sz w:val="28"/>
          <w:szCs w:val="28"/>
        </w:rPr>
        <w:t xml:space="preserve"> </w:t>
      </w:r>
      <w:proofErr w:type="gramStart"/>
      <w:r w:rsidR="00C62D7C">
        <w:rPr>
          <w:sz w:val="28"/>
          <w:szCs w:val="28"/>
        </w:rPr>
        <w:t>Волгодонском</w:t>
      </w:r>
      <w:proofErr w:type="gramEnd"/>
      <w:r w:rsidR="00C62D7C">
        <w:rPr>
          <w:sz w:val="28"/>
          <w:szCs w:val="28"/>
        </w:rPr>
        <w:t xml:space="preserve"> отделении </w:t>
      </w:r>
      <w:r>
        <w:rPr>
          <w:sz w:val="28"/>
          <w:szCs w:val="28"/>
        </w:rPr>
        <w:t>ПАО «Сбербанк России»</w:t>
      </w:r>
      <w:r w:rsidR="000F4DC6">
        <w:rPr>
          <w:sz w:val="28"/>
          <w:szCs w:val="28"/>
        </w:rPr>
        <w:t xml:space="preserve"> на имя недееспособной.</w:t>
      </w:r>
    </w:p>
    <w:p w:rsidR="00EB0422" w:rsidRDefault="00EB0422" w:rsidP="00EB0422">
      <w:pPr>
        <w:autoSpaceDE w:val="0"/>
        <w:autoSpaceDN w:val="0"/>
        <w:adjustRightInd w:val="0"/>
        <w:ind w:firstLine="720"/>
        <w:jc w:val="both"/>
        <w:rPr>
          <w:sz w:val="28"/>
          <w:szCs w:val="28"/>
        </w:rPr>
      </w:pPr>
    </w:p>
    <w:p w:rsidR="00317BC0" w:rsidRDefault="00C62D7C" w:rsidP="007300DA">
      <w:pPr>
        <w:ind w:firstLine="708"/>
        <w:jc w:val="both"/>
        <w:outlineLvl w:val="0"/>
        <w:rPr>
          <w:b/>
          <w:sz w:val="28"/>
          <w:szCs w:val="28"/>
        </w:rPr>
      </w:pPr>
      <w:r w:rsidRPr="003B76EA">
        <w:rPr>
          <w:b/>
          <w:sz w:val="28"/>
          <w:szCs w:val="28"/>
        </w:rPr>
        <w:t>Голосова</w:t>
      </w:r>
      <w:r w:rsidR="007300DA">
        <w:rPr>
          <w:b/>
          <w:sz w:val="28"/>
          <w:szCs w:val="28"/>
        </w:rPr>
        <w:t>ли</w:t>
      </w:r>
      <w:r w:rsidRPr="003B76EA">
        <w:rPr>
          <w:b/>
          <w:sz w:val="28"/>
          <w:szCs w:val="28"/>
        </w:rPr>
        <w:t>: единогласно.</w:t>
      </w:r>
    </w:p>
    <w:p w:rsidR="00C62D7C" w:rsidRDefault="00C62D7C" w:rsidP="00FA08B1">
      <w:pPr>
        <w:ind w:firstLine="708"/>
        <w:jc w:val="both"/>
        <w:outlineLvl w:val="0"/>
        <w:rPr>
          <w:b/>
          <w:sz w:val="28"/>
          <w:szCs w:val="28"/>
        </w:rPr>
      </w:pPr>
      <w:r w:rsidRPr="003B76EA">
        <w:rPr>
          <w:b/>
          <w:sz w:val="28"/>
          <w:szCs w:val="28"/>
        </w:rPr>
        <w:t xml:space="preserve"> РЕШИЛИ:  </w:t>
      </w:r>
    </w:p>
    <w:p w:rsidR="00C62D7C" w:rsidRDefault="000F4DC6" w:rsidP="00C62D7C">
      <w:pPr>
        <w:autoSpaceDE w:val="0"/>
        <w:autoSpaceDN w:val="0"/>
        <w:adjustRightInd w:val="0"/>
        <w:ind w:firstLine="720"/>
        <w:jc w:val="both"/>
        <w:rPr>
          <w:sz w:val="28"/>
          <w:szCs w:val="28"/>
        </w:rPr>
      </w:pPr>
      <w:r>
        <w:rPr>
          <w:sz w:val="28"/>
          <w:szCs w:val="28"/>
        </w:rPr>
        <w:t>1. Разрешить</w:t>
      </w:r>
      <w:r w:rsidR="00C62D7C" w:rsidRPr="003B76EA">
        <w:rPr>
          <w:sz w:val="28"/>
          <w:szCs w:val="28"/>
        </w:rPr>
        <w:t xml:space="preserve"> </w:t>
      </w:r>
      <w:r>
        <w:rPr>
          <w:sz w:val="28"/>
          <w:szCs w:val="28"/>
        </w:rPr>
        <w:t>обратившейся гражданке</w:t>
      </w:r>
      <w:r w:rsidR="00FB2F28">
        <w:rPr>
          <w:sz w:val="28"/>
          <w:szCs w:val="28"/>
        </w:rPr>
        <w:t xml:space="preserve">, </w:t>
      </w:r>
      <w:r w:rsidR="00FB2F28" w:rsidRPr="003B76EA">
        <w:rPr>
          <w:sz w:val="28"/>
          <w:szCs w:val="28"/>
        </w:rPr>
        <w:t xml:space="preserve"> действующей в</w:t>
      </w:r>
      <w:r w:rsidR="00FB2F28">
        <w:rPr>
          <w:sz w:val="28"/>
          <w:szCs w:val="28"/>
        </w:rPr>
        <w:t xml:space="preserve"> качестве опекуна </w:t>
      </w:r>
      <w:r w:rsidR="00FB2F28" w:rsidRPr="003B76EA">
        <w:rPr>
          <w:sz w:val="28"/>
          <w:szCs w:val="28"/>
        </w:rPr>
        <w:t>в интересах недееспособно</w:t>
      </w:r>
      <w:r w:rsidR="00FB2F28">
        <w:rPr>
          <w:sz w:val="28"/>
          <w:szCs w:val="28"/>
        </w:rPr>
        <w:t>й</w:t>
      </w:r>
      <w:r w:rsidR="00FB2F28" w:rsidRPr="003B76EA">
        <w:rPr>
          <w:sz w:val="28"/>
          <w:szCs w:val="28"/>
        </w:rPr>
        <w:t xml:space="preserve"> </w:t>
      </w:r>
      <w:r w:rsidR="00FB2F28">
        <w:rPr>
          <w:sz w:val="28"/>
          <w:szCs w:val="28"/>
        </w:rPr>
        <w:t>матери</w:t>
      </w:r>
      <w:r w:rsidR="00FB2F28" w:rsidRPr="003B76EA">
        <w:rPr>
          <w:sz w:val="28"/>
          <w:szCs w:val="28"/>
        </w:rPr>
        <w:t xml:space="preserve"> </w:t>
      </w:r>
      <w:r w:rsidR="00153583">
        <w:rPr>
          <w:sz w:val="28"/>
          <w:szCs w:val="28"/>
        </w:rPr>
        <w:t xml:space="preserve">осуществить сделку  </w:t>
      </w:r>
      <w:r w:rsidR="00C62D7C">
        <w:rPr>
          <w:sz w:val="28"/>
          <w:szCs w:val="28"/>
        </w:rPr>
        <w:t>купл</w:t>
      </w:r>
      <w:r w:rsidR="00317BC0">
        <w:rPr>
          <w:sz w:val="28"/>
          <w:szCs w:val="28"/>
        </w:rPr>
        <w:t>и</w:t>
      </w:r>
      <w:r w:rsidR="00C62D7C">
        <w:rPr>
          <w:sz w:val="28"/>
          <w:szCs w:val="28"/>
        </w:rPr>
        <w:t>-продаж</w:t>
      </w:r>
      <w:r w:rsidR="00317BC0">
        <w:rPr>
          <w:sz w:val="28"/>
          <w:szCs w:val="28"/>
        </w:rPr>
        <w:t>и</w:t>
      </w:r>
      <w:r w:rsidR="00C62D7C">
        <w:rPr>
          <w:sz w:val="28"/>
          <w:szCs w:val="28"/>
        </w:rPr>
        <w:t xml:space="preserve"> </w:t>
      </w:r>
      <w:r w:rsidR="00FB2F28">
        <w:rPr>
          <w:sz w:val="28"/>
          <w:szCs w:val="28"/>
        </w:rPr>
        <w:t>нежилого помещения</w:t>
      </w:r>
      <w:r w:rsidR="00C62D7C">
        <w:rPr>
          <w:sz w:val="28"/>
          <w:szCs w:val="28"/>
        </w:rPr>
        <w:t>, собственником которого</w:t>
      </w:r>
      <w:r w:rsidR="0008442B">
        <w:rPr>
          <w:sz w:val="28"/>
          <w:szCs w:val="28"/>
        </w:rPr>
        <w:t xml:space="preserve">  является </w:t>
      </w:r>
      <w:proofErr w:type="gramStart"/>
      <w:r w:rsidR="0008442B">
        <w:rPr>
          <w:sz w:val="28"/>
          <w:szCs w:val="28"/>
        </w:rPr>
        <w:t>недееспособная</w:t>
      </w:r>
      <w:proofErr w:type="gramEnd"/>
      <w:r w:rsidR="00C62D7C">
        <w:rPr>
          <w:sz w:val="28"/>
          <w:szCs w:val="28"/>
        </w:rPr>
        <w:t>.</w:t>
      </w:r>
    </w:p>
    <w:p w:rsidR="00C62D7C" w:rsidRPr="003B76EA" w:rsidRDefault="00C62D7C" w:rsidP="00C62D7C">
      <w:pPr>
        <w:autoSpaceDE w:val="0"/>
        <w:autoSpaceDN w:val="0"/>
        <w:adjustRightInd w:val="0"/>
        <w:ind w:firstLine="720"/>
        <w:jc w:val="both"/>
        <w:rPr>
          <w:sz w:val="28"/>
          <w:szCs w:val="28"/>
        </w:rPr>
      </w:pPr>
      <w:r>
        <w:rPr>
          <w:sz w:val="28"/>
          <w:szCs w:val="28"/>
        </w:rPr>
        <w:t xml:space="preserve">2. </w:t>
      </w:r>
      <w:r w:rsidRPr="003B76EA">
        <w:rPr>
          <w:sz w:val="28"/>
          <w:szCs w:val="28"/>
        </w:rPr>
        <w:t>Обязать</w:t>
      </w:r>
      <w:r>
        <w:rPr>
          <w:sz w:val="28"/>
          <w:szCs w:val="28"/>
        </w:rPr>
        <w:t xml:space="preserve"> </w:t>
      </w:r>
      <w:r w:rsidR="000F4DC6">
        <w:rPr>
          <w:sz w:val="28"/>
          <w:szCs w:val="28"/>
        </w:rPr>
        <w:t>опекуна</w:t>
      </w:r>
      <w:r w:rsidR="0008442B">
        <w:rPr>
          <w:sz w:val="28"/>
          <w:szCs w:val="28"/>
        </w:rPr>
        <w:t xml:space="preserve"> </w:t>
      </w:r>
      <w:r>
        <w:rPr>
          <w:sz w:val="28"/>
          <w:szCs w:val="28"/>
        </w:rPr>
        <w:t xml:space="preserve"> зачислить денежные средства, полученные от сделки купл</w:t>
      </w:r>
      <w:r w:rsidR="00317BC0">
        <w:rPr>
          <w:sz w:val="28"/>
          <w:szCs w:val="28"/>
        </w:rPr>
        <w:t>и</w:t>
      </w:r>
      <w:r w:rsidR="00AD3F7B">
        <w:rPr>
          <w:sz w:val="28"/>
          <w:szCs w:val="28"/>
        </w:rPr>
        <w:t>-</w:t>
      </w:r>
      <w:r>
        <w:rPr>
          <w:sz w:val="28"/>
          <w:szCs w:val="28"/>
        </w:rPr>
        <w:t>продаж</w:t>
      </w:r>
      <w:r w:rsidR="00317BC0">
        <w:rPr>
          <w:sz w:val="28"/>
          <w:szCs w:val="28"/>
        </w:rPr>
        <w:t>и</w:t>
      </w:r>
      <w:r>
        <w:rPr>
          <w:sz w:val="28"/>
          <w:szCs w:val="28"/>
        </w:rPr>
        <w:t xml:space="preserve"> </w:t>
      </w:r>
      <w:r w:rsidR="00AD3F7B">
        <w:rPr>
          <w:sz w:val="28"/>
          <w:szCs w:val="28"/>
        </w:rPr>
        <w:t>нежилого помещения</w:t>
      </w:r>
      <w:r>
        <w:rPr>
          <w:sz w:val="28"/>
          <w:szCs w:val="28"/>
        </w:rPr>
        <w:t>,</w:t>
      </w:r>
      <w:r w:rsidRPr="00C60807">
        <w:rPr>
          <w:sz w:val="28"/>
          <w:szCs w:val="28"/>
        </w:rPr>
        <w:t xml:space="preserve"> </w:t>
      </w:r>
      <w:r>
        <w:rPr>
          <w:sz w:val="28"/>
          <w:szCs w:val="28"/>
        </w:rPr>
        <w:t>на счет недееспособно</w:t>
      </w:r>
      <w:r w:rsidR="00AD3F7B">
        <w:rPr>
          <w:sz w:val="28"/>
          <w:szCs w:val="28"/>
        </w:rPr>
        <w:t>й</w:t>
      </w:r>
      <w:r w:rsidR="000F4DC6">
        <w:rPr>
          <w:sz w:val="28"/>
          <w:szCs w:val="28"/>
        </w:rPr>
        <w:t xml:space="preserve"> матери</w:t>
      </w:r>
      <w:r>
        <w:rPr>
          <w:sz w:val="28"/>
          <w:szCs w:val="28"/>
        </w:rPr>
        <w:t xml:space="preserve">, открытый </w:t>
      </w:r>
      <w:proofErr w:type="gramStart"/>
      <w:r>
        <w:rPr>
          <w:sz w:val="28"/>
          <w:szCs w:val="28"/>
        </w:rPr>
        <w:t>в</w:t>
      </w:r>
      <w:proofErr w:type="gramEnd"/>
      <w:r>
        <w:rPr>
          <w:sz w:val="28"/>
          <w:szCs w:val="28"/>
        </w:rPr>
        <w:t xml:space="preserve"> </w:t>
      </w:r>
      <w:proofErr w:type="gramStart"/>
      <w:r>
        <w:rPr>
          <w:sz w:val="28"/>
          <w:szCs w:val="28"/>
        </w:rPr>
        <w:t>Волгодонском</w:t>
      </w:r>
      <w:proofErr w:type="gramEnd"/>
      <w:r>
        <w:rPr>
          <w:sz w:val="28"/>
          <w:szCs w:val="28"/>
        </w:rPr>
        <w:t xml:space="preserve"> отделении ПАО «Сбербанк России».</w:t>
      </w:r>
    </w:p>
    <w:p w:rsidR="00C62D7C" w:rsidRPr="00C272B0" w:rsidRDefault="00C62D7C" w:rsidP="00C62D7C">
      <w:pPr>
        <w:autoSpaceDE w:val="0"/>
        <w:autoSpaceDN w:val="0"/>
        <w:adjustRightInd w:val="0"/>
        <w:ind w:firstLine="720"/>
        <w:jc w:val="both"/>
        <w:rPr>
          <w:sz w:val="28"/>
          <w:szCs w:val="28"/>
        </w:rPr>
      </w:pPr>
      <w:r>
        <w:rPr>
          <w:sz w:val="28"/>
          <w:szCs w:val="28"/>
        </w:rPr>
        <w:t>3</w:t>
      </w:r>
      <w:r w:rsidRPr="003B76EA">
        <w:rPr>
          <w:sz w:val="28"/>
          <w:szCs w:val="28"/>
        </w:rPr>
        <w:t>.</w:t>
      </w:r>
      <w:r w:rsidRPr="003B76EA">
        <w:rPr>
          <w:sz w:val="28"/>
          <w:szCs w:val="28"/>
          <w:lang w:val="en-US"/>
        </w:rPr>
        <w:t> </w:t>
      </w:r>
      <w:r w:rsidRPr="003B76EA">
        <w:rPr>
          <w:sz w:val="28"/>
          <w:szCs w:val="28"/>
        </w:rPr>
        <w:t xml:space="preserve">Обязать </w:t>
      </w:r>
      <w:r w:rsidR="000F4DC6">
        <w:rPr>
          <w:sz w:val="28"/>
          <w:szCs w:val="28"/>
        </w:rPr>
        <w:t>опекуна</w:t>
      </w:r>
      <w:r w:rsidRPr="003B76EA">
        <w:rPr>
          <w:sz w:val="28"/>
          <w:szCs w:val="28"/>
        </w:rPr>
        <w:t xml:space="preserve"> в месячный срок </w:t>
      </w:r>
      <w:r w:rsidR="00AD3F7B">
        <w:rPr>
          <w:sz w:val="28"/>
          <w:szCs w:val="28"/>
        </w:rPr>
        <w:t xml:space="preserve">после </w:t>
      </w:r>
      <w:r w:rsidR="00317BC0">
        <w:rPr>
          <w:sz w:val="28"/>
          <w:szCs w:val="28"/>
        </w:rPr>
        <w:t>совершения</w:t>
      </w:r>
      <w:r>
        <w:rPr>
          <w:sz w:val="28"/>
          <w:szCs w:val="28"/>
        </w:rPr>
        <w:t xml:space="preserve"> сделки</w:t>
      </w:r>
      <w:r w:rsidR="00317BC0">
        <w:rPr>
          <w:sz w:val="28"/>
          <w:szCs w:val="28"/>
        </w:rPr>
        <w:t xml:space="preserve"> </w:t>
      </w:r>
      <w:r>
        <w:rPr>
          <w:sz w:val="28"/>
          <w:szCs w:val="28"/>
        </w:rPr>
        <w:t>купл</w:t>
      </w:r>
      <w:r w:rsidR="0069509B">
        <w:rPr>
          <w:sz w:val="28"/>
          <w:szCs w:val="28"/>
        </w:rPr>
        <w:t>и</w:t>
      </w:r>
      <w:r>
        <w:rPr>
          <w:sz w:val="28"/>
          <w:szCs w:val="28"/>
        </w:rPr>
        <w:t>-продаж</w:t>
      </w:r>
      <w:r w:rsidR="0069509B">
        <w:rPr>
          <w:sz w:val="28"/>
          <w:szCs w:val="28"/>
        </w:rPr>
        <w:t>и</w:t>
      </w:r>
      <w:r>
        <w:rPr>
          <w:sz w:val="28"/>
          <w:szCs w:val="28"/>
        </w:rPr>
        <w:t xml:space="preserve"> </w:t>
      </w:r>
      <w:r w:rsidR="00AD3F7B">
        <w:rPr>
          <w:sz w:val="28"/>
          <w:szCs w:val="28"/>
        </w:rPr>
        <w:t>нежилого помещения</w:t>
      </w:r>
      <w:r>
        <w:rPr>
          <w:sz w:val="28"/>
          <w:szCs w:val="28"/>
        </w:rPr>
        <w:t xml:space="preserve"> </w:t>
      </w:r>
      <w:r w:rsidRPr="003B76EA">
        <w:rPr>
          <w:sz w:val="28"/>
          <w:szCs w:val="28"/>
        </w:rPr>
        <w:t>предоставить в Департамент труда и социального развития Администрации гор</w:t>
      </w:r>
      <w:r>
        <w:rPr>
          <w:sz w:val="28"/>
          <w:szCs w:val="28"/>
        </w:rPr>
        <w:t>ода Волгодонска копию договора</w:t>
      </w:r>
      <w:r w:rsidRPr="003B76EA">
        <w:rPr>
          <w:sz w:val="28"/>
          <w:szCs w:val="28"/>
        </w:rPr>
        <w:t xml:space="preserve"> </w:t>
      </w:r>
      <w:r>
        <w:rPr>
          <w:sz w:val="28"/>
          <w:szCs w:val="28"/>
        </w:rPr>
        <w:t xml:space="preserve">купли-продажи </w:t>
      </w:r>
      <w:r w:rsidR="00AD3F7B">
        <w:rPr>
          <w:sz w:val="28"/>
          <w:szCs w:val="28"/>
        </w:rPr>
        <w:t>нежилого помещения</w:t>
      </w:r>
      <w:r>
        <w:rPr>
          <w:sz w:val="28"/>
          <w:szCs w:val="28"/>
        </w:rPr>
        <w:t>.</w:t>
      </w:r>
    </w:p>
    <w:p w:rsidR="00D816D2" w:rsidRDefault="00D816D2" w:rsidP="00641D4E">
      <w:pPr>
        <w:autoSpaceDE w:val="0"/>
        <w:autoSpaceDN w:val="0"/>
        <w:adjustRightInd w:val="0"/>
        <w:ind w:firstLine="567"/>
        <w:jc w:val="both"/>
        <w:rPr>
          <w:b/>
          <w:sz w:val="28"/>
          <w:szCs w:val="26"/>
        </w:rPr>
      </w:pPr>
    </w:p>
    <w:p w:rsidR="00DC5E59" w:rsidRDefault="00DC5E59" w:rsidP="00641D4E">
      <w:pPr>
        <w:autoSpaceDE w:val="0"/>
        <w:autoSpaceDN w:val="0"/>
        <w:adjustRightInd w:val="0"/>
        <w:ind w:firstLine="567"/>
        <w:jc w:val="both"/>
        <w:rPr>
          <w:b/>
          <w:sz w:val="28"/>
          <w:szCs w:val="26"/>
        </w:rPr>
      </w:pPr>
    </w:p>
    <w:p w:rsidR="00696CA7" w:rsidRPr="00FD49AD" w:rsidRDefault="00C16045" w:rsidP="001E2D08">
      <w:pPr>
        <w:tabs>
          <w:tab w:val="left" w:pos="8080"/>
          <w:tab w:val="left" w:pos="8222"/>
          <w:tab w:val="left" w:pos="8505"/>
        </w:tabs>
        <w:jc w:val="both"/>
        <w:rPr>
          <w:sz w:val="28"/>
          <w:szCs w:val="28"/>
        </w:rPr>
      </w:pPr>
      <w:r w:rsidRPr="00FD49AD">
        <w:rPr>
          <w:sz w:val="28"/>
          <w:szCs w:val="28"/>
        </w:rPr>
        <w:t>П</w:t>
      </w:r>
      <w:r w:rsidR="00486637" w:rsidRPr="00FD49AD">
        <w:rPr>
          <w:sz w:val="28"/>
          <w:szCs w:val="28"/>
        </w:rPr>
        <w:t>р</w:t>
      </w:r>
      <w:r w:rsidR="00D35B2D" w:rsidRPr="00FD49AD">
        <w:rPr>
          <w:sz w:val="28"/>
          <w:szCs w:val="28"/>
        </w:rPr>
        <w:t>едседател</w:t>
      </w:r>
      <w:r w:rsidRPr="00FD49AD">
        <w:rPr>
          <w:sz w:val="28"/>
          <w:szCs w:val="28"/>
        </w:rPr>
        <w:t>ь</w:t>
      </w:r>
      <w:r w:rsidR="001A0101" w:rsidRPr="00FD49AD">
        <w:rPr>
          <w:sz w:val="28"/>
          <w:szCs w:val="28"/>
        </w:rPr>
        <w:t xml:space="preserve">                   </w:t>
      </w:r>
      <w:r w:rsidR="005B1219" w:rsidRPr="00FD49AD">
        <w:rPr>
          <w:sz w:val="28"/>
          <w:szCs w:val="28"/>
        </w:rPr>
        <w:t xml:space="preserve">  </w:t>
      </w:r>
      <w:r w:rsidR="001A0101" w:rsidRPr="00FD49AD">
        <w:rPr>
          <w:sz w:val="28"/>
          <w:szCs w:val="28"/>
        </w:rPr>
        <w:t xml:space="preserve">          </w:t>
      </w:r>
      <w:r w:rsidR="00D41C6E" w:rsidRPr="00FD49AD">
        <w:rPr>
          <w:sz w:val="28"/>
          <w:szCs w:val="28"/>
        </w:rPr>
        <w:t xml:space="preserve">              </w:t>
      </w:r>
      <w:r w:rsidR="00EB0321" w:rsidRPr="00FD49AD">
        <w:rPr>
          <w:sz w:val="28"/>
          <w:szCs w:val="28"/>
        </w:rPr>
        <w:t xml:space="preserve">                    </w:t>
      </w:r>
      <w:r w:rsidR="00DC6137" w:rsidRPr="00FD49AD">
        <w:rPr>
          <w:sz w:val="28"/>
          <w:szCs w:val="28"/>
        </w:rPr>
        <w:t xml:space="preserve">     </w:t>
      </w:r>
      <w:r w:rsidRPr="00FD49AD">
        <w:rPr>
          <w:sz w:val="28"/>
          <w:szCs w:val="28"/>
        </w:rPr>
        <w:tab/>
      </w:r>
      <w:r w:rsidRPr="00FD49AD">
        <w:rPr>
          <w:sz w:val="28"/>
          <w:szCs w:val="28"/>
        </w:rPr>
        <w:tab/>
      </w:r>
      <w:r w:rsidRPr="00FD49AD">
        <w:rPr>
          <w:sz w:val="28"/>
          <w:szCs w:val="28"/>
        </w:rPr>
        <w:tab/>
      </w:r>
      <w:r w:rsidR="00A81349" w:rsidRPr="00FD49AD">
        <w:rPr>
          <w:sz w:val="28"/>
          <w:szCs w:val="28"/>
        </w:rPr>
        <w:t xml:space="preserve">  </w:t>
      </w:r>
      <w:r w:rsidR="001C6A63">
        <w:rPr>
          <w:sz w:val="28"/>
          <w:szCs w:val="28"/>
        </w:rPr>
        <w:t xml:space="preserve">   </w:t>
      </w:r>
      <w:proofErr w:type="spellStart"/>
      <w:r w:rsidRPr="00FD49AD">
        <w:rPr>
          <w:sz w:val="28"/>
          <w:szCs w:val="28"/>
        </w:rPr>
        <w:t>С.Я.Цыба</w:t>
      </w:r>
      <w:proofErr w:type="spellEnd"/>
    </w:p>
    <w:p w:rsidR="005F5067" w:rsidRDefault="005F5067" w:rsidP="001E2D08">
      <w:pPr>
        <w:jc w:val="both"/>
        <w:rPr>
          <w:sz w:val="28"/>
          <w:szCs w:val="28"/>
        </w:rPr>
      </w:pPr>
    </w:p>
    <w:p w:rsidR="00FE7621" w:rsidRPr="00937191" w:rsidRDefault="001A0101" w:rsidP="001E2D08">
      <w:pPr>
        <w:jc w:val="both"/>
        <w:rPr>
          <w:sz w:val="28"/>
          <w:szCs w:val="28"/>
        </w:rPr>
      </w:pPr>
      <w:r w:rsidRPr="00FD49AD">
        <w:rPr>
          <w:sz w:val="28"/>
          <w:szCs w:val="28"/>
        </w:rPr>
        <w:t xml:space="preserve">Секретарь  </w:t>
      </w:r>
      <w:r w:rsidR="00887AE1" w:rsidRPr="00FD49AD">
        <w:rPr>
          <w:sz w:val="28"/>
          <w:szCs w:val="28"/>
        </w:rPr>
        <w:t>С</w:t>
      </w:r>
      <w:r w:rsidR="00121CE0" w:rsidRPr="00FD49AD">
        <w:rPr>
          <w:sz w:val="28"/>
          <w:szCs w:val="28"/>
        </w:rPr>
        <w:t>овета</w:t>
      </w:r>
      <w:r w:rsidRPr="00FD49AD">
        <w:rPr>
          <w:sz w:val="28"/>
          <w:szCs w:val="28"/>
        </w:rPr>
        <w:t xml:space="preserve">             </w:t>
      </w:r>
      <w:r w:rsidR="00134A7F" w:rsidRPr="00FD49AD">
        <w:rPr>
          <w:sz w:val="28"/>
          <w:szCs w:val="28"/>
        </w:rPr>
        <w:t xml:space="preserve">                           </w:t>
      </w:r>
      <w:r w:rsidRPr="00FD49AD">
        <w:rPr>
          <w:sz w:val="28"/>
          <w:szCs w:val="28"/>
        </w:rPr>
        <w:t xml:space="preserve"> </w:t>
      </w:r>
      <w:r w:rsidR="00F70C50" w:rsidRPr="00FD49AD">
        <w:rPr>
          <w:sz w:val="28"/>
          <w:szCs w:val="28"/>
        </w:rPr>
        <w:t xml:space="preserve">       </w:t>
      </w:r>
      <w:r w:rsidR="000367B7" w:rsidRPr="00FD49AD">
        <w:rPr>
          <w:sz w:val="28"/>
          <w:szCs w:val="28"/>
        </w:rPr>
        <w:t xml:space="preserve">                              </w:t>
      </w:r>
      <w:r w:rsidR="00422CBA" w:rsidRPr="00FD49AD">
        <w:rPr>
          <w:sz w:val="28"/>
          <w:szCs w:val="28"/>
        </w:rPr>
        <w:t xml:space="preserve"> </w:t>
      </w:r>
      <w:r w:rsidR="00C16045" w:rsidRPr="00FD49AD">
        <w:rPr>
          <w:sz w:val="28"/>
          <w:szCs w:val="28"/>
        </w:rPr>
        <w:tab/>
      </w:r>
      <w:r w:rsidR="00C16045" w:rsidRPr="00FD49AD">
        <w:rPr>
          <w:sz w:val="28"/>
          <w:szCs w:val="28"/>
        </w:rPr>
        <w:tab/>
      </w:r>
      <w:r w:rsidR="001C6A63">
        <w:rPr>
          <w:sz w:val="28"/>
          <w:szCs w:val="28"/>
        </w:rPr>
        <w:t xml:space="preserve">  </w:t>
      </w:r>
      <w:r w:rsidR="00422CBA" w:rsidRPr="00FD49AD">
        <w:rPr>
          <w:sz w:val="28"/>
          <w:szCs w:val="28"/>
        </w:rPr>
        <w:t>О.С.Горина</w:t>
      </w:r>
      <w:r w:rsidRPr="00937191">
        <w:rPr>
          <w:sz w:val="28"/>
          <w:szCs w:val="28"/>
        </w:rPr>
        <w:t xml:space="preserve">   </w:t>
      </w:r>
      <w:r w:rsidR="00BE18F2" w:rsidRPr="00937191">
        <w:rPr>
          <w:sz w:val="28"/>
          <w:szCs w:val="28"/>
        </w:rPr>
        <w:t xml:space="preserve">  </w:t>
      </w:r>
    </w:p>
    <w:sectPr w:rsidR="00FE7621" w:rsidRPr="00937191" w:rsidSect="00B450E2">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9F" w:rsidRDefault="00676B9F" w:rsidP="007704F4">
      <w:r>
        <w:separator/>
      </w:r>
    </w:p>
  </w:endnote>
  <w:endnote w:type="continuationSeparator" w:id="0">
    <w:p w:rsidR="00676B9F" w:rsidRDefault="00676B9F"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9F" w:rsidRDefault="00676B9F" w:rsidP="007704F4">
      <w:r>
        <w:separator/>
      </w:r>
    </w:p>
  </w:footnote>
  <w:footnote w:type="continuationSeparator" w:id="0">
    <w:p w:rsidR="00676B9F" w:rsidRDefault="00676B9F"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A89"/>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21B"/>
    <w:rsid w:val="00016825"/>
    <w:rsid w:val="00016D26"/>
    <w:rsid w:val="00016ED3"/>
    <w:rsid w:val="00016EDF"/>
    <w:rsid w:val="000175DC"/>
    <w:rsid w:val="00017C0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47A6"/>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07C"/>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944"/>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9D6"/>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8F3"/>
    <w:rsid w:val="00073A5C"/>
    <w:rsid w:val="00073C7B"/>
    <w:rsid w:val="00073F46"/>
    <w:rsid w:val="000741EA"/>
    <w:rsid w:val="000744A5"/>
    <w:rsid w:val="00074533"/>
    <w:rsid w:val="00074723"/>
    <w:rsid w:val="0007473E"/>
    <w:rsid w:val="00074B1D"/>
    <w:rsid w:val="000756A1"/>
    <w:rsid w:val="000764E8"/>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42B"/>
    <w:rsid w:val="000848FC"/>
    <w:rsid w:val="00084B42"/>
    <w:rsid w:val="00084BB9"/>
    <w:rsid w:val="00085507"/>
    <w:rsid w:val="0008563E"/>
    <w:rsid w:val="00085943"/>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BEC"/>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6E30"/>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5BF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DC6"/>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3EF"/>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321"/>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BFE"/>
    <w:rsid w:val="00137EFA"/>
    <w:rsid w:val="00140297"/>
    <w:rsid w:val="0014035A"/>
    <w:rsid w:val="00140540"/>
    <w:rsid w:val="0014075B"/>
    <w:rsid w:val="00140983"/>
    <w:rsid w:val="00140E36"/>
    <w:rsid w:val="00141079"/>
    <w:rsid w:val="001412B3"/>
    <w:rsid w:val="001412F4"/>
    <w:rsid w:val="00141454"/>
    <w:rsid w:val="001416AF"/>
    <w:rsid w:val="00141AA5"/>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00B"/>
    <w:rsid w:val="00147C67"/>
    <w:rsid w:val="0015002E"/>
    <w:rsid w:val="00150D40"/>
    <w:rsid w:val="00151211"/>
    <w:rsid w:val="00151C15"/>
    <w:rsid w:val="00151E38"/>
    <w:rsid w:val="00152001"/>
    <w:rsid w:val="00152341"/>
    <w:rsid w:val="0015274D"/>
    <w:rsid w:val="00152793"/>
    <w:rsid w:val="001529B1"/>
    <w:rsid w:val="00152B32"/>
    <w:rsid w:val="00153583"/>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32C"/>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54"/>
    <w:rsid w:val="00185D95"/>
    <w:rsid w:val="00185F3C"/>
    <w:rsid w:val="0018623F"/>
    <w:rsid w:val="001862F6"/>
    <w:rsid w:val="00186C33"/>
    <w:rsid w:val="00186C44"/>
    <w:rsid w:val="00186C9A"/>
    <w:rsid w:val="0018751C"/>
    <w:rsid w:val="00187C16"/>
    <w:rsid w:val="00187D1F"/>
    <w:rsid w:val="00187D32"/>
    <w:rsid w:val="001900BE"/>
    <w:rsid w:val="0019064D"/>
    <w:rsid w:val="00190BDD"/>
    <w:rsid w:val="00190E2E"/>
    <w:rsid w:val="00190F83"/>
    <w:rsid w:val="00191090"/>
    <w:rsid w:val="00191308"/>
    <w:rsid w:val="001915FC"/>
    <w:rsid w:val="001918A3"/>
    <w:rsid w:val="00191D57"/>
    <w:rsid w:val="00191DCB"/>
    <w:rsid w:val="001922EE"/>
    <w:rsid w:val="00192872"/>
    <w:rsid w:val="0019292A"/>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2D6"/>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44"/>
    <w:rsid w:val="001C33E2"/>
    <w:rsid w:val="001C379C"/>
    <w:rsid w:val="001C3D7D"/>
    <w:rsid w:val="001C413B"/>
    <w:rsid w:val="001C509D"/>
    <w:rsid w:val="001C50AC"/>
    <w:rsid w:val="001C53F3"/>
    <w:rsid w:val="001C5506"/>
    <w:rsid w:val="001C5CC3"/>
    <w:rsid w:val="001C60EA"/>
    <w:rsid w:val="001C66E9"/>
    <w:rsid w:val="001C69CA"/>
    <w:rsid w:val="001C6A0C"/>
    <w:rsid w:val="001C6A63"/>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2D0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37B82"/>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7D"/>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B52"/>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4DC"/>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D1F"/>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B8A"/>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39"/>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62"/>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BC0"/>
    <w:rsid w:val="00317C6E"/>
    <w:rsid w:val="003200DD"/>
    <w:rsid w:val="003205AF"/>
    <w:rsid w:val="003206BD"/>
    <w:rsid w:val="00320DFF"/>
    <w:rsid w:val="00321142"/>
    <w:rsid w:val="00321514"/>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BC9"/>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37F73"/>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0D3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3171"/>
    <w:rsid w:val="00384039"/>
    <w:rsid w:val="003840B4"/>
    <w:rsid w:val="0038452C"/>
    <w:rsid w:val="00384795"/>
    <w:rsid w:val="003848B5"/>
    <w:rsid w:val="00384C00"/>
    <w:rsid w:val="00385372"/>
    <w:rsid w:val="003854B0"/>
    <w:rsid w:val="003857B3"/>
    <w:rsid w:val="00385923"/>
    <w:rsid w:val="00385A55"/>
    <w:rsid w:val="00385A8A"/>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65F"/>
    <w:rsid w:val="0039579C"/>
    <w:rsid w:val="00396141"/>
    <w:rsid w:val="003968FF"/>
    <w:rsid w:val="0039699A"/>
    <w:rsid w:val="003970C9"/>
    <w:rsid w:val="0039789F"/>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18CD"/>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1E"/>
    <w:rsid w:val="003C6840"/>
    <w:rsid w:val="003C6D47"/>
    <w:rsid w:val="003C76C8"/>
    <w:rsid w:val="003C7760"/>
    <w:rsid w:val="003C78DC"/>
    <w:rsid w:val="003C7BD7"/>
    <w:rsid w:val="003D003C"/>
    <w:rsid w:val="003D00F2"/>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1D73"/>
    <w:rsid w:val="003F2088"/>
    <w:rsid w:val="003F213F"/>
    <w:rsid w:val="003F222B"/>
    <w:rsid w:val="003F2481"/>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1F97"/>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726"/>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67"/>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BC"/>
    <w:rsid w:val="004C23E4"/>
    <w:rsid w:val="004C263D"/>
    <w:rsid w:val="004C3281"/>
    <w:rsid w:val="004C3D43"/>
    <w:rsid w:val="004C3D9E"/>
    <w:rsid w:val="004C405D"/>
    <w:rsid w:val="004C4101"/>
    <w:rsid w:val="004C420F"/>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59F"/>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4F0"/>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C03"/>
    <w:rsid w:val="00542D1F"/>
    <w:rsid w:val="00543088"/>
    <w:rsid w:val="005430DB"/>
    <w:rsid w:val="005439DF"/>
    <w:rsid w:val="00543E2F"/>
    <w:rsid w:val="005445B8"/>
    <w:rsid w:val="00544648"/>
    <w:rsid w:val="005447AD"/>
    <w:rsid w:val="00544DC0"/>
    <w:rsid w:val="005450D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233"/>
    <w:rsid w:val="00553A77"/>
    <w:rsid w:val="00553EA0"/>
    <w:rsid w:val="00554211"/>
    <w:rsid w:val="00554390"/>
    <w:rsid w:val="005546EF"/>
    <w:rsid w:val="005549D9"/>
    <w:rsid w:val="00554A12"/>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88E"/>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F4C"/>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C6"/>
    <w:rsid w:val="005C2BFE"/>
    <w:rsid w:val="005C2F25"/>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067"/>
    <w:rsid w:val="005F54E9"/>
    <w:rsid w:val="005F54FB"/>
    <w:rsid w:val="005F5677"/>
    <w:rsid w:val="005F5AFC"/>
    <w:rsid w:val="005F6137"/>
    <w:rsid w:val="005F63E2"/>
    <w:rsid w:val="005F6416"/>
    <w:rsid w:val="005F6560"/>
    <w:rsid w:val="005F6CF3"/>
    <w:rsid w:val="005F7076"/>
    <w:rsid w:val="005F717F"/>
    <w:rsid w:val="005F7F38"/>
    <w:rsid w:val="006000CD"/>
    <w:rsid w:val="00600579"/>
    <w:rsid w:val="006008B5"/>
    <w:rsid w:val="006010A6"/>
    <w:rsid w:val="0060193D"/>
    <w:rsid w:val="00601E4E"/>
    <w:rsid w:val="006022E4"/>
    <w:rsid w:val="0060242A"/>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1B"/>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1D4E"/>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EE"/>
    <w:rsid w:val="0065468F"/>
    <w:rsid w:val="006549A2"/>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083"/>
    <w:rsid w:val="00667223"/>
    <w:rsid w:val="00667324"/>
    <w:rsid w:val="00667491"/>
    <w:rsid w:val="006674BD"/>
    <w:rsid w:val="006678BA"/>
    <w:rsid w:val="00667AFE"/>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6B9F"/>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7AE"/>
    <w:rsid w:val="00694FCF"/>
    <w:rsid w:val="0069509B"/>
    <w:rsid w:val="00695236"/>
    <w:rsid w:val="006953A1"/>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12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93C"/>
    <w:rsid w:val="006D4B70"/>
    <w:rsid w:val="006D4D4F"/>
    <w:rsid w:val="006D50F2"/>
    <w:rsid w:val="006D515E"/>
    <w:rsid w:val="006D5439"/>
    <w:rsid w:val="006D5B02"/>
    <w:rsid w:val="006D5DD3"/>
    <w:rsid w:val="006D6020"/>
    <w:rsid w:val="006D6065"/>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4D71"/>
    <w:rsid w:val="006E52B5"/>
    <w:rsid w:val="006E542B"/>
    <w:rsid w:val="006E55A7"/>
    <w:rsid w:val="006E5B7C"/>
    <w:rsid w:val="006E612A"/>
    <w:rsid w:val="006E6523"/>
    <w:rsid w:val="006E6831"/>
    <w:rsid w:val="006E6B39"/>
    <w:rsid w:val="006E706A"/>
    <w:rsid w:val="006E7278"/>
    <w:rsid w:val="006E7E06"/>
    <w:rsid w:val="006F0498"/>
    <w:rsid w:val="006F06B2"/>
    <w:rsid w:val="006F07D2"/>
    <w:rsid w:val="006F082B"/>
    <w:rsid w:val="006F10A8"/>
    <w:rsid w:val="006F1191"/>
    <w:rsid w:val="006F12B0"/>
    <w:rsid w:val="006F18BF"/>
    <w:rsid w:val="006F1925"/>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07A9E"/>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9D5"/>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0DA"/>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98C"/>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4B84"/>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497"/>
    <w:rsid w:val="00754C71"/>
    <w:rsid w:val="00754F38"/>
    <w:rsid w:val="007550C7"/>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ABA"/>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0CD2"/>
    <w:rsid w:val="0079103F"/>
    <w:rsid w:val="00791570"/>
    <w:rsid w:val="007922EE"/>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5F2"/>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691"/>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0ADF"/>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4CA"/>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90C"/>
    <w:rsid w:val="00872AB3"/>
    <w:rsid w:val="00872B7C"/>
    <w:rsid w:val="00872C6B"/>
    <w:rsid w:val="00872CF9"/>
    <w:rsid w:val="00872EAE"/>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29AB"/>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7E7"/>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1F9"/>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51D"/>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3F4"/>
    <w:rsid w:val="0093344F"/>
    <w:rsid w:val="00933C3A"/>
    <w:rsid w:val="00933E25"/>
    <w:rsid w:val="009347C3"/>
    <w:rsid w:val="00934BE0"/>
    <w:rsid w:val="00935032"/>
    <w:rsid w:val="00935346"/>
    <w:rsid w:val="00935476"/>
    <w:rsid w:val="00935707"/>
    <w:rsid w:val="0093633C"/>
    <w:rsid w:val="00936751"/>
    <w:rsid w:val="0093703D"/>
    <w:rsid w:val="00937191"/>
    <w:rsid w:val="009401A4"/>
    <w:rsid w:val="009404BA"/>
    <w:rsid w:val="00940B48"/>
    <w:rsid w:val="00940D7F"/>
    <w:rsid w:val="009411B9"/>
    <w:rsid w:val="00941CFA"/>
    <w:rsid w:val="00941D02"/>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57E6B"/>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3D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8E9"/>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4F1"/>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CC8"/>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A94"/>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3C"/>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087B"/>
    <w:rsid w:val="00A312E9"/>
    <w:rsid w:val="00A31436"/>
    <w:rsid w:val="00A31512"/>
    <w:rsid w:val="00A31B20"/>
    <w:rsid w:val="00A31E1D"/>
    <w:rsid w:val="00A32587"/>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EB0"/>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9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A55"/>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6F7F"/>
    <w:rsid w:val="00AD0377"/>
    <w:rsid w:val="00AD08E1"/>
    <w:rsid w:val="00AD0A51"/>
    <w:rsid w:val="00AD108A"/>
    <w:rsid w:val="00AD15FC"/>
    <w:rsid w:val="00AD164D"/>
    <w:rsid w:val="00AD2102"/>
    <w:rsid w:val="00AD2380"/>
    <w:rsid w:val="00AD352F"/>
    <w:rsid w:val="00AD3789"/>
    <w:rsid w:val="00AD3A92"/>
    <w:rsid w:val="00AD3F5B"/>
    <w:rsid w:val="00AD3F7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86C"/>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1C7"/>
    <w:rsid w:val="00AF724B"/>
    <w:rsid w:val="00AF78A4"/>
    <w:rsid w:val="00AF7A00"/>
    <w:rsid w:val="00AF7E10"/>
    <w:rsid w:val="00AF7E4B"/>
    <w:rsid w:val="00B00232"/>
    <w:rsid w:val="00B00256"/>
    <w:rsid w:val="00B002BB"/>
    <w:rsid w:val="00B00608"/>
    <w:rsid w:val="00B00B95"/>
    <w:rsid w:val="00B01635"/>
    <w:rsid w:val="00B01A95"/>
    <w:rsid w:val="00B02CF4"/>
    <w:rsid w:val="00B0305D"/>
    <w:rsid w:val="00B0331B"/>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7C9"/>
    <w:rsid w:val="00B07CAB"/>
    <w:rsid w:val="00B07D91"/>
    <w:rsid w:val="00B07DD9"/>
    <w:rsid w:val="00B07EEE"/>
    <w:rsid w:val="00B07F99"/>
    <w:rsid w:val="00B101E9"/>
    <w:rsid w:val="00B10210"/>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2C3"/>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8ED"/>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0E2"/>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02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1A"/>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9EF"/>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0F56"/>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008"/>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C5"/>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4AD"/>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4D8B"/>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2D7C"/>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07"/>
    <w:rsid w:val="00C9432F"/>
    <w:rsid w:val="00C94CD9"/>
    <w:rsid w:val="00C94F1E"/>
    <w:rsid w:val="00C94FE8"/>
    <w:rsid w:val="00C95267"/>
    <w:rsid w:val="00C95574"/>
    <w:rsid w:val="00C95637"/>
    <w:rsid w:val="00C95822"/>
    <w:rsid w:val="00C95CF7"/>
    <w:rsid w:val="00C95DF8"/>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6F41"/>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2FD6"/>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569"/>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1F1C"/>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3B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299"/>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61A"/>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370"/>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8F4"/>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6D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D0F"/>
    <w:rsid w:val="00D85E5B"/>
    <w:rsid w:val="00D85F51"/>
    <w:rsid w:val="00D8699D"/>
    <w:rsid w:val="00D86CC9"/>
    <w:rsid w:val="00D8794E"/>
    <w:rsid w:val="00D87AC5"/>
    <w:rsid w:val="00D87B9B"/>
    <w:rsid w:val="00D87DBF"/>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E88"/>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6A4"/>
    <w:rsid w:val="00DC2AA6"/>
    <w:rsid w:val="00DC2D55"/>
    <w:rsid w:val="00DC2E8A"/>
    <w:rsid w:val="00DC404F"/>
    <w:rsid w:val="00DC43C4"/>
    <w:rsid w:val="00DC43CD"/>
    <w:rsid w:val="00DC4729"/>
    <w:rsid w:val="00DC48A7"/>
    <w:rsid w:val="00DC4C6A"/>
    <w:rsid w:val="00DC4CE4"/>
    <w:rsid w:val="00DC4D2A"/>
    <w:rsid w:val="00DC4E74"/>
    <w:rsid w:val="00DC5336"/>
    <w:rsid w:val="00DC5624"/>
    <w:rsid w:val="00DC5935"/>
    <w:rsid w:val="00DC5A68"/>
    <w:rsid w:val="00DC5E59"/>
    <w:rsid w:val="00DC6137"/>
    <w:rsid w:val="00DC6EE7"/>
    <w:rsid w:val="00DC75AD"/>
    <w:rsid w:val="00DC78A8"/>
    <w:rsid w:val="00DC7CF0"/>
    <w:rsid w:val="00DD08F1"/>
    <w:rsid w:val="00DD0EDF"/>
    <w:rsid w:val="00DD158D"/>
    <w:rsid w:val="00DD1DFA"/>
    <w:rsid w:val="00DD1F07"/>
    <w:rsid w:val="00DD216F"/>
    <w:rsid w:val="00DD29A5"/>
    <w:rsid w:val="00DD2E88"/>
    <w:rsid w:val="00DD2EE1"/>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0CA"/>
    <w:rsid w:val="00E03F57"/>
    <w:rsid w:val="00E04866"/>
    <w:rsid w:val="00E04AA2"/>
    <w:rsid w:val="00E04C90"/>
    <w:rsid w:val="00E05BD2"/>
    <w:rsid w:val="00E05F6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3BC4"/>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B6A"/>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5CDA"/>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C42"/>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422"/>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0D89"/>
    <w:rsid w:val="00ED19A0"/>
    <w:rsid w:val="00ED1D34"/>
    <w:rsid w:val="00ED201F"/>
    <w:rsid w:val="00ED2029"/>
    <w:rsid w:val="00ED2065"/>
    <w:rsid w:val="00ED2120"/>
    <w:rsid w:val="00ED33CF"/>
    <w:rsid w:val="00ED340D"/>
    <w:rsid w:val="00ED3774"/>
    <w:rsid w:val="00ED3DD8"/>
    <w:rsid w:val="00ED4AFF"/>
    <w:rsid w:val="00ED4DCE"/>
    <w:rsid w:val="00ED51B4"/>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3C2"/>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18D"/>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2B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45"/>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E59"/>
    <w:rsid w:val="00F52F88"/>
    <w:rsid w:val="00F530AC"/>
    <w:rsid w:val="00F5328A"/>
    <w:rsid w:val="00F537BD"/>
    <w:rsid w:val="00F53928"/>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69B"/>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1A06"/>
    <w:rsid w:val="00F92358"/>
    <w:rsid w:val="00F925F3"/>
    <w:rsid w:val="00F925F6"/>
    <w:rsid w:val="00F9274E"/>
    <w:rsid w:val="00F92873"/>
    <w:rsid w:val="00F92B51"/>
    <w:rsid w:val="00F92D7D"/>
    <w:rsid w:val="00F9366F"/>
    <w:rsid w:val="00F93A34"/>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08B1"/>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5D"/>
    <w:rsid w:val="00FA6BFC"/>
    <w:rsid w:val="00FA7C20"/>
    <w:rsid w:val="00FB0301"/>
    <w:rsid w:val="00FB03AF"/>
    <w:rsid w:val="00FB04EB"/>
    <w:rsid w:val="00FB0811"/>
    <w:rsid w:val="00FB0E58"/>
    <w:rsid w:val="00FB14C6"/>
    <w:rsid w:val="00FB18A0"/>
    <w:rsid w:val="00FB1B7F"/>
    <w:rsid w:val="00FB2956"/>
    <w:rsid w:val="00FB2AE0"/>
    <w:rsid w:val="00FB2F28"/>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667"/>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9AD"/>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6F"/>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978608754">
      <w:bodyDiv w:val="1"/>
      <w:marLeft w:val="0"/>
      <w:marRight w:val="0"/>
      <w:marTop w:val="0"/>
      <w:marBottom w:val="0"/>
      <w:divBdr>
        <w:top w:val="none" w:sz="0" w:space="0" w:color="auto"/>
        <w:left w:val="none" w:sz="0" w:space="0" w:color="auto"/>
        <w:bottom w:val="none" w:sz="0" w:space="0" w:color="auto"/>
        <w:right w:val="none" w:sz="0" w:space="0" w:color="auto"/>
      </w:divBdr>
    </w:div>
    <w:div w:id="2066487512">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7796-EC8E-4B95-819B-47AC2909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2019-11-29T12:19:00Z</cp:lastPrinted>
  <dcterms:created xsi:type="dcterms:W3CDTF">2019-11-28T05:40:00Z</dcterms:created>
  <dcterms:modified xsi:type="dcterms:W3CDTF">2019-11-29T12:52:00Z</dcterms:modified>
</cp:coreProperties>
</file>