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 города Волгодонска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E84C28" w:rsidRDefault="00187FB7" w:rsidP="00C841FF">
      <w:pPr>
        <w:rPr>
          <w:sz w:val="27"/>
          <w:szCs w:val="27"/>
        </w:rPr>
      </w:pPr>
      <w:r w:rsidRPr="00187FB7">
        <w:rPr>
          <w:sz w:val="27"/>
          <w:szCs w:val="27"/>
          <w:u w:val="single"/>
        </w:rPr>
        <w:t>18.12.2019</w:t>
      </w:r>
      <w:r w:rsidR="00F22EA6">
        <w:rPr>
          <w:sz w:val="27"/>
          <w:szCs w:val="27"/>
        </w:rPr>
        <w:tab/>
      </w:r>
      <w:r w:rsidR="00F22EA6">
        <w:rPr>
          <w:sz w:val="27"/>
          <w:szCs w:val="27"/>
        </w:rPr>
        <w:tab/>
      </w:r>
      <w:r w:rsidR="00F22EA6">
        <w:rPr>
          <w:sz w:val="27"/>
          <w:szCs w:val="27"/>
        </w:rPr>
        <w:tab/>
      </w:r>
      <w:r w:rsidR="00F22EA6">
        <w:rPr>
          <w:sz w:val="27"/>
          <w:szCs w:val="27"/>
        </w:rPr>
        <w:tab/>
      </w:r>
      <w:r w:rsidR="00F22EA6">
        <w:rPr>
          <w:sz w:val="27"/>
          <w:szCs w:val="27"/>
        </w:rPr>
        <w:tab/>
      </w:r>
      <w:r w:rsidR="00F22EA6">
        <w:rPr>
          <w:sz w:val="27"/>
          <w:szCs w:val="27"/>
        </w:rPr>
        <w:tab/>
      </w:r>
      <w:r w:rsidR="00F63A04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№ </w:t>
      </w:r>
      <w:r w:rsidRPr="00187FB7">
        <w:rPr>
          <w:sz w:val="27"/>
          <w:szCs w:val="27"/>
          <w:u w:val="single"/>
        </w:rPr>
        <w:t>79Б</w:t>
      </w:r>
    </w:p>
    <w:p w:rsidR="00C841FF" w:rsidRPr="00FB24E2" w:rsidRDefault="00C841FF" w:rsidP="003C1F74">
      <w:pPr>
        <w:spacing w:before="120"/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 Волгодонск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3D7541" w:rsidRDefault="00C841FF" w:rsidP="00C841FF">
      <w:pPr>
        <w:rPr>
          <w:sz w:val="28"/>
          <w:szCs w:val="28"/>
        </w:rPr>
      </w:pPr>
      <w:r w:rsidRPr="003D7541">
        <w:rPr>
          <w:sz w:val="28"/>
          <w:szCs w:val="28"/>
        </w:rPr>
        <w:t>О внесении изменений в приказ</w:t>
      </w:r>
    </w:p>
    <w:p w:rsidR="00C841FF" w:rsidRPr="003D7541" w:rsidRDefault="00C841FF" w:rsidP="00C841FF">
      <w:pPr>
        <w:rPr>
          <w:sz w:val="28"/>
          <w:szCs w:val="28"/>
        </w:rPr>
      </w:pPr>
      <w:r w:rsidRPr="003D7541">
        <w:rPr>
          <w:sz w:val="28"/>
          <w:szCs w:val="28"/>
        </w:rPr>
        <w:t>Финансового управления города Волгодонска</w:t>
      </w:r>
    </w:p>
    <w:p w:rsidR="00C841FF" w:rsidRPr="003D7541" w:rsidRDefault="00C841FF" w:rsidP="00C841FF">
      <w:pPr>
        <w:rPr>
          <w:sz w:val="28"/>
          <w:szCs w:val="28"/>
        </w:rPr>
      </w:pPr>
      <w:r w:rsidRPr="003D7541">
        <w:rPr>
          <w:sz w:val="28"/>
          <w:szCs w:val="28"/>
        </w:rPr>
        <w:t>от 19.08.2016 № 51Б</w:t>
      </w:r>
    </w:p>
    <w:p w:rsidR="00C841FF" w:rsidRPr="003D7541" w:rsidRDefault="00C841FF" w:rsidP="00C841FF">
      <w:pPr>
        <w:rPr>
          <w:sz w:val="28"/>
          <w:szCs w:val="28"/>
        </w:rPr>
      </w:pPr>
    </w:p>
    <w:p w:rsidR="00B85936" w:rsidRPr="00751B0C" w:rsidRDefault="0077410E" w:rsidP="007741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1B0C">
        <w:rPr>
          <w:sz w:val="28"/>
          <w:szCs w:val="28"/>
        </w:rPr>
        <w:t>В соответствии с</w:t>
      </w:r>
      <w:r w:rsidR="00751B0C" w:rsidRPr="00751B0C">
        <w:rPr>
          <w:sz w:val="28"/>
          <w:szCs w:val="28"/>
        </w:rPr>
        <w:t>о</w:t>
      </w:r>
      <w:hyperlink r:id="rId6" w:history="1">
        <w:r w:rsidR="00751B0C" w:rsidRPr="00751B0C">
          <w:rPr>
            <w:sz w:val="28"/>
            <w:szCs w:val="28"/>
          </w:rPr>
          <w:t xml:space="preserve"> статьей</w:t>
        </w:r>
        <w:r w:rsidRPr="00751B0C">
          <w:rPr>
            <w:sz w:val="28"/>
            <w:szCs w:val="28"/>
          </w:rPr>
          <w:t xml:space="preserve"> 160.1</w:t>
        </w:r>
      </w:hyperlink>
      <w:r w:rsidRPr="00751B0C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51B0C">
          <w:rPr>
            <w:sz w:val="28"/>
            <w:szCs w:val="28"/>
          </w:rPr>
          <w:t>постановлением</w:t>
        </w:r>
      </w:hyperlink>
      <w:r w:rsidRPr="00751B0C">
        <w:rPr>
          <w:sz w:val="28"/>
          <w:szCs w:val="28"/>
        </w:rPr>
        <w:t xml:space="preserve"> Правительства Российской Федерации от 23.06.2016 </w:t>
      </w:r>
      <w:r w:rsidR="003C1F74" w:rsidRPr="00751B0C">
        <w:rPr>
          <w:sz w:val="28"/>
          <w:szCs w:val="28"/>
        </w:rPr>
        <w:t>№</w:t>
      </w:r>
      <w:r w:rsidRPr="00751B0C">
        <w:rPr>
          <w:sz w:val="28"/>
          <w:szCs w:val="28"/>
        </w:rPr>
        <w:t xml:space="preserve"> 574 «Об общих требованиях к методике прогнозирования поступлений доходов в бюджеты бюджетной системы Российской Федерации</w:t>
      </w:r>
      <w:r w:rsidR="003C1F74" w:rsidRPr="00751B0C">
        <w:rPr>
          <w:sz w:val="28"/>
          <w:szCs w:val="28"/>
        </w:rPr>
        <w:t>»</w:t>
      </w:r>
      <w:r w:rsidRPr="00751B0C">
        <w:rPr>
          <w:sz w:val="28"/>
          <w:szCs w:val="28"/>
        </w:rPr>
        <w:t xml:space="preserve">, </w:t>
      </w:r>
      <w:r w:rsidR="003C1F74" w:rsidRPr="00751B0C">
        <w:rPr>
          <w:sz w:val="28"/>
          <w:szCs w:val="28"/>
        </w:rPr>
        <w:t xml:space="preserve">постановлением Администрации города Волгодонска от 23.03.2017 №637 «Об утверждении Положения о порядке осуществления органами местного самоуправления, отраслевыми (функциональными) органами Администрации города Волгодонска полномочий главных администраторов доходов местного бюджета» </w:t>
      </w:r>
      <w:proofErr w:type="gramEnd"/>
    </w:p>
    <w:p w:rsidR="003C1F74" w:rsidRDefault="003C1F74" w:rsidP="007741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41FF" w:rsidRDefault="00C841FF" w:rsidP="00B8593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55DA">
        <w:rPr>
          <w:sz w:val="28"/>
          <w:szCs w:val="28"/>
        </w:rPr>
        <w:t>ПРИКАЗЫВАЮ:</w:t>
      </w:r>
    </w:p>
    <w:p w:rsidR="00B85936" w:rsidRPr="00E155DA" w:rsidRDefault="00B85936" w:rsidP="00B859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41FF" w:rsidRDefault="00F22EA6" w:rsidP="00F22E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841FF" w:rsidRPr="00E155DA">
        <w:rPr>
          <w:sz w:val="28"/>
          <w:szCs w:val="28"/>
        </w:rPr>
        <w:t>Внести в приложение к приказу Финансового управления города Волгодонска от 19.08.2016 № 51Б «</w:t>
      </w:r>
      <w:r w:rsidR="00C841FF" w:rsidRPr="00BE0C10">
        <w:rPr>
          <w:sz w:val="28"/>
          <w:szCs w:val="28"/>
        </w:rPr>
        <w:t>О методике прогнозирования поступлений доходов в местный бюджет в части доходов, в отношении которых Финансовое управление города Волгодонска наделено полномочиями главного администратора доходов местного бюджета» изменени</w:t>
      </w:r>
      <w:r w:rsidR="00E155DA" w:rsidRPr="00BE0C10">
        <w:rPr>
          <w:sz w:val="28"/>
          <w:szCs w:val="28"/>
        </w:rPr>
        <w:t>я</w:t>
      </w:r>
      <w:r w:rsidR="00C841FF" w:rsidRPr="00BE0C10">
        <w:rPr>
          <w:sz w:val="28"/>
          <w:szCs w:val="28"/>
        </w:rPr>
        <w:t>, изложив его в редакции согласно приложению к настоящему приказу</w:t>
      </w:r>
      <w:r w:rsidR="00C841FF" w:rsidRPr="00E155DA">
        <w:rPr>
          <w:sz w:val="28"/>
          <w:szCs w:val="28"/>
        </w:rPr>
        <w:t>.</w:t>
      </w:r>
    </w:p>
    <w:p w:rsidR="00C841FF" w:rsidRDefault="00F22EA6" w:rsidP="00F22E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841FF" w:rsidRPr="00E155DA">
        <w:rPr>
          <w:sz w:val="28"/>
          <w:szCs w:val="28"/>
        </w:rPr>
        <w:t xml:space="preserve">Приказ вступает  в силу </w:t>
      </w:r>
      <w:r w:rsidR="00E306B0" w:rsidRPr="00E155DA">
        <w:rPr>
          <w:sz w:val="28"/>
          <w:szCs w:val="28"/>
        </w:rPr>
        <w:t>с 1 января 20</w:t>
      </w:r>
      <w:r w:rsidR="00E155DA" w:rsidRPr="00E155DA">
        <w:rPr>
          <w:sz w:val="28"/>
          <w:szCs w:val="28"/>
        </w:rPr>
        <w:t>20</w:t>
      </w:r>
      <w:r w:rsidR="00E306B0" w:rsidRPr="00E155DA">
        <w:rPr>
          <w:sz w:val="28"/>
          <w:szCs w:val="28"/>
        </w:rPr>
        <w:t xml:space="preserve"> года</w:t>
      </w:r>
      <w:r w:rsidR="00C841FF" w:rsidRPr="00E155DA">
        <w:rPr>
          <w:sz w:val="28"/>
          <w:szCs w:val="28"/>
        </w:rPr>
        <w:t>.</w:t>
      </w:r>
    </w:p>
    <w:p w:rsidR="00C841FF" w:rsidRPr="00E155DA" w:rsidRDefault="00F22EA6" w:rsidP="00F22E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C841FF" w:rsidRPr="00E155DA">
        <w:rPr>
          <w:sz w:val="28"/>
          <w:szCs w:val="28"/>
        </w:rPr>
        <w:t>Контроль за</w:t>
      </w:r>
      <w:proofErr w:type="gramEnd"/>
      <w:r w:rsidR="00C841FF" w:rsidRPr="00E155DA">
        <w:rPr>
          <w:sz w:val="28"/>
          <w:szCs w:val="28"/>
        </w:rPr>
        <w:t xml:space="preserve"> исполнением настоящего приказа возложить на начальника </w:t>
      </w:r>
      <w:r w:rsidR="00E155DA" w:rsidRPr="00E155DA">
        <w:rPr>
          <w:sz w:val="28"/>
          <w:szCs w:val="28"/>
        </w:rPr>
        <w:t>сектора</w:t>
      </w:r>
      <w:r w:rsidR="00C841FF" w:rsidRPr="00E155DA">
        <w:rPr>
          <w:sz w:val="28"/>
          <w:szCs w:val="28"/>
        </w:rPr>
        <w:t xml:space="preserve"> доходов </w:t>
      </w:r>
      <w:r w:rsidR="00B85936">
        <w:rPr>
          <w:sz w:val="28"/>
          <w:szCs w:val="28"/>
        </w:rPr>
        <w:t>О.А. Селехову.</w:t>
      </w:r>
    </w:p>
    <w:p w:rsidR="00703DBA" w:rsidRDefault="00703DBA" w:rsidP="00C841FF">
      <w:pPr>
        <w:ind w:left="710" w:right="-427"/>
        <w:jc w:val="both"/>
        <w:rPr>
          <w:sz w:val="28"/>
          <w:szCs w:val="28"/>
        </w:rPr>
      </w:pPr>
    </w:p>
    <w:p w:rsidR="00C841FF" w:rsidRPr="00E155DA" w:rsidRDefault="00C841FF" w:rsidP="00C841FF">
      <w:pPr>
        <w:rPr>
          <w:sz w:val="28"/>
          <w:szCs w:val="28"/>
        </w:rPr>
      </w:pPr>
    </w:p>
    <w:p w:rsidR="00C841FF" w:rsidRPr="00E155DA" w:rsidRDefault="00C841FF" w:rsidP="00B85936">
      <w:pPr>
        <w:tabs>
          <w:tab w:val="left" w:pos="1276"/>
        </w:tabs>
        <w:rPr>
          <w:sz w:val="28"/>
          <w:szCs w:val="28"/>
        </w:rPr>
      </w:pPr>
      <w:r w:rsidRPr="00E155DA">
        <w:rPr>
          <w:sz w:val="28"/>
          <w:szCs w:val="28"/>
        </w:rPr>
        <w:t xml:space="preserve">Начальник Финансового управления </w:t>
      </w:r>
    </w:p>
    <w:p w:rsidR="00C841FF" w:rsidRPr="00E155DA" w:rsidRDefault="00C841FF" w:rsidP="00C841FF">
      <w:pPr>
        <w:rPr>
          <w:sz w:val="28"/>
          <w:szCs w:val="28"/>
        </w:rPr>
      </w:pPr>
      <w:r w:rsidRPr="00E155DA">
        <w:rPr>
          <w:sz w:val="28"/>
          <w:szCs w:val="28"/>
        </w:rPr>
        <w:t>города Волгодонска</w:t>
      </w:r>
      <w:r w:rsidRPr="00E155DA">
        <w:rPr>
          <w:sz w:val="28"/>
          <w:szCs w:val="28"/>
        </w:rPr>
        <w:tab/>
      </w:r>
      <w:r w:rsidRPr="00E155DA">
        <w:rPr>
          <w:sz w:val="28"/>
          <w:szCs w:val="28"/>
        </w:rPr>
        <w:tab/>
      </w:r>
      <w:r w:rsidRPr="00E155DA">
        <w:rPr>
          <w:sz w:val="28"/>
          <w:szCs w:val="28"/>
        </w:rPr>
        <w:tab/>
      </w:r>
      <w:r w:rsidRPr="00E155DA">
        <w:rPr>
          <w:sz w:val="28"/>
          <w:szCs w:val="28"/>
        </w:rPr>
        <w:tab/>
      </w:r>
      <w:r w:rsidRPr="00E155DA">
        <w:rPr>
          <w:sz w:val="28"/>
          <w:szCs w:val="28"/>
        </w:rPr>
        <w:tab/>
      </w:r>
      <w:r w:rsidRPr="00E155DA">
        <w:rPr>
          <w:sz w:val="28"/>
          <w:szCs w:val="28"/>
        </w:rPr>
        <w:tab/>
      </w:r>
      <w:r w:rsidRPr="00E155DA">
        <w:rPr>
          <w:sz w:val="28"/>
          <w:szCs w:val="28"/>
        </w:rPr>
        <w:tab/>
      </w:r>
      <w:r w:rsidR="00F22EA6">
        <w:rPr>
          <w:sz w:val="28"/>
          <w:szCs w:val="28"/>
        </w:rPr>
        <w:t xml:space="preserve">            </w:t>
      </w:r>
      <w:r w:rsidRPr="00E155DA">
        <w:rPr>
          <w:sz w:val="28"/>
          <w:szCs w:val="28"/>
        </w:rPr>
        <w:t>М.А.</w:t>
      </w:r>
      <w:proofErr w:type="gramStart"/>
      <w:r w:rsidRPr="00E155DA">
        <w:rPr>
          <w:sz w:val="28"/>
          <w:szCs w:val="28"/>
        </w:rPr>
        <w:t>Вялых</w:t>
      </w:r>
      <w:proofErr w:type="gramEnd"/>
    </w:p>
    <w:p w:rsidR="00CD6F4D" w:rsidRPr="00245B2C" w:rsidRDefault="00CD6F4D" w:rsidP="00601E3C">
      <w:pPr>
        <w:jc w:val="both"/>
        <w:rPr>
          <w:sz w:val="28"/>
          <w:szCs w:val="28"/>
          <w:highlight w:val="yellow"/>
        </w:rPr>
      </w:pPr>
    </w:p>
    <w:p w:rsidR="00601E3C" w:rsidRPr="003C1F74" w:rsidRDefault="00601E3C" w:rsidP="00601E3C">
      <w:pPr>
        <w:jc w:val="both"/>
      </w:pPr>
      <w:r w:rsidRPr="003C1F74">
        <w:t>Пр</w:t>
      </w:r>
      <w:r w:rsidR="00E43938" w:rsidRPr="003C1F74">
        <w:t xml:space="preserve">иказ подготовлен </w:t>
      </w:r>
      <w:r w:rsidR="00BD6D96" w:rsidRPr="003C1F74">
        <w:t>сектором</w:t>
      </w:r>
      <w:r w:rsidRPr="003C1F74">
        <w:t xml:space="preserve"> доходов</w:t>
      </w:r>
    </w:p>
    <w:p w:rsidR="009D7F31" w:rsidRPr="003C1F74" w:rsidRDefault="009D7F31" w:rsidP="00601E3C">
      <w:pPr>
        <w:jc w:val="both"/>
        <w:rPr>
          <w:highlight w:val="yellow"/>
        </w:rPr>
      </w:pPr>
    </w:p>
    <w:p w:rsidR="00187FB7" w:rsidRDefault="00187FB7" w:rsidP="00F22EA6">
      <w:pPr>
        <w:autoSpaceDE w:val="0"/>
        <w:autoSpaceDN w:val="0"/>
        <w:adjustRightInd w:val="0"/>
        <w:ind w:left="4679" w:right="-144" w:firstLine="708"/>
        <w:outlineLvl w:val="0"/>
      </w:pPr>
    </w:p>
    <w:p w:rsidR="00187FB7" w:rsidRDefault="00187FB7" w:rsidP="00F22EA6">
      <w:pPr>
        <w:autoSpaceDE w:val="0"/>
        <w:autoSpaceDN w:val="0"/>
        <w:adjustRightInd w:val="0"/>
        <w:ind w:left="4679" w:right="-144" w:firstLine="708"/>
        <w:outlineLvl w:val="0"/>
      </w:pPr>
    </w:p>
    <w:p w:rsidR="00187FB7" w:rsidRDefault="00187FB7" w:rsidP="00F22EA6">
      <w:pPr>
        <w:autoSpaceDE w:val="0"/>
        <w:autoSpaceDN w:val="0"/>
        <w:adjustRightInd w:val="0"/>
        <w:ind w:left="4679" w:right="-144" w:firstLine="708"/>
        <w:outlineLvl w:val="0"/>
      </w:pPr>
    </w:p>
    <w:p w:rsidR="00187FB7" w:rsidRDefault="00187FB7" w:rsidP="00F22EA6">
      <w:pPr>
        <w:autoSpaceDE w:val="0"/>
        <w:autoSpaceDN w:val="0"/>
        <w:adjustRightInd w:val="0"/>
        <w:ind w:left="4679" w:right="-144" w:firstLine="708"/>
        <w:outlineLvl w:val="0"/>
      </w:pPr>
    </w:p>
    <w:p w:rsidR="00187FB7" w:rsidRDefault="00187FB7" w:rsidP="00F22EA6">
      <w:pPr>
        <w:autoSpaceDE w:val="0"/>
        <w:autoSpaceDN w:val="0"/>
        <w:adjustRightInd w:val="0"/>
        <w:ind w:left="4679" w:right="-144" w:firstLine="708"/>
        <w:outlineLvl w:val="0"/>
      </w:pPr>
    </w:p>
    <w:p w:rsidR="00187FB7" w:rsidRDefault="00187FB7" w:rsidP="00F22EA6">
      <w:pPr>
        <w:autoSpaceDE w:val="0"/>
        <w:autoSpaceDN w:val="0"/>
        <w:adjustRightInd w:val="0"/>
        <w:ind w:left="4679" w:right="-144" w:firstLine="708"/>
        <w:outlineLvl w:val="0"/>
      </w:pPr>
    </w:p>
    <w:p w:rsidR="00281F42" w:rsidRPr="00E155DA" w:rsidRDefault="00281F42" w:rsidP="00F22EA6">
      <w:pPr>
        <w:autoSpaceDE w:val="0"/>
        <w:autoSpaceDN w:val="0"/>
        <w:adjustRightInd w:val="0"/>
        <w:ind w:left="4679" w:right="-144" w:firstLine="708"/>
        <w:outlineLvl w:val="0"/>
        <w:rPr>
          <w:sz w:val="28"/>
          <w:szCs w:val="28"/>
        </w:rPr>
      </w:pPr>
      <w:r w:rsidRPr="00E155DA">
        <w:rPr>
          <w:sz w:val="28"/>
          <w:szCs w:val="28"/>
        </w:rPr>
        <w:lastRenderedPageBreak/>
        <w:t>Приложение</w:t>
      </w:r>
    </w:p>
    <w:p w:rsidR="00281F42" w:rsidRPr="00E155DA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E155DA">
        <w:rPr>
          <w:sz w:val="28"/>
          <w:szCs w:val="28"/>
        </w:rPr>
        <w:t xml:space="preserve">к приказу </w:t>
      </w:r>
      <w:proofErr w:type="gramStart"/>
      <w:r w:rsidRPr="00E155DA">
        <w:rPr>
          <w:sz w:val="28"/>
          <w:szCs w:val="28"/>
        </w:rPr>
        <w:t>Финансового</w:t>
      </w:r>
      <w:proofErr w:type="gramEnd"/>
      <w:r w:rsidRPr="00E155DA">
        <w:rPr>
          <w:sz w:val="28"/>
          <w:szCs w:val="28"/>
        </w:rPr>
        <w:t xml:space="preserve"> </w:t>
      </w:r>
    </w:p>
    <w:p w:rsidR="00281F42" w:rsidRPr="00E155DA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E155DA">
        <w:rPr>
          <w:sz w:val="28"/>
          <w:szCs w:val="28"/>
        </w:rPr>
        <w:t>управления города Волгодонска</w:t>
      </w:r>
    </w:p>
    <w:p w:rsidR="00281F42" w:rsidRPr="00E155DA" w:rsidRDefault="00281F42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E155DA">
        <w:rPr>
          <w:sz w:val="28"/>
          <w:szCs w:val="28"/>
        </w:rPr>
        <w:t xml:space="preserve">от </w:t>
      </w:r>
      <w:r w:rsidR="00187FB7" w:rsidRPr="00187FB7">
        <w:rPr>
          <w:sz w:val="28"/>
          <w:szCs w:val="28"/>
          <w:u w:val="single"/>
        </w:rPr>
        <w:t>18.12.2019</w:t>
      </w:r>
      <w:r w:rsidRPr="00E155DA">
        <w:rPr>
          <w:sz w:val="28"/>
          <w:szCs w:val="28"/>
        </w:rPr>
        <w:t xml:space="preserve"> №</w:t>
      </w:r>
      <w:r w:rsidR="00187FB7">
        <w:rPr>
          <w:sz w:val="28"/>
          <w:szCs w:val="28"/>
        </w:rPr>
        <w:t xml:space="preserve"> </w:t>
      </w:r>
      <w:r w:rsidR="00187FB7" w:rsidRPr="00187FB7">
        <w:rPr>
          <w:sz w:val="28"/>
          <w:szCs w:val="28"/>
          <w:u w:val="single"/>
        </w:rPr>
        <w:t>79Б</w:t>
      </w:r>
    </w:p>
    <w:p w:rsidR="00281F42" w:rsidRPr="00E155DA" w:rsidRDefault="00281F42" w:rsidP="00281F42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0C2D32" w:rsidRPr="00E155DA" w:rsidRDefault="000C2D32" w:rsidP="000C2D32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E155DA">
        <w:rPr>
          <w:sz w:val="28"/>
          <w:szCs w:val="28"/>
        </w:rPr>
        <w:t>«Приложение</w:t>
      </w:r>
    </w:p>
    <w:p w:rsidR="000C2D32" w:rsidRPr="00E155DA" w:rsidRDefault="000C2D32" w:rsidP="00F22EA6">
      <w:pPr>
        <w:autoSpaceDE w:val="0"/>
        <w:autoSpaceDN w:val="0"/>
        <w:adjustRightInd w:val="0"/>
        <w:ind w:left="5245" w:right="-427"/>
        <w:outlineLvl w:val="0"/>
        <w:rPr>
          <w:sz w:val="28"/>
          <w:szCs w:val="28"/>
        </w:rPr>
      </w:pPr>
      <w:r w:rsidRPr="00E155DA">
        <w:rPr>
          <w:sz w:val="28"/>
          <w:szCs w:val="28"/>
        </w:rPr>
        <w:t xml:space="preserve">к приказу </w:t>
      </w:r>
      <w:proofErr w:type="gramStart"/>
      <w:r w:rsidRPr="00E155DA">
        <w:rPr>
          <w:sz w:val="28"/>
          <w:szCs w:val="28"/>
        </w:rPr>
        <w:t>Финансового</w:t>
      </w:r>
      <w:proofErr w:type="gramEnd"/>
      <w:r w:rsidRPr="00E155DA">
        <w:rPr>
          <w:sz w:val="28"/>
          <w:szCs w:val="28"/>
        </w:rPr>
        <w:t xml:space="preserve"> </w:t>
      </w:r>
    </w:p>
    <w:p w:rsidR="000C2D32" w:rsidRPr="00E155DA" w:rsidRDefault="000C2D32" w:rsidP="000C2D32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E155DA">
        <w:rPr>
          <w:sz w:val="28"/>
          <w:szCs w:val="28"/>
        </w:rPr>
        <w:t>управления города Волгодонска</w:t>
      </w:r>
    </w:p>
    <w:p w:rsidR="000C2D32" w:rsidRDefault="000C2D32" w:rsidP="000C2D32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 w:rsidRPr="00E155DA">
        <w:rPr>
          <w:sz w:val="28"/>
          <w:szCs w:val="28"/>
        </w:rPr>
        <w:t>от  19.08.2016 № 51Б</w:t>
      </w:r>
    </w:p>
    <w:p w:rsidR="000C2D32" w:rsidRDefault="000C2D32" w:rsidP="00281F42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A90FB6" w:rsidRDefault="00A90FB6" w:rsidP="00281F42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751B0C" w:rsidRDefault="00281F42" w:rsidP="007252D8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281F42" w:rsidRDefault="00281F42" w:rsidP="007252D8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поступлений</w:t>
      </w:r>
      <w:r w:rsidRPr="00AE4E64">
        <w:rPr>
          <w:sz w:val="28"/>
          <w:szCs w:val="28"/>
        </w:rPr>
        <w:t xml:space="preserve"> доходов в </w:t>
      </w:r>
      <w:r w:rsidR="00003796">
        <w:rPr>
          <w:sz w:val="28"/>
          <w:szCs w:val="28"/>
        </w:rPr>
        <w:t xml:space="preserve">местный </w:t>
      </w:r>
      <w:r w:rsidRPr="00AE4E64">
        <w:rPr>
          <w:sz w:val="28"/>
          <w:szCs w:val="28"/>
        </w:rPr>
        <w:t>бюджет</w:t>
      </w:r>
      <w:r w:rsidR="00B85936">
        <w:rPr>
          <w:sz w:val="28"/>
          <w:szCs w:val="28"/>
        </w:rPr>
        <w:t xml:space="preserve"> </w:t>
      </w:r>
      <w:r w:rsidRPr="00AE4E64">
        <w:rPr>
          <w:sz w:val="28"/>
          <w:szCs w:val="28"/>
        </w:rPr>
        <w:t xml:space="preserve">в части доходов, в отношении которых </w:t>
      </w:r>
      <w:r>
        <w:rPr>
          <w:sz w:val="28"/>
          <w:szCs w:val="28"/>
        </w:rPr>
        <w:t xml:space="preserve">Финансовое управление города Волгодонска </w:t>
      </w: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003796"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751B0C" w:rsidRDefault="00751B0C" w:rsidP="00B85936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</w:p>
    <w:p w:rsidR="002278AB" w:rsidRDefault="0092306A" w:rsidP="00EF3516">
      <w:pPr>
        <w:tabs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B0C">
        <w:rPr>
          <w:sz w:val="28"/>
          <w:szCs w:val="28"/>
        </w:rPr>
        <w:tab/>
      </w:r>
      <w:r w:rsidR="00DC0065">
        <w:rPr>
          <w:sz w:val="28"/>
          <w:szCs w:val="28"/>
        </w:rPr>
        <w:t xml:space="preserve">Методика прогнозирования поступлений доходов </w:t>
      </w:r>
      <w:r w:rsidR="00003796">
        <w:rPr>
          <w:sz w:val="28"/>
          <w:szCs w:val="28"/>
        </w:rPr>
        <w:t xml:space="preserve">местного </w:t>
      </w:r>
      <w:r w:rsidR="00DC0065">
        <w:rPr>
          <w:sz w:val="28"/>
          <w:szCs w:val="28"/>
        </w:rPr>
        <w:t>б</w:t>
      </w:r>
      <w:r w:rsidR="00003796">
        <w:rPr>
          <w:sz w:val="28"/>
          <w:szCs w:val="28"/>
        </w:rPr>
        <w:t>юджета</w:t>
      </w:r>
      <w:r w:rsidR="00DC0065">
        <w:rPr>
          <w:sz w:val="28"/>
          <w:szCs w:val="28"/>
        </w:rPr>
        <w:t>, главным администратором которых является Финансовое управление города Волгодонска (далее – Методика</w:t>
      </w:r>
      <w:r w:rsidR="002278AB">
        <w:rPr>
          <w:sz w:val="28"/>
          <w:szCs w:val="28"/>
        </w:rPr>
        <w:t>, Финансовое управление</w:t>
      </w:r>
      <w:r w:rsidR="00DC0065">
        <w:rPr>
          <w:sz w:val="28"/>
          <w:szCs w:val="28"/>
        </w:rPr>
        <w:t xml:space="preserve">), разработана </w:t>
      </w:r>
      <w:r w:rsidR="003C1F74">
        <w:rPr>
          <w:sz w:val="28"/>
          <w:szCs w:val="28"/>
        </w:rPr>
        <w:t>в соответ</w:t>
      </w:r>
      <w:r w:rsidR="00751B0C">
        <w:rPr>
          <w:sz w:val="28"/>
          <w:szCs w:val="28"/>
        </w:rPr>
        <w:t xml:space="preserve">ствии </w:t>
      </w:r>
      <w:r w:rsidR="003C1F74">
        <w:rPr>
          <w:sz w:val="28"/>
          <w:szCs w:val="28"/>
        </w:rPr>
        <w:t>со статьей 160.1 Бюджетного</w:t>
      </w:r>
      <w:r w:rsidR="002278AB">
        <w:rPr>
          <w:sz w:val="28"/>
          <w:szCs w:val="28"/>
        </w:rPr>
        <w:t xml:space="preserve"> </w:t>
      </w:r>
      <w:r w:rsidR="003C1F74">
        <w:rPr>
          <w:sz w:val="28"/>
          <w:szCs w:val="28"/>
        </w:rPr>
        <w:t xml:space="preserve">кодекса Российской Федерации </w:t>
      </w:r>
      <w:r w:rsidR="00751B0C">
        <w:rPr>
          <w:sz w:val="28"/>
          <w:szCs w:val="28"/>
        </w:rPr>
        <w:t>и определяет порядок</w:t>
      </w:r>
      <w:r w:rsidR="00382B91">
        <w:rPr>
          <w:sz w:val="28"/>
          <w:szCs w:val="28"/>
        </w:rPr>
        <w:t xml:space="preserve"> прогнозирования поступлений по закрепленным</w:t>
      </w:r>
      <w:r w:rsidR="00751B0C">
        <w:rPr>
          <w:sz w:val="28"/>
          <w:szCs w:val="28"/>
        </w:rPr>
        <w:t xml:space="preserve"> за Финансовым управление</w:t>
      </w:r>
      <w:r w:rsidR="002278AB">
        <w:rPr>
          <w:sz w:val="28"/>
          <w:szCs w:val="28"/>
        </w:rPr>
        <w:t>м</w:t>
      </w:r>
      <w:r w:rsidR="00751B0C">
        <w:rPr>
          <w:sz w:val="28"/>
          <w:szCs w:val="28"/>
        </w:rPr>
        <w:t xml:space="preserve"> кодам классификации д</w:t>
      </w:r>
      <w:r w:rsidR="00382B91">
        <w:rPr>
          <w:sz w:val="28"/>
          <w:szCs w:val="28"/>
        </w:rPr>
        <w:t>оход</w:t>
      </w:r>
      <w:r w:rsidR="00751B0C">
        <w:rPr>
          <w:sz w:val="28"/>
          <w:szCs w:val="28"/>
        </w:rPr>
        <w:t>ов</w:t>
      </w:r>
      <w:r w:rsidR="002278AB">
        <w:rPr>
          <w:sz w:val="28"/>
          <w:szCs w:val="28"/>
        </w:rPr>
        <w:t>.</w:t>
      </w:r>
      <w:r w:rsidR="00751B0C">
        <w:rPr>
          <w:sz w:val="28"/>
          <w:szCs w:val="28"/>
        </w:rPr>
        <w:t xml:space="preserve"> </w:t>
      </w:r>
    </w:p>
    <w:p w:rsidR="002278AB" w:rsidRDefault="002278AB" w:rsidP="002278AB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Перечень кодов </w:t>
      </w:r>
      <w:r w:rsidR="007252D8">
        <w:rPr>
          <w:sz w:val="28"/>
          <w:szCs w:val="28"/>
        </w:rPr>
        <w:t xml:space="preserve">классификации </w:t>
      </w:r>
      <w:r>
        <w:rPr>
          <w:sz w:val="28"/>
          <w:szCs w:val="28"/>
        </w:rPr>
        <w:t>доходов, закрепленных за Финансовым управлением, определяется решением Волгодонской городской Думы о бюджете города Волгодонска.</w:t>
      </w:r>
    </w:p>
    <w:p w:rsidR="00BE0C10" w:rsidRDefault="002278AB" w:rsidP="002278AB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78AB">
        <w:rPr>
          <w:sz w:val="28"/>
          <w:szCs w:val="28"/>
        </w:rPr>
        <w:t>.</w:t>
      </w:r>
      <w:r w:rsidRPr="002278AB">
        <w:rPr>
          <w:sz w:val="28"/>
          <w:szCs w:val="28"/>
        </w:rPr>
        <w:tab/>
        <w:t xml:space="preserve">Методика применяется в целях представления сведений, необходимых для составления проекта местного бюджета, составления и ведения кассового плана, проведения факторного </w:t>
      </w:r>
      <w:proofErr w:type="gramStart"/>
      <w:r w:rsidRPr="002278AB">
        <w:rPr>
          <w:sz w:val="28"/>
          <w:szCs w:val="28"/>
        </w:rPr>
        <w:t>анализа отклонений фактического исполнения доходов местного бюджета</w:t>
      </w:r>
      <w:proofErr w:type="gramEnd"/>
      <w:r w:rsidRPr="002278AB">
        <w:rPr>
          <w:sz w:val="28"/>
          <w:szCs w:val="28"/>
        </w:rPr>
        <w:t xml:space="preserve"> от прогноза доходов.</w:t>
      </w:r>
    </w:p>
    <w:p w:rsidR="00BE0C10" w:rsidRDefault="007252D8" w:rsidP="002278AB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78AB">
        <w:rPr>
          <w:sz w:val="28"/>
          <w:szCs w:val="28"/>
        </w:rPr>
        <w:t>.</w:t>
      </w:r>
      <w:r w:rsidR="002278AB">
        <w:rPr>
          <w:sz w:val="28"/>
          <w:szCs w:val="28"/>
        </w:rPr>
        <w:tab/>
      </w:r>
      <w:r w:rsidR="00E77803">
        <w:rPr>
          <w:sz w:val="28"/>
          <w:szCs w:val="28"/>
        </w:rPr>
        <w:t>Методика подлежит уточнению при изменении бюджетного законодательства или иных правовых актов, а также в случае изменения функций Фин</w:t>
      </w:r>
      <w:r w:rsidR="00C05C29">
        <w:rPr>
          <w:sz w:val="28"/>
          <w:szCs w:val="28"/>
        </w:rPr>
        <w:t>ансового управления</w:t>
      </w:r>
      <w:r w:rsidR="00E77803">
        <w:rPr>
          <w:sz w:val="28"/>
          <w:szCs w:val="28"/>
        </w:rPr>
        <w:t>.</w:t>
      </w:r>
    </w:p>
    <w:p w:rsidR="002278AB" w:rsidRDefault="007252D8" w:rsidP="002278AB">
      <w:pPr>
        <w:tabs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78AB" w:rsidRPr="002278AB">
        <w:rPr>
          <w:sz w:val="28"/>
          <w:szCs w:val="28"/>
        </w:rPr>
        <w:t>.</w:t>
      </w:r>
      <w:r w:rsidR="002278AB" w:rsidRPr="002278AB">
        <w:rPr>
          <w:sz w:val="28"/>
          <w:szCs w:val="28"/>
        </w:rPr>
        <w:tab/>
        <w:t xml:space="preserve">В перечень закрепленных за Финансовым управлением </w:t>
      </w:r>
      <w:r>
        <w:rPr>
          <w:sz w:val="28"/>
          <w:szCs w:val="28"/>
        </w:rPr>
        <w:t xml:space="preserve">кодов классификации </w:t>
      </w:r>
      <w:r w:rsidR="002278AB" w:rsidRPr="002278AB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(далее – </w:t>
      </w:r>
      <w:r w:rsidR="00F63A04">
        <w:rPr>
          <w:sz w:val="28"/>
          <w:szCs w:val="28"/>
        </w:rPr>
        <w:t>Доходы, к</w:t>
      </w:r>
      <w:r>
        <w:rPr>
          <w:sz w:val="28"/>
          <w:szCs w:val="28"/>
        </w:rPr>
        <w:t xml:space="preserve">од дохода) </w:t>
      </w:r>
      <w:r w:rsidR="002278AB" w:rsidRPr="002278AB">
        <w:rPr>
          <w:sz w:val="28"/>
          <w:szCs w:val="28"/>
        </w:rPr>
        <w:t>входят:</w:t>
      </w:r>
    </w:p>
    <w:p w:rsidR="00A763A6" w:rsidRDefault="007252D8" w:rsidP="00EF3516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3A6">
        <w:rPr>
          <w:sz w:val="28"/>
          <w:szCs w:val="28"/>
        </w:rPr>
        <w:t>.1.</w:t>
      </w:r>
      <w:r w:rsidR="00A763A6">
        <w:rPr>
          <w:sz w:val="28"/>
          <w:szCs w:val="28"/>
        </w:rPr>
        <w:tab/>
      </w:r>
      <w:r w:rsidR="00A763A6">
        <w:rPr>
          <w:sz w:val="28"/>
          <w:szCs w:val="28"/>
        </w:rPr>
        <w:tab/>
        <w:t xml:space="preserve">Доходы, имеющие </w:t>
      </w:r>
      <w:r w:rsidR="00A763A6" w:rsidRPr="003A62BD">
        <w:rPr>
          <w:sz w:val="28"/>
          <w:szCs w:val="28"/>
        </w:rPr>
        <w:t>несистемный и непредсказуемый характер</w:t>
      </w:r>
      <w:r w:rsidR="00A763A6">
        <w:rPr>
          <w:sz w:val="28"/>
          <w:szCs w:val="28"/>
        </w:rPr>
        <w:t xml:space="preserve">, в </w:t>
      </w:r>
      <w:proofErr w:type="gramStart"/>
      <w:r w:rsidR="00A763A6">
        <w:rPr>
          <w:sz w:val="28"/>
          <w:szCs w:val="28"/>
        </w:rPr>
        <w:t>связи</w:t>
      </w:r>
      <w:proofErr w:type="gramEnd"/>
      <w:r w:rsidR="00A763A6">
        <w:rPr>
          <w:sz w:val="28"/>
          <w:szCs w:val="28"/>
        </w:rPr>
        <w:t xml:space="preserve"> с чем не прогнозируются:</w:t>
      </w:r>
    </w:p>
    <w:p w:rsidR="00EF3516" w:rsidRDefault="007252D8" w:rsidP="00EF3516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3516" w:rsidRPr="00EF3516">
        <w:rPr>
          <w:sz w:val="28"/>
          <w:szCs w:val="28"/>
        </w:rPr>
        <w:t>рочие доходы от компенсации затрат бюджет</w:t>
      </w:r>
      <w:r w:rsidR="007D2B76">
        <w:rPr>
          <w:sz w:val="28"/>
          <w:szCs w:val="28"/>
        </w:rPr>
        <w:t>ов городских</w:t>
      </w:r>
      <w:r w:rsidR="00EF3516" w:rsidRPr="00EF3516">
        <w:rPr>
          <w:sz w:val="28"/>
          <w:szCs w:val="28"/>
        </w:rPr>
        <w:t xml:space="preserve"> округов</w:t>
      </w:r>
      <w:r w:rsidR="00EF3516">
        <w:rPr>
          <w:sz w:val="28"/>
          <w:szCs w:val="28"/>
        </w:rPr>
        <w:t xml:space="preserve"> (</w:t>
      </w:r>
      <w:r w:rsidR="00F63A04">
        <w:rPr>
          <w:sz w:val="28"/>
          <w:szCs w:val="28"/>
        </w:rPr>
        <w:t>к</w:t>
      </w:r>
      <w:r>
        <w:rPr>
          <w:sz w:val="28"/>
          <w:szCs w:val="28"/>
        </w:rPr>
        <w:t>од дохода</w:t>
      </w:r>
      <w:r w:rsidR="00EF3516">
        <w:rPr>
          <w:sz w:val="28"/>
          <w:szCs w:val="28"/>
        </w:rPr>
        <w:t xml:space="preserve"> </w:t>
      </w:r>
      <w:r w:rsidR="00EF3516" w:rsidRPr="00EF3516">
        <w:rPr>
          <w:sz w:val="28"/>
          <w:szCs w:val="28"/>
        </w:rPr>
        <w:t>90411302994040000130</w:t>
      </w:r>
      <w:r w:rsidR="00EF3516">
        <w:rPr>
          <w:sz w:val="28"/>
          <w:szCs w:val="28"/>
        </w:rPr>
        <w:t>);</w:t>
      </w:r>
    </w:p>
    <w:p w:rsidR="00EF3516" w:rsidRDefault="007252D8" w:rsidP="00EF3516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EF3516" w:rsidRPr="00EF3516">
        <w:rPr>
          <w:sz w:val="28"/>
          <w:szCs w:val="28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</w:t>
      </w:r>
      <w:r w:rsidR="00EF3516">
        <w:rPr>
          <w:sz w:val="28"/>
          <w:szCs w:val="28"/>
        </w:rPr>
        <w:t>, казенным учреждением</w:t>
      </w:r>
      <w:r w:rsidR="007D2B76">
        <w:rPr>
          <w:sz w:val="28"/>
          <w:szCs w:val="28"/>
        </w:rPr>
        <w:t xml:space="preserve"> городского округа</w:t>
      </w:r>
      <w:r w:rsidR="00EF351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код дохода </w:t>
      </w:r>
      <w:r w:rsidR="00EF3516" w:rsidRPr="00EF3516">
        <w:rPr>
          <w:sz w:val="28"/>
          <w:szCs w:val="28"/>
        </w:rPr>
        <w:t>90411607010040000140</w:t>
      </w:r>
      <w:r w:rsidR="00EF3516">
        <w:rPr>
          <w:sz w:val="28"/>
          <w:szCs w:val="28"/>
        </w:rPr>
        <w:t>);</w:t>
      </w:r>
    </w:p>
    <w:p w:rsidR="00EF3516" w:rsidRDefault="007252D8" w:rsidP="00EF3516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EF3516" w:rsidRPr="006D764B">
        <w:rPr>
          <w:sz w:val="28"/>
          <w:szCs w:val="28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</w:r>
      <w:r w:rsidR="00F22EA6">
        <w:rPr>
          <w:sz w:val="28"/>
          <w:szCs w:val="28"/>
        </w:rPr>
        <w:t xml:space="preserve"> (</w:t>
      </w:r>
      <w:r>
        <w:rPr>
          <w:sz w:val="28"/>
          <w:szCs w:val="28"/>
        </w:rPr>
        <w:t>код дохода</w:t>
      </w:r>
      <w:r w:rsidR="00F22EA6">
        <w:rPr>
          <w:sz w:val="28"/>
          <w:szCs w:val="28"/>
        </w:rPr>
        <w:t xml:space="preserve"> </w:t>
      </w:r>
      <w:r w:rsidR="00F22EA6" w:rsidRPr="006D764B">
        <w:rPr>
          <w:sz w:val="28"/>
          <w:szCs w:val="28"/>
        </w:rPr>
        <w:t>90411607090040000140</w:t>
      </w:r>
      <w:r w:rsidR="00F22EA6">
        <w:rPr>
          <w:sz w:val="28"/>
          <w:szCs w:val="28"/>
        </w:rPr>
        <w:t>);</w:t>
      </w:r>
    </w:p>
    <w:p w:rsidR="00F22EA6" w:rsidRDefault="007252D8" w:rsidP="00EF3516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22EA6" w:rsidRPr="006D764B">
        <w:rPr>
          <w:sz w:val="28"/>
          <w:szCs w:val="28"/>
        </w:rPr>
        <w:t>евыясненные поступления, зачисляемые в бюджеты городских округов</w:t>
      </w:r>
      <w:r w:rsidR="00F22EA6">
        <w:rPr>
          <w:sz w:val="28"/>
          <w:szCs w:val="28"/>
        </w:rPr>
        <w:t xml:space="preserve"> (</w:t>
      </w:r>
      <w:r>
        <w:rPr>
          <w:sz w:val="28"/>
          <w:szCs w:val="28"/>
        </w:rPr>
        <w:t>код дохода</w:t>
      </w:r>
      <w:r w:rsidR="00F22EA6">
        <w:rPr>
          <w:sz w:val="28"/>
          <w:szCs w:val="28"/>
        </w:rPr>
        <w:t xml:space="preserve"> </w:t>
      </w:r>
      <w:r w:rsidR="00F22EA6" w:rsidRPr="006D764B">
        <w:rPr>
          <w:sz w:val="28"/>
          <w:szCs w:val="28"/>
        </w:rPr>
        <w:t>90411701040040000180</w:t>
      </w:r>
      <w:r w:rsidR="00F22EA6">
        <w:rPr>
          <w:sz w:val="28"/>
          <w:szCs w:val="28"/>
        </w:rPr>
        <w:t>);</w:t>
      </w:r>
    </w:p>
    <w:p w:rsidR="00F22EA6" w:rsidRDefault="007252D8" w:rsidP="00EF3516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2EA6" w:rsidRPr="006D764B">
        <w:rPr>
          <w:sz w:val="28"/>
          <w:szCs w:val="28"/>
        </w:rPr>
        <w:t>рочие неналоговые доходы бюджетов городских округов</w:t>
      </w:r>
      <w:r w:rsidR="00F22EA6">
        <w:rPr>
          <w:sz w:val="28"/>
          <w:szCs w:val="28"/>
        </w:rPr>
        <w:t xml:space="preserve"> (</w:t>
      </w:r>
      <w:r>
        <w:rPr>
          <w:sz w:val="28"/>
          <w:szCs w:val="28"/>
        </w:rPr>
        <w:t>код дохода</w:t>
      </w:r>
      <w:r w:rsidR="00F22EA6">
        <w:rPr>
          <w:sz w:val="28"/>
          <w:szCs w:val="28"/>
        </w:rPr>
        <w:t xml:space="preserve"> </w:t>
      </w:r>
      <w:r w:rsidR="00F22EA6" w:rsidRPr="006D764B">
        <w:rPr>
          <w:sz w:val="28"/>
          <w:szCs w:val="28"/>
        </w:rPr>
        <w:t>90411705040040000180</w:t>
      </w:r>
      <w:r w:rsidR="00F22EA6">
        <w:rPr>
          <w:sz w:val="28"/>
          <w:szCs w:val="28"/>
        </w:rPr>
        <w:t>);</w:t>
      </w:r>
    </w:p>
    <w:p w:rsidR="00EF3516" w:rsidRDefault="007252D8" w:rsidP="00EF3516">
      <w:pPr>
        <w:tabs>
          <w:tab w:val="left" w:pos="1134"/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2EA6" w:rsidRPr="006D764B">
        <w:rPr>
          <w:sz w:val="28"/>
          <w:szCs w:val="28"/>
        </w:rPr>
        <w:t>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</w:r>
      <w:r w:rsidR="00F22EA6">
        <w:rPr>
          <w:sz w:val="28"/>
          <w:szCs w:val="28"/>
        </w:rPr>
        <w:t xml:space="preserve"> (</w:t>
      </w:r>
      <w:r>
        <w:rPr>
          <w:sz w:val="28"/>
          <w:szCs w:val="28"/>
        </w:rPr>
        <w:t>код дохода</w:t>
      </w:r>
      <w:r w:rsidR="00F22EA6">
        <w:rPr>
          <w:sz w:val="28"/>
          <w:szCs w:val="28"/>
        </w:rPr>
        <w:t xml:space="preserve"> </w:t>
      </w:r>
      <w:r w:rsidR="00F22EA6" w:rsidRPr="006D764B">
        <w:rPr>
          <w:sz w:val="28"/>
          <w:szCs w:val="28"/>
        </w:rPr>
        <w:t>90420804000040000150</w:t>
      </w:r>
      <w:r w:rsidR="00F22EA6">
        <w:rPr>
          <w:sz w:val="28"/>
          <w:szCs w:val="28"/>
        </w:rPr>
        <w:t>).</w:t>
      </w:r>
    </w:p>
    <w:p w:rsidR="00E578F0" w:rsidRPr="0060583D" w:rsidRDefault="007252D8" w:rsidP="00F22EA6">
      <w:pPr>
        <w:tabs>
          <w:tab w:val="left" w:pos="1134"/>
          <w:tab w:val="left" w:pos="141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2EA6">
        <w:rPr>
          <w:sz w:val="28"/>
          <w:szCs w:val="28"/>
        </w:rPr>
        <w:t>.2.</w:t>
      </w:r>
      <w:r w:rsidR="00F22EA6">
        <w:rPr>
          <w:sz w:val="28"/>
          <w:szCs w:val="28"/>
        </w:rPr>
        <w:tab/>
      </w:r>
      <w:r w:rsidR="00F22EA6">
        <w:rPr>
          <w:sz w:val="28"/>
          <w:szCs w:val="28"/>
        </w:rPr>
        <w:tab/>
      </w:r>
      <w:r w:rsidR="00E578F0">
        <w:rPr>
          <w:sz w:val="28"/>
          <w:szCs w:val="28"/>
        </w:rPr>
        <w:t xml:space="preserve">Доходы, прогнозируемые </w:t>
      </w:r>
      <w:r w:rsidR="00F22EA6">
        <w:rPr>
          <w:sz w:val="28"/>
          <w:szCs w:val="28"/>
        </w:rPr>
        <w:t xml:space="preserve">в соответствии с объемами </w:t>
      </w:r>
      <w:r w:rsidR="00E578F0" w:rsidRPr="0060583D">
        <w:rPr>
          <w:sz w:val="28"/>
          <w:szCs w:val="28"/>
        </w:rPr>
        <w:t>предусмотренн</w:t>
      </w:r>
      <w:r w:rsidR="00C47687">
        <w:rPr>
          <w:sz w:val="28"/>
          <w:szCs w:val="28"/>
        </w:rPr>
        <w:t>ы</w:t>
      </w:r>
      <w:r w:rsidR="00F22EA6">
        <w:rPr>
          <w:sz w:val="28"/>
          <w:szCs w:val="28"/>
        </w:rPr>
        <w:t>ми</w:t>
      </w:r>
      <w:r w:rsidR="00C47687">
        <w:rPr>
          <w:sz w:val="28"/>
          <w:szCs w:val="28"/>
        </w:rPr>
        <w:t xml:space="preserve"> </w:t>
      </w:r>
      <w:r w:rsidR="00E578F0" w:rsidRPr="0060583D">
        <w:rPr>
          <w:sz w:val="28"/>
          <w:szCs w:val="28"/>
        </w:rPr>
        <w:t>проект</w:t>
      </w:r>
      <w:r w:rsidR="00E578F0">
        <w:rPr>
          <w:sz w:val="28"/>
          <w:szCs w:val="28"/>
        </w:rPr>
        <w:t>ом</w:t>
      </w:r>
      <w:r w:rsidR="00E578F0" w:rsidRPr="0060583D">
        <w:rPr>
          <w:sz w:val="28"/>
          <w:szCs w:val="28"/>
        </w:rPr>
        <w:t xml:space="preserve"> </w:t>
      </w:r>
      <w:r w:rsidR="00E578F0">
        <w:rPr>
          <w:sz w:val="28"/>
          <w:szCs w:val="28"/>
        </w:rPr>
        <w:t xml:space="preserve">Областного </w:t>
      </w:r>
      <w:r w:rsidR="00E578F0" w:rsidRPr="0060583D">
        <w:rPr>
          <w:sz w:val="28"/>
          <w:szCs w:val="28"/>
        </w:rPr>
        <w:t xml:space="preserve">закона об </w:t>
      </w:r>
      <w:r w:rsidR="00E578F0">
        <w:rPr>
          <w:sz w:val="28"/>
          <w:szCs w:val="28"/>
        </w:rPr>
        <w:t>о</w:t>
      </w:r>
      <w:r w:rsidR="00E578F0" w:rsidRPr="0060583D">
        <w:rPr>
          <w:sz w:val="28"/>
          <w:szCs w:val="28"/>
        </w:rPr>
        <w:t xml:space="preserve">бластном бюджете </w:t>
      </w:r>
      <w:r w:rsidR="00E578F0" w:rsidRPr="00281F42">
        <w:rPr>
          <w:sz w:val="28"/>
          <w:szCs w:val="28"/>
        </w:rPr>
        <w:t xml:space="preserve">на очередной финансовый год и </w:t>
      </w:r>
      <w:r w:rsidR="00E578F0">
        <w:rPr>
          <w:sz w:val="28"/>
          <w:szCs w:val="28"/>
        </w:rPr>
        <w:t xml:space="preserve">на </w:t>
      </w:r>
      <w:r w:rsidR="00E578F0" w:rsidRPr="00281F42">
        <w:rPr>
          <w:sz w:val="28"/>
          <w:szCs w:val="28"/>
        </w:rPr>
        <w:t>плановый период</w:t>
      </w:r>
      <w:r w:rsidR="00F22EA6">
        <w:rPr>
          <w:sz w:val="28"/>
          <w:szCs w:val="28"/>
        </w:rPr>
        <w:t xml:space="preserve"> и другими нормативными правовыми актами:</w:t>
      </w:r>
    </w:p>
    <w:p w:rsidR="00770A87" w:rsidRDefault="007D2B76" w:rsidP="00751B0C">
      <w:pPr>
        <w:tabs>
          <w:tab w:val="left" w:pos="993"/>
          <w:tab w:val="left" w:pos="949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22EA6" w:rsidRPr="006D764B">
        <w:rPr>
          <w:sz w:val="28"/>
          <w:szCs w:val="28"/>
        </w:rPr>
        <w:t>отации бюджетам городских округов на поддержку мер по обеспечению сбалансированности бюджетов</w:t>
      </w:r>
      <w:r w:rsidR="00F22EA6">
        <w:rPr>
          <w:sz w:val="28"/>
          <w:szCs w:val="28"/>
        </w:rPr>
        <w:t xml:space="preserve"> (</w:t>
      </w:r>
      <w:r w:rsidR="007252D8">
        <w:rPr>
          <w:sz w:val="28"/>
          <w:szCs w:val="28"/>
        </w:rPr>
        <w:t>код дохода</w:t>
      </w:r>
      <w:r w:rsidR="00F22EA6">
        <w:rPr>
          <w:sz w:val="28"/>
          <w:szCs w:val="28"/>
        </w:rPr>
        <w:t xml:space="preserve"> 904</w:t>
      </w:r>
      <w:r w:rsidR="00F22EA6" w:rsidRPr="006D764B">
        <w:rPr>
          <w:sz w:val="28"/>
          <w:szCs w:val="28"/>
        </w:rPr>
        <w:t>20215002040000150</w:t>
      </w:r>
      <w:r w:rsidR="00F22EA6">
        <w:rPr>
          <w:sz w:val="28"/>
          <w:szCs w:val="28"/>
        </w:rPr>
        <w:t>);</w:t>
      </w:r>
    </w:p>
    <w:p w:rsidR="00F22EA6" w:rsidRDefault="007D2B76" w:rsidP="00751B0C">
      <w:pPr>
        <w:tabs>
          <w:tab w:val="left" w:pos="993"/>
          <w:tab w:val="left" w:pos="9498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2EA6" w:rsidRPr="006D764B">
        <w:rPr>
          <w:sz w:val="28"/>
          <w:szCs w:val="28"/>
        </w:rPr>
        <w:t>рочие межбюджетные трансферты, передаваемые бюджетам городских округов</w:t>
      </w:r>
      <w:r w:rsidR="00F22EA6">
        <w:rPr>
          <w:sz w:val="28"/>
          <w:szCs w:val="28"/>
        </w:rPr>
        <w:t xml:space="preserve"> (</w:t>
      </w:r>
      <w:r w:rsidR="007252D8">
        <w:rPr>
          <w:sz w:val="28"/>
          <w:szCs w:val="28"/>
        </w:rPr>
        <w:t>код дохода</w:t>
      </w:r>
      <w:r w:rsidR="00F22EA6">
        <w:rPr>
          <w:sz w:val="28"/>
          <w:szCs w:val="28"/>
        </w:rPr>
        <w:t xml:space="preserve"> </w:t>
      </w:r>
      <w:r w:rsidR="00F22EA6" w:rsidRPr="006D764B">
        <w:rPr>
          <w:sz w:val="28"/>
          <w:szCs w:val="28"/>
        </w:rPr>
        <w:t>90420249999040000150</w:t>
      </w:r>
      <w:r w:rsidR="00F22EA6">
        <w:rPr>
          <w:sz w:val="28"/>
          <w:szCs w:val="28"/>
        </w:rPr>
        <w:t>).».</w:t>
      </w:r>
    </w:p>
    <w:p w:rsidR="0060583D" w:rsidRDefault="0060583D" w:rsidP="00751B0C">
      <w:pPr>
        <w:tabs>
          <w:tab w:val="left" w:pos="993"/>
        </w:tabs>
        <w:ind w:right="-141" w:firstLine="709"/>
        <w:jc w:val="both"/>
        <w:rPr>
          <w:sz w:val="28"/>
          <w:szCs w:val="28"/>
        </w:rPr>
      </w:pPr>
    </w:p>
    <w:p w:rsidR="00703DBA" w:rsidRDefault="00703DBA" w:rsidP="00751B0C">
      <w:pPr>
        <w:tabs>
          <w:tab w:val="left" w:pos="993"/>
        </w:tabs>
        <w:ind w:right="-141" w:firstLine="709"/>
        <w:jc w:val="both"/>
        <w:rPr>
          <w:sz w:val="28"/>
          <w:szCs w:val="28"/>
        </w:rPr>
      </w:pPr>
    </w:p>
    <w:p w:rsidR="00703DBA" w:rsidRDefault="00703DBA" w:rsidP="00751B0C">
      <w:pPr>
        <w:tabs>
          <w:tab w:val="left" w:pos="993"/>
        </w:tabs>
        <w:ind w:right="-141" w:firstLine="709"/>
        <w:jc w:val="both"/>
        <w:rPr>
          <w:sz w:val="28"/>
          <w:szCs w:val="28"/>
        </w:rPr>
      </w:pPr>
    </w:p>
    <w:p w:rsidR="00CC1E85" w:rsidRDefault="00CC1E85" w:rsidP="00F22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CC1E85" w:rsidRPr="0060583D" w:rsidRDefault="00CC1E85" w:rsidP="00F22EA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3A88">
        <w:rPr>
          <w:sz w:val="28"/>
          <w:szCs w:val="28"/>
        </w:rPr>
        <w:t xml:space="preserve">        </w:t>
      </w:r>
      <w:r w:rsidR="007252D8">
        <w:rPr>
          <w:sz w:val="28"/>
          <w:szCs w:val="28"/>
        </w:rPr>
        <w:t xml:space="preserve">   </w:t>
      </w:r>
      <w:r w:rsidR="002A7409">
        <w:rPr>
          <w:sz w:val="28"/>
          <w:szCs w:val="28"/>
        </w:rPr>
        <w:t xml:space="preserve"> М</w:t>
      </w:r>
      <w:r>
        <w:rPr>
          <w:sz w:val="28"/>
          <w:szCs w:val="28"/>
        </w:rPr>
        <w:t>.А.</w:t>
      </w:r>
      <w:proofErr w:type="gramStart"/>
      <w:r>
        <w:rPr>
          <w:sz w:val="28"/>
          <w:szCs w:val="28"/>
        </w:rPr>
        <w:t>Вялых</w:t>
      </w:r>
      <w:proofErr w:type="gramEnd"/>
    </w:p>
    <w:sectPr w:rsidR="00CC1E85" w:rsidRPr="0060583D" w:rsidSect="00F22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362572D"/>
    <w:multiLevelType w:val="hybridMultilevel"/>
    <w:tmpl w:val="7278D206"/>
    <w:lvl w:ilvl="0" w:tplc="7DA23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7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8">
    <w:nsid w:val="599E4204"/>
    <w:multiLevelType w:val="multilevel"/>
    <w:tmpl w:val="5BEE53D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10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03796"/>
    <w:rsid w:val="000175DF"/>
    <w:rsid w:val="0002053B"/>
    <w:rsid w:val="00020BFA"/>
    <w:rsid w:val="00027BA4"/>
    <w:rsid w:val="00037C62"/>
    <w:rsid w:val="00055D7E"/>
    <w:rsid w:val="0007120D"/>
    <w:rsid w:val="00083E3B"/>
    <w:rsid w:val="000A19DF"/>
    <w:rsid w:val="000B0E12"/>
    <w:rsid w:val="000C2D32"/>
    <w:rsid w:val="000E4FDA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6252B"/>
    <w:rsid w:val="001675C0"/>
    <w:rsid w:val="00187FB7"/>
    <w:rsid w:val="00196A2B"/>
    <w:rsid w:val="001A1392"/>
    <w:rsid w:val="001A1996"/>
    <w:rsid w:val="001A6F09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278AB"/>
    <w:rsid w:val="00245B2C"/>
    <w:rsid w:val="00245BAA"/>
    <w:rsid w:val="002566D6"/>
    <w:rsid w:val="00264CF0"/>
    <w:rsid w:val="00265CED"/>
    <w:rsid w:val="00281F42"/>
    <w:rsid w:val="00283FB2"/>
    <w:rsid w:val="002849A7"/>
    <w:rsid w:val="00291EFC"/>
    <w:rsid w:val="002A7409"/>
    <w:rsid w:val="002B5192"/>
    <w:rsid w:val="002C6644"/>
    <w:rsid w:val="002D439A"/>
    <w:rsid w:val="002D7772"/>
    <w:rsid w:val="002E219F"/>
    <w:rsid w:val="003038F4"/>
    <w:rsid w:val="0031064B"/>
    <w:rsid w:val="00331F96"/>
    <w:rsid w:val="003347B8"/>
    <w:rsid w:val="0035198E"/>
    <w:rsid w:val="003609DD"/>
    <w:rsid w:val="003713D0"/>
    <w:rsid w:val="0037261E"/>
    <w:rsid w:val="00382B91"/>
    <w:rsid w:val="00392380"/>
    <w:rsid w:val="003A62BD"/>
    <w:rsid w:val="003B3302"/>
    <w:rsid w:val="003B73FD"/>
    <w:rsid w:val="003C1F74"/>
    <w:rsid w:val="003C64E6"/>
    <w:rsid w:val="003C7A09"/>
    <w:rsid w:val="003D7541"/>
    <w:rsid w:val="003D7C19"/>
    <w:rsid w:val="003E19B3"/>
    <w:rsid w:val="003E46A6"/>
    <w:rsid w:val="003E5F9C"/>
    <w:rsid w:val="004269DD"/>
    <w:rsid w:val="00435DF9"/>
    <w:rsid w:val="0043685B"/>
    <w:rsid w:val="00446473"/>
    <w:rsid w:val="004509E2"/>
    <w:rsid w:val="00474622"/>
    <w:rsid w:val="0049687E"/>
    <w:rsid w:val="004A24F6"/>
    <w:rsid w:val="004B05E8"/>
    <w:rsid w:val="004D1A01"/>
    <w:rsid w:val="004D4F8B"/>
    <w:rsid w:val="004E14BF"/>
    <w:rsid w:val="004E20CC"/>
    <w:rsid w:val="0050330B"/>
    <w:rsid w:val="005252D4"/>
    <w:rsid w:val="00536108"/>
    <w:rsid w:val="00545D1B"/>
    <w:rsid w:val="005511C7"/>
    <w:rsid w:val="0056008C"/>
    <w:rsid w:val="00561D2D"/>
    <w:rsid w:val="005707D8"/>
    <w:rsid w:val="0058255F"/>
    <w:rsid w:val="00594CF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30975"/>
    <w:rsid w:val="00633A88"/>
    <w:rsid w:val="00635E2B"/>
    <w:rsid w:val="00643127"/>
    <w:rsid w:val="00652253"/>
    <w:rsid w:val="0065425B"/>
    <w:rsid w:val="006604C2"/>
    <w:rsid w:val="00672C28"/>
    <w:rsid w:val="00686AE6"/>
    <w:rsid w:val="00694385"/>
    <w:rsid w:val="006B105F"/>
    <w:rsid w:val="006D764B"/>
    <w:rsid w:val="006E7D8B"/>
    <w:rsid w:val="00702045"/>
    <w:rsid w:val="00703DBA"/>
    <w:rsid w:val="007252D8"/>
    <w:rsid w:val="00735297"/>
    <w:rsid w:val="007354E6"/>
    <w:rsid w:val="00750F0B"/>
    <w:rsid w:val="00751B0C"/>
    <w:rsid w:val="00760327"/>
    <w:rsid w:val="00760577"/>
    <w:rsid w:val="00760B4E"/>
    <w:rsid w:val="00770A87"/>
    <w:rsid w:val="00772FB2"/>
    <w:rsid w:val="0077410E"/>
    <w:rsid w:val="00776829"/>
    <w:rsid w:val="007A726A"/>
    <w:rsid w:val="007B7439"/>
    <w:rsid w:val="007C5825"/>
    <w:rsid w:val="007C7F6C"/>
    <w:rsid w:val="007D2B76"/>
    <w:rsid w:val="007E7791"/>
    <w:rsid w:val="007F1048"/>
    <w:rsid w:val="008044BC"/>
    <w:rsid w:val="00844F91"/>
    <w:rsid w:val="008474CE"/>
    <w:rsid w:val="00867967"/>
    <w:rsid w:val="00874656"/>
    <w:rsid w:val="008A04F0"/>
    <w:rsid w:val="008A716C"/>
    <w:rsid w:val="008C60E7"/>
    <w:rsid w:val="0092306A"/>
    <w:rsid w:val="00952BDA"/>
    <w:rsid w:val="00960B22"/>
    <w:rsid w:val="009765BD"/>
    <w:rsid w:val="00983F74"/>
    <w:rsid w:val="00987CBE"/>
    <w:rsid w:val="009918FA"/>
    <w:rsid w:val="009960B9"/>
    <w:rsid w:val="009D7F31"/>
    <w:rsid w:val="009F3177"/>
    <w:rsid w:val="009F613C"/>
    <w:rsid w:val="00A54380"/>
    <w:rsid w:val="00A763A6"/>
    <w:rsid w:val="00A85186"/>
    <w:rsid w:val="00A90FB6"/>
    <w:rsid w:val="00A974B6"/>
    <w:rsid w:val="00AC5366"/>
    <w:rsid w:val="00AC7D20"/>
    <w:rsid w:val="00AE4E64"/>
    <w:rsid w:val="00B0409D"/>
    <w:rsid w:val="00B13CD2"/>
    <w:rsid w:val="00B50669"/>
    <w:rsid w:val="00B50C92"/>
    <w:rsid w:val="00B76BFA"/>
    <w:rsid w:val="00B85936"/>
    <w:rsid w:val="00B94098"/>
    <w:rsid w:val="00BA495E"/>
    <w:rsid w:val="00BB3407"/>
    <w:rsid w:val="00BC2582"/>
    <w:rsid w:val="00BC3C67"/>
    <w:rsid w:val="00BD6D96"/>
    <w:rsid w:val="00BE0C10"/>
    <w:rsid w:val="00BE0D47"/>
    <w:rsid w:val="00BE3A96"/>
    <w:rsid w:val="00C04FEE"/>
    <w:rsid w:val="00C05C29"/>
    <w:rsid w:val="00C176B3"/>
    <w:rsid w:val="00C17E64"/>
    <w:rsid w:val="00C2231A"/>
    <w:rsid w:val="00C256C2"/>
    <w:rsid w:val="00C47687"/>
    <w:rsid w:val="00C50F4B"/>
    <w:rsid w:val="00C60AAD"/>
    <w:rsid w:val="00C62F17"/>
    <w:rsid w:val="00C63F9E"/>
    <w:rsid w:val="00C64ACC"/>
    <w:rsid w:val="00C841FF"/>
    <w:rsid w:val="00C9674D"/>
    <w:rsid w:val="00CC1E85"/>
    <w:rsid w:val="00CC6A0E"/>
    <w:rsid w:val="00CD1B36"/>
    <w:rsid w:val="00CD6F4D"/>
    <w:rsid w:val="00CE2F48"/>
    <w:rsid w:val="00CE551C"/>
    <w:rsid w:val="00D0536E"/>
    <w:rsid w:val="00D53C95"/>
    <w:rsid w:val="00D90D63"/>
    <w:rsid w:val="00D91190"/>
    <w:rsid w:val="00DB0BE0"/>
    <w:rsid w:val="00DB0F67"/>
    <w:rsid w:val="00DB65E1"/>
    <w:rsid w:val="00DC0065"/>
    <w:rsid w:val="00DC5238"/>
    <w:rsid w:val="00DC6CC2"/>
    <w:rsid w:val="00DE442C"/>
    <w:rsid w:val="00E007F2"/>
    <w:rsid w:val="00E01887"/>
    <w:rsid w:val="00E07D93"/>
    <w:rsid w:val="00E13EDB"/>
    <w:rsid w:val="00E155DA"/>
    <w:rsid w:val="00E22558"/>
    <w:rsid w:val="00E306B0"/>
    <w:rsid w:val="00E32660"/>
    <w:rsid w:val="00E43938"/>
    <w:rsid w:val="00E578F0"/>
    <w:rsid w:val="00E6365D"/>
    <w:rsid w:val="00E65F1D"/>
    <w:rsid w:val="00E77803"/>
    <w:rsid w:val="00E84C28"/>
    <w:rsid w:val="00EB1581"/>
    <w:rsid w:val="00EC371A"/>
    <w:rsid w:val="00EF3516"/>
    <w:rsid w:val="00F10CC8"/>
    <w:rsid w:val="00F22EA6"/>
    <w:rsid w:val="00F3644A"/>
    <w:rsid w:val="00F46758"/>
    <w:rsid w:val="00F53591"/>
    <w:rsid w:val="00F536F2"/>
    <w:rsid w:val="00F57C5E"/>
    <w:rsid w:val="00F63A04"/>
    <w:rsid w:val="00F73D64"/>
    <w:rsid w:val="00F81C52"/>
    <w:rsid w:val="00FB24E2"/>
    <w:rsid w:val="00FD36A0"/>
    <w:rsid w:val="00FD7588"/>
    <w:rsid w:val="00FE0CF2"/>
    <w:rsid w:val="00FF1980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750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3D2EE9FAACBC5B561723F3BC6C6802569EAAE71C13BE99A893401CDB4E2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3D2EE9FAACBC5B561723F3BC6C6802569DAFE01B12BE99A893401CDBE06FC221B97667C76A4F2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E476-2359-4C22-A836-F2FD10B8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4908</CharactersWithSpaces>
  <SharedDoc>false</SharedDoc>
  <HLinks>
    <vt:vector size="12" baseType="variant">
      <vt:variant>
        <vt:i4>4718674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consultantplus://offline/ref=9E3D2EE9FAACBC5B561723F3BC6C6802569EAAE71C13BE99A893401CDB4E20O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consultantplus://offline/ref=9E3D2EE9FAACBC5B561723F3BC6C6802569DAFE01B12BE99A893401CDBE06FC221B97667C76A4F22O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2019-12-19T06:01:00Z</cp:lastPrinted>
  <dcterms:created xsi:type="dcterms:W3CDTF">2020-01-15T11:27:00Z</dcterms:created>
  <dcterms:modified xsi:type="dcterms:W3CDTF">2020-01-15T11:27:00Z</dcterms:modified>
</cp:coreProperties>
</file>