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06" w:rsidRPr="00353CAA" w:rsidRDefault="00CB0206" w:rsidP="00CB0206">
      <w:pPr>
        <w:jc w:val="center"/>
        <w:rPr>
          <w:smallCaps w:val="0"/>
          <w:sz w:val="28"/>
          <w:szCs w:val="28"/>
        </w:rPr>
      </w:pPr>
      <w:r w:rsidRPr="00353CAA">
        <w:rPr>
          <w:smallCaps w:val="0"/>
          <w:sz w:val="28"/>
          <w:szCs w:val="28"/>
        </w:rPr>
        <w:t>Городская комиссия по обеспечению санитарно-</w:t>
      </w:r>
    </w:p>
    <w:p w:rsidR="00CB0206" w:rsidRPr="00353CAA" w:rsidRDefault="00CB0206" w:rsidP="00CB0206">
      <w:pPr>
        <w:jc w:val="center"/>
        <w:rPr>
          <w:smallCaps w:val="0"/>
          <w:sz w:val="28"/>
          <w:szCs w:val="28"/>
        </w:rPr>
      </w:pPr>
      <w:r w:rsidRPr="00353CAA">
        <w:rPr>
          <w:smallCaps w:val="0"/>
          <w:sz w:val="28"/>
          <w:szCs w:val="28"/>
        </w:rPr>
        <w:t>эпидемиологического благополучия населения города Волгодонска</w:t>
      </w:r>
    </w:p>
    <w:p w:rsidR="00CB0206" w:rsidRPr="00353CAA" w:rsidRDefault="00CB0206" w:rsidP="00CB0206">
      <w:pPr>
        <w:jc w:val="center"/>
        <w:rPr>
          <w:smallCaps w:val="0"/>
          <w:sz w:val="28"/>
          <w:szCs w:val="28"/>
        </w:rPr>
      </w:pPr>
    </w:p>
    <w:p w:rsidR="00CB0206" w:rsidRPr="00021083" w:rsidRDefault="00CB0206" w:rsidP="00CB0206">
      <w:pPr>
        <w:jc w:val="center"/>
        <w:rPr>
          <w:b/>
          <w:smallCaps w:val="0"/>
          <w:sz w:val="28"/>
          <w:szCs w:val="28"/>
        </w:rPr>
      </w:pPr>
      <w:r w:rsidRPr="00021083">
        <w:rPr>
          <w:b/>
          <w:smallCaps w:val="0"/>
          <w:sz w:val="28"/>
          <w:szCs w:val="28"/>
        </w:rPr>
        <w:t>Протокол</w:t>
      </w:r>
    </w:p>
    <w:p w:rsidR="00CB0206" w:rsidRPr="00353CAA" w:rsidRDefault="00CB0206" w:rsidP="00CB0206">
      <w:pPr>
        <w:jc w:val="center"/>
        <w:rPr>
          <w:smallCaps w:val="0"/>
          <w:sz w:val="28"/>
          <w:szCs w:val="28"/>
        </w:rPr>
      </w:pPr>
    </w:p>
    <w:p w:rsidR="00CB0206" w:rsidRPr="00353CAA" w:rsidRDefault="007A5431" w:rsidP="00CB0206">
      <w:pPr>
        <w:jc w:val="both"/>
        <w:rPr>
          <w:smallCaps w:val="0"/>
          <w:sz w:val="28"/>
          <w:szCs w:val="28"/>
        </w:rPr>
      </w:pPr>
      <w:r>
        <w:rPr>
          <w:smallCaps w:val="0"/>
          <w:sz w:val="28"/>
          <w:szCs w:val="28"/>
        </w:rPr>
        <w:t>3</w:t>
      </w:r>
      <w:r w:rsidR="00021083">
        <w:rPr>
          <w:smallCaps w:val="0"/>
          <w:sz w:val="28"/>
          <w:szCs w:val="28"/>
        </w:rPr>
        <w:t>1</w:t>
      </w:r>
      <w:r>
        <w:rPr>
          <w:smallCaps w:val="0"/>
          <w:sz w:val="28"/>
          <w:szCs w:val="28"/>
        </w:rPr>
        <w:t>.10.</w:t>
      </w:r>
      <w:r w:rsidR="00CB0206">
        <w:rPr>
          <w:smallCaps w:val="0"/>
          <w:sz w:val="28"/>
          <w:szCs w:val="28"/>
        </w:rPr>
        <w:t xml:space="preserve"> </w:t>
      </w:r>
      <w:r w:rsidR="00CB0206" w:rsidRPr="00353CAA">
        <w:rPr>
          <w:smallCaps w:val="0"/>
          <w:sz w:val="28"/>
          <w:szCs w:val="28"/>
        </w:rPr>
        <w:t>201</w:t>
      </w:r>
      <w:r w:rsidR="00CB0206">
        <w:rPr>
          <w:smallCaps w:val="0"/>
          <w:sz w:val="28"/>
          <w:szCs w:val="28"/>
        </w:rPr>
        <w:t>9</w:t>
      </w:r>
      <w:r w:rsidR="00CB0206" w:rsidRPr="00353CAA">
        <w:rPr>
          <w:smallCaps w:val="0"/>
          <w:sz w:val="28"/>
          <w:szCs w:val="28"/>
        </w:rPr>
        <w:t xml:space="preserve"> </w:t>
      </w:r>
      <w:r w:rsidR="00CB0206">
        <w:rPr>
          <w:smallCaps w:val="0"/>
          <w:sz w:val="28"/>
          <w:szCs w:val="28"/>
        </w:rPr>
        <w:t xml:space="preserve"> </w:t>
      </w:r>
      <w:r w:rsidR="00CB0206">
        <w:rPr>
          <w:smallCaps w:val="0"/>
          <w:sz w:val="28"/>
          <w:szCs w:val="28"/>
        </w:rPr>
        <w:tab/>
      </w:r>
      <w:r w:rsidR="00CB0206">
        <w:rPr>
          <w:smallCaps w:val="0"/>
          <w:sz w:val="28"/>
          <w:szCs w:val="28"/>
        </w:rPr>
        <w:tab/>
      </w:r>
      <w:r w:rsidR="00CB0206">
        <w:rPr>
          <w:smallCaps w:val="0"/>
          <w:sz w:val="28"/>
          <w:szCs w:val="28"/>
        </w:rPr>
        <w:tab/>
      </w:r>
      <w:r w:rsidR="00CB0206">
        <w:rPr>
          <w:smallCaps w:val="0"/>
          <w:sz w:val="28"/>
          <w:szCs w:val="28"/>
        </w:rPr>
        <w:tab/>
      </w:r>
      <w:r w:rsidR="00CB0206">
        <w:rPr>
          <w:smallCaps w:val="0"/>
          <w:sz w:val="28"/>
          <w:szCs w:val="28"/>
        </w:rPr>
        <w:tab/>
      </w:r>
      <w:r w:rsidR="00CB0206">
        <w:rPr>
          <w:smallCaps w:val="0"/>
          <w:sz w:val="28"/>
          <w:szCs w:val="28"/>
        </w:rPr>
        <w:tab/>
        <w:t xml:space="preserve">                    </w:t>
      </w:r>
      <w:r w:rsidR="00CB0206" w:rsidRPr="00353CAA">
        <w:rPr>
          <w:smallCaps w:val="0"/>
          <w:sz w:val="28"/>
          <w:szCs w:val="28"/>
        </w:rPr>
        <w:t xml:space="preserve">№ </w:t>
      </w:r>
      <w:r w:rsidR="007746CF">
        <w:rPr>
          <w:smallCaps w:val="0"/>
          <w:sz w:val="28"/>
          <w:szCs w:val="28"/>
        </w:rPr>
        <w:t>7</w:t>
      </w:r>
    </w:p>
    <w:p w:rsidR="00CB0206" w:rsidRPr="008D44DB" w:rsidRDefault="00CB0206" w:rsidP="00CB0206">
      <w:pPr>
        <w:pStyle w:val="a6"/>
        <w:spacing w:after="0" w:line="240" w:lineRule="auto"/>
        <w:ind w:firstLine="0"/>
        <w:jc w:val="both"/>
      </w:pPr>
    </w:p>
    <w:p w:rsidR="00CB0206" w:rsidRPr="00374B6D" w:rsidRDefault="00CB0206" w:rsidP="00CB0206">
      <w:pPr>
        <w:rPr>
          <w:smallCaps w:val="0"/>
          <w:sz w:val="28"/>
          <w:szCs w:val="28"/>
        </w:rPr>
      </w:pPr>
      <w:r w:rsidRPr="00374B6D">
        <w:rPr>
          <w:smallCaps w:val="0"/>
          <w:sz w:val="28"/>
          <w:szCs w:val="28"/>
        </w:rPr>
        <w:t>Председатель</w:t>
      </w:r>
      <w:r w:rsidR="00740F22">
        <w:rPr>
          <w:smallCaps w:val="0"/>
          <w:sz w:val="28"/>
          <w:szCs w:val="28"/>
        </w:rPr>
        <w:t xml:space="preserve"> комиссии</w:t>
      </w:r>
      <w:r w:rsidRPr="00374B6D">
        <w:rPr>
          <w:smallCaps w:val="0"/>
          <w:sz w:val="28"/>
          <w:szCs w:val="28"/>
        </w:rPr>
        <w:t xml:space="preserve">: С.Я. </w:t>
      </w:r>
      <w:proofErr w:type="spellStart"/>
      <w:r w:rsidRPr="00374B6D">
        <w:rPr>
          <w:smallCaps w:val="0"/>
          <w:sz w:val="28"/>
          <w:szCs w:val="28"/>
        </w:rPr>
        <w:t>Цыба</w:t>
      </w:r>
      <w:proofErr w:type="spellEnd"/>
      <w:r w:rsidRPr="00374B6D">
        <w:rPr>
          <w:smallCaps w:val="0"/>
          <w:sz w:val="28"/>
          <w:szCs w:val="28"/>
        </w:rPr>
        <w:t xml:space="preserve"> </w:t>
      </w:r>
    </w:p>
    <w:p w:rsidR="00CB0206" w:rsidRPr="00374B6D" w:rsidRDefault="00CB0206" w:rsidP="00CB0206">
      <w:pPr>
        <w:rPr>
          <w:smallCaps w:val="0"/>
          <w:sz w:val="28"/>
          <w:szCs w:val="28"/>
        </w:rPr>
      </w:pPr>
      <w:r w:rsidRPr="00374B6D">
        <w:rPr>
          <w:smallCaps w:val="0"/>
          <w:sz w:val="28"/>
          <w:szCs w:val="28"/>
        </w:rPr>
        <w:t>Секретарь</w:t>
      </w:r>
      <w:r w:rsidR="00740F22">
        <w:rPr>
          <w:smallCaps w:val="0"/>
          <w:sz w:val="28"/>
          <w:szCs w:val="28"/>
        </w:rPr>
        <w:t xml:space="preserve"> комиссии</w:t>
      </w:r>
      <w:r w:rsidRPr="00374B6D">
        <w:rPr>
          <w:smallCaps w:val="0"/>
          <w:sz w:val="28"/>
          <w:szCs w:val="28"/>
        </w:rPr>
        <w:t xml:space="preserve">: Л.М. </w:t>
      </w:r>
      <w:proofErr w:type="spellStart"/>
      <w:r w:rsidRPr="00374B6D">
        <w:rPr>
          <w:smallCaps w:val="0"/>
          <w:sz w:val="28"/>
          <w:szCs w:val="28"/>
        </w:rPr>
        <w:t>Таранова</w:t>
      </w:r>
      <w:proofErr w:type="spellEnd"/>
      <w:r w:rsidRPr="00374B6D">
        <w:rPr>
          <w:smallCaps w:val="0"/>
          <w:sz w:val="28"/>
          <w:szCs w:val="28"/>
        </w:rPr>
        <w:t xml:space="preserve"> </w:t>
      </w:r>
    </w:p>
    <w:p w:rsidR="00CB0206" w:rsidRPr="008D44DB" w:rsidRDefault="00CB0206" w:rsidP="00CB0206">
      <w:pPr>
        <w:jc w:val="both"/>
        <w:rPr>
          <w:smallCaps w:val="0"/>
        </w:rPr>
      </w:pPr>
    </w:p>
    <w:p w:rsidR="00740F22" w:rsidRDefault="00740F22" w:rsidP="00CB0206">
      <w:pPr>
        <w:jc w:val="both"/>
        <w:rPr>
          <w:smallCaps w:val="0"/>
          <w:sz w:val="28"/>
          <w:szCs w:val="28"/>
        </w:rPr>
      </w:pPr>
      <w:r>
        <w:rPr>
          <w:smallCaps w:val="0"/>
          <w:sz w:val="28"/>
          <w:szCs w:val="28"/>
        </w:rPr>
        <w:t xml:space="preserve">Присутствовали:  </w:t>
      </w:r>
    </w:p>
    <w:p w:rsidR="00CB0206" w:rsidRDefault="00740F22" w:rsidP="00740F22">
      <w:pPr>
        <w:ind w:firstLine="708"/>
        <w:jc w:val="both"/>
        <w:rPr>
          <w:smallCaps w:val="0"/>
          <w:sz w:val="28"/>
          <w:szCs w:val="28"/>
        </w:rPr>
      </w:pPr>
      <w:r>
        <w:rPr>
          <w:smallCaps w:val="0"/>
          <w:sz w:val="28"/>
          <w:szCs w:val="28"/>
        </w:rPr>
        <w:t xml:space="preserve">- </w:t>
      </w:r>
      <w:proofErr w:type="spellStart"/>
      <w:r>
        <w:rPr>
          <w:smallCaps w:val="0"/>
          <w:sz w:val="28"/>
          <w:szCs w:val="28"/>
        </w:rPr>
        <w:t>Аносян</w:t>
      </w:r>
      <w:proofErr w:type="spellEnd"/>
      <w:r>
        <w:rPr>
          <w:smallCaps w:val="0"/>
          <w:sz w:val="28"/>
          <w:szCs w:val="28"/>
        </w:rPr>
        <w:t xml:space="preserve"> А.С., начальник территориального отдела Управления </w:t>
      </w:r>
      <w:proofErr w:type="spellStart"/>
      <w:r>
        <w:rPr>
          <w:smallCaps w:val="0"/>
          <w:sz w:val="28"/>
          <w:szCs w:val="28"/>
        </w:rPr>
        <w:t>Роспотребнадзора</w:t>
      </w:r>
      <w:proofErr w:type="spellEnd"/>
      <w:r>
        <w:rPr>
          <w:smallCaps w:val="0"/>
          <w:sz w:val="28"/>
          <w:szCs w:val="28"/>
        </w:rPr>
        <w:t xml:space="preserve"> по Ростовской области в г. Волгодонске, Дубовском, </w:t>
      </w:r>
      <w:proofErr w:type="spellStart"/>
      <w:r>
        <w:rPr>
          <w:smallCaps w:val="0"/>
          <w:sz w:val="28"/>
          <w:szCs w:val="28"/>
        </w:rPr>
        <w:t>Ремонтненском</w:t>
      </w:r>
      <w:proofErr w:type="spellEnd"/>
      <w:r>
        <w:rPr>
          <w:smallCaps w:val="0"/>
          <w:sz w:val="28"/>
          <w:szCs w:val="28"/>
        </w:rPr>
        <w:t xml:space="preserve">, </w:t>
      </w:r>
      <w:proofErr w:type="spellStart"/>
      <w:r>
        <w:rPr>
          <w:smallCaps w:val="0"/>
          <w:sz w:val="28"/>
          <w:szCs w:val="28"/>
        </w:rPr>
        <w:t>Заветинском</w:t>
      </w:r>
      <w:proofErr w:type="spellEnd"/>
      <w:r>
        <w:rPr>
          <w:smallCaps w:val="0"/>
          <w:sz w:val="28"/>
          <w:szCs w:val="28"/>
        </w:rPr>
        <w:t xml:space="preserve">, </w:t>
      </w:r>
      <w:proofErr w:type="spellStart"/>
      <w:r>
        <w:rPr>
          <w:smallCaps w:val="0"/>
          <w:sz w:val="28"/>
          <w:szCs w:val="28"/>
        </w:rPr>
        <w:t>Зимовниковском</w:t>
      </w:r>
      <w:proofErr w:type="spellEnd"/>
      <w:r>
        <w:rPr>
          <w:smallCaps w:val="0"/>
          <w:sz w:val="28"/>
          <w:szCs w:val="28"/>
        </w:rPr>
        <w:t xml:space="preserve"> районах;</w:t>
      </w:r>
    </w:p>
    <w:p w:rsidR="00740F22" w:rsidRDefault="00740F22" w:rsidP="00740F22">
      <w:pPr>
        <w:ind w:firstLine="708"/>
        <w:jc w:val="both"/>
        <w:rPr>
          <w:smallCaps w:val="0"/>
          <w:sz w:val="28"/>
          <w:szCs w:val="28"/>
        </w:rPr>
      </w:pPr>
      <w:r>
        <w:rPr>
          <w:smallCaps w:val="0"/>
          <w:sz w:val="28"/>
          <w:szCs w:val="28"/>
        </w:rPr>
        <w:t xml:space="preserve">- Бондаренко Н.Г., начальник </w:t>
      </w:r>
      <w:proofErr w:type="gramStart"/>
      <w:r>
        <w:rPr>
          <w:smallCaps w:val="0"/>
          <w:sz w:val="28"/>
          <w:szCs w:val="28"/>
        </w:rPr>
        <w:t>отдела координации  отраслей социальной сферы Администрации города Волгодонска</w:t>
      </w:r>
      <w:proofErr w:type="gramEnd"/>
      <w:r>
        <w:rPr>
          <w:smallCaps w:val="0"/>
          <w:sz w:val="28"/>
          <w:szCs w:val="28"/>
        </w:rPr>
        <w:t>;</w:t>
      </w:r>
    </w:p>
    <w:p w:rsidR="00740F22" w:rsidRDefault="006444F5" w:rsidP="00740F22">
      <w:pPr>
        <w:ind w:firstLine="708"/>
        <w:jc w:val="both"/>
        <w:rPr>
          <w:smallCaps w:val="0"/>
          <w:sz w:val="28"/>
          <w:szCs w:val="28"/>
        </w:rPr>
      </w:pPr>
      <w:r>
        <w:rPr>
          <w:smallCaps w:val="0"/>
          <w:sz w:val="28"/>
          <w:szCs w:val="28"/>
        </w:rPr>
        <w:t>-</w:t>
      </w:r>
      <w:proofErr w:type="spellStart"/>
      <w:r>
        <w:rPr>
          <w:smallCaps w:val="0"/>
          <w:sz w:val="28"/>
          <w:szCs w:val="28"/>
        </w:rPr>
        <w:t>Заболотских</w:t>
      </w:r>
      <w:proofErr w:type="spellEnd"/>
      <w:r>
        <w:rPr>
          <w:smallCaps w:val="0"/>
          <w:sz w:val="28"/>
          <w:szCs w:val="28"/>
        </w:rPr>
        <w:t xml:space="preserve"> </w:t>
      </w:r>
      <w:bookmarkStart w:id="0" w:name="_GoBack"/>
      <w:bookmarkEnd w:id="0"/>
      <w:r w:rsidR="00740F22">
        <w:rPr>
          <w:smallCaps w:val="0"/>
          <w:sz w:val="28"/>
          <w:szCs w:val="28"/>
        </w:rPr>
        <w:t>С.Г., заместитель начальника Управления здравоохранения города Волгодонска;</w:t>
      </w:r>
    </w:p>
    <w:p w:rsidR="00740F22" w:rsidRDefault="00740F22" w:rsidP="00740F22">
      <w:pPr>
        <w:ind w:firstLine="708"/>
        <w:jc w:val="both"/>
        <w:rPr>
          <w:smallCaps w:val="0"/>
          <w:sz w:val="28"/>
          <w:szCs w:val="28"/>
        </w:rPr>
      </w:pPr>
      <w:r>
        <w:rPr>
          <w:smallCaps w:val="0"/>
          <w:sz w:val="28"/>
          <w:szCs w:val="28"/>
        </w:rPr>
        <w:t xml:space="preserve">- </w:t>
      </w:r>
      <w:proofErr w:type="spellStart"/>
      <w:r>
        <w:rPr>
          <w:smallCaps w:val="0"/>
          <w:sz w:val="28"/>
          <w:szCs w:val="28"/>
        </w:rPr>
        <w:t>Растегаев</w:t>
      </w:r>
      <w:proofErr w:type="spellEnd"/>
      <w:r>
        <w:rPr>
          <w:smallCaps w:val="0"/>
          <w:sz w:val="28"/>
          <w:szCs w:val="28"/>
        </w:rPr>
        <w:t xml:space="preserve"> О</w:t>
      </w:r>
      <w:r w:rsidR="00FF456E">
        <w:rPr>
          <w:smallCaps w:val="0"/>
          <w:sz w:val="28"/>
          <w:szCs w:val="28"/>
        </w:rPr>
        <w:t>.Л.</w:t>
      </w:r>
      <w:r>
        <w:rPr>
          <w:smallCaps w:val="0"/>
          <w:sz w:val="28"/>
          <w:szCs w:val="28"/>
        </w:rPr>
        <w:t>, начальник муниципального казенного учреждения «Управление по делам гражданской обороны и чрезвычайным ситуациям города Волгодонска»;</w:t>
      </w:r>
    </w:p>
    <w:p w:rsidR="00740F22" w:rsidRDefault="00740F22" w:rsidP="00740F22">
      <w:pPr>
        <w:ind w:firstLine="708"/>
        <w:jc w:val="both"/>
        <w:rPr>
          <w:smallCaps w:val="0"/>
          <w:sz w:val="28"/>
          <w:szCs w:val="28"/>
        </w:rPr>
      </w:pPr>
      <w:r>
        <w:rPr>
          <w:smallCaps w:val="0"/>
          <w:sz w:val="28"/>
          <w:szCs w:val="28"/>
        </w:rPr>
        <w:t>- Калинина В.Н., начальник отдела потребительского рынка товаров, услуг и защиты прав потребителей Администрации города Волгодонска;</w:t>
      </w:r>
    </w:p>
    <w:p w:rsidR="00740F22" w:rsidRPr="00374B6D" w:rsidRDefault="00740F22" w:rsidP="00740F22">
      <w:pPr>
        <w:ind w:firstLine="708"/>
        <w:jc w:val="both"/>
        <w:rPr>
          <w:smallCaps w:val="0"/>
          <w:sz w:val="28"/>
          <w:szCs w:val="28"/>
        </w:rPr>
      </w:pPr>
      <w:r>
        <w:rPr>
          <w:smallCaps w:val="0"/>
          <w:sz w:val="28"/>
          <w:szCs w:val="28"/>
        </w:rPr>
        <w:t xml:space="preserve">- Юдина И.И., заместитель </w:t>
      </w:r>
      <w:proofErr w:type="gramStart"/>
      <w:r>
        <w:rPr>
          <w:smallCaps w:val="0"/>
          <w:sz w:val="28"/>
          <w:szCs w:val="28"/>
        </w:rPr>
        <w:t>начальника Управления  образования города Волгодонска</w:t>
      </w:r>
      <w:proofErr w:type="gramEnd"/>
    </w:p>
    <w:p w:rsidR="00CB0206" w:rsidRDefault="00CB0206" w:rsidP="00CB0206">
      <w:pPr>
        <w:jc w:val="center"/>
        <w:rPr>
          <w:b/>
          <w:smallCaps w:val="0"/>
        </w:rPr>
      </w:pPr>
    </w:p>
    <w:p w:rsidR="00CB0206" w:rsidRPr="00021083" w:rsidRDefault="00CB0206" w:rsidP="00CB0206">
      <w:pPr>
        <w:jc w:val="center"/>
        <w:rPr>
          <w:smallCaps w:val="0"/>
        </w:rPr>
      </w:pPr>
      <w:r w:rsidRPr="00021083">
        <w:rPr>
          <w:smallCaps w:val="0"/>
        </w:rPr>
        <w:t>ПОВЕСТКА ДНЯ</w:t>
      </w:r>
    </w:p>
    <w:p w:rsidR="00CB0206" w:rsidRPr="008D44DB" w:rsidRDefault="00CB0206" w:rsidP="00CB0206">
      <w:pPr>
        <w:ind w:firstLine="709"/>
        <w:jc w:val="center"/>
        <w:rPr>
          <w:smallCaps w:val="0"/>
        </w:rPr>
      </w:pPr>
    </w:p>
    <w:p w:rsidR="00CB0206" w:rsidRDefault="007A5431" w:rsidP="006C6882">
      <w:pPr>
        <w:jc w:val="both"/>
        <w:rPr>
          <w:bCs/>
          <w:smallCaps w:val="0"/>
          <w:sz w:val="28"/>
          <w:szCs w:val="28"/>
        </w:rPr>
      </w:pPr>
      <w:r>
        <w:rPr>
          <w:bCs/>
          <w:smallCaps w:val="0"/>
          <w:sz w:val="28"/>
          <w:szCs w:val="28"/>
        </w:rPr>
        <w:t xml:space="preserve">Вопрос 1. </w:t>
      </w:r>
      <w:r w:rsidRPr="007A5431">
        <w:rPr>
          <w:bCs/>
          <w:smallCaps w:val="0"/>
          <w:sz w:val="28"/>
          <w:szCs w:val="28"/>
        </w:rPr>
        <w:t xml:space="preserve">О состоянии организации питания детей в дошкольных и общеобразовательных </w:t>
      </w:r>
      <w:r w:rsidR="006C6882">
        <w:rPr>
          <w:bCs/>
          <w:smallCaps w:val="0"/>
          <w:sz w:val="28"/>
          <w:szCs w:val="28"/>
        </w:rPr>
        <w:t xml:space="preserve">организациях  города Волгодонска </w:t>
      </w:r>
    </w:p>
    <w:p w:rsidR="006C6882" w:rsidRPr="006C6882" w:rsidRDefault="006C6882" w:rsidP="006C6882">
      <w:pPr>
        <w:jc w:val="both"/>
        <w:rPr>
          <w:bCs/>
          <w:smallCaps w:val="0"/>
          <w:sz w:val="28"/>
          <w:szCs w:val="28"/>
        </w:rPr>
      </w:pPr>
    </w:p>
    <w:p w:rsidR="00CB0206" w:rsidRPr="00021083" w:rsidRDefault="00CB0206" w:rsidP="00CB0206">
      <w:pPr>
        <w:pStyle w:val="a4"/>
        <w:jc w:val="both"/>
        <w:rPr>
          <w:rFonts w:ascii="Times New Roman" w:hAnsi="Times New Roman"/>
          <w:sz w:val="28"/>
          <w:szCs w:val="28"/>
        </w:rPr>
      </w:pPr>
      <w:r w:rsidRPr="00374B6D">
        <w:rPr>
          <w:rFonts w:ascii="Times New Roman" w:hAnsi="Times New Roman"/>
          <w:b/>
          <w:sz w:val="24"/>
          <w:szCs w:val="24"/>
        </w:rPr>
        <w:t xml:space="preserve">СЛУШАЛИ:   </w:t>
      </w:r>
      <w:proofErr w:type="spellStart"/>
      <w:r w:rsidR="00021083" w:rsidRPr="00021083">
        <w:rPr>
          <w:rFonts w:ascii="Times New Roman" w:hAnsi="Times New Roman"/>
          <w:sz w:val="28"/>
          <w:szCs w:val="28"/>
        </w:rPr>
        <w:t>Аносяна</w:t>
      </w:r>
      <w:proofErr w:type="spellEnd"/>
      <w:r w:rsidR="00021083" w:rsidRPr="00021083">
        <w:rPr>
          <w:rFonts w:ascii="Times New Roman" w:hAnsi="Times New Roman"/>
          <w:sz w:val="28"/>
          <w:szCs w:val="28"/>
        </w:rPr>
        <w:t xml:space="preserve"> А.С., начальника территориального отдела Управления </w:t>
      </w:r>
      <w:proofErr w:type="spellStart"/>
      <w:r w:rsidR="00021083" w:rsidRPr="00021083">
        <w:rPr>
          <w:rFonts w:ascii="Times New Roman" w:hAnsi="Times New Roman"/>
          <w:sz w:val="28"/>
          <w:szCs w:val="28"/>
        </w:rPr>
        <w:t>Роспотребнадзора</w:t>
      </w:r>
      <w:proofErr w:type="spellEnd"/>
      <w:r w:rsidR="00021083" w:rsidRPr="00021083">
        <w:rPr>
          <w:rFonts w:ascii="Times New Roman" w:hAnsi="Times New Roman"/>
          <w:sz w:val="28"/>
          <w:szCs w:val="28"/>
        </w:rPr>
        <w:t xml:space="preserve"> по Ростовской области в </w:t>
      </w:r>
      <w:proofErr w:type="gramStart"/>
      <w:r w:rsidR="00021083" w:rsidRPr="00021083">
        <w:rPr>
          <w:rFonts w:ascii="Times New Roman" w:hAnsi="Times New Roman"/>
          <w:sz w:val="28"/>
          <w:szCs w:val="28"/>
        </w:rPr>
        <w:t>г</w:t>
      </w:r>
      <w:proofErr w:type="gramEnd"/>
      <w:r w:rsidR="00021083" w:rsidRPr="00021083">
        <w:rPr>
          <w:rFonts w:ascii="Times New Roman" w:hAnsi="Times New Roman"/>
          <w:sz w:val="28"/>
          <w:szCs w:val="28"/>
        </w:rPr>
        <w:t xml:space="preserve">. Волгодонске, Дубовском, </w:t>
      </w:r>
      <w:proofErr w:type="spellStart"/>
      <w:r w:rsidR="00021083" w:rsidRPr="00021083">
        <w:rPr>
          <w:rFonts w:ascii="Times New Roman" w:hAnsi="Times New Roman"/>
          <w:sz w:val="28"/>
          <w:szCs w:val="28"/>
        </w:rPr>
        <w:t>Ремонтненском</w:t>
      </w:r>
      <w:proofErr w:type="spellEnd"/>
      <w:r w:rsidR="00021083" w:rsidRPr="00021083">
        <w:rPr>
          <w:rFonts w:ascii="Times New Roman" w:hAnsi="Times New Roman"/>
          <w:sz w:val="28"/>
          <w:szCs w:val="28"/>
        </w:rPr>
        <w:t xml:space="preserve">, </w:t>
      </w:r>
      <w:proofErr w:type="spellStart"/>
      <w:r w:rsidR="00021083" w:rsidRPr="00021083">
        <w:rPr>
          <w:rFonts w:ascii="Times New Roman" w:hAnsi="Times New Roman"/>
          <w:sz w:val="28"/>
          <w:szCs w:val="28"/>
        </w:rPr>
        <w:t>Заветинском</w:t>
      </w:r>
      <w:proofErr w:type="spellEnd"/>
      <w:r w:rsidR="00021083" w:rsidRPr="00021083">
        <w:rPr>
          <w:rFonts w:ascii="Times New Roman" w:hAnsi="Times New Roman"/>
          <w:sz w:val="28"/>
          <w:szCs w:val="28"/>
        </w:rPr>
        <w:t xml:space="preserve">, </w:t>
      </w:r>
      <w:proofErr w:type="spellStart"/>
      <w:r w:rsidR="00021083" w:rsidRPr="00021083">
        <w:rPr>
          <w:rFonts w:ascii="Times New Roman" w:hAnsi="Times New Roman"/>
          <w:sz w:val="28"/>
          <w:szCs w:val="28"/>
        </w:rPr>
        <w:t>Зимовниковском</w:t>
      </w:r>
      <w:proofErr w:type="spellEnd"/>
      <w:r w:rsidR="00021083" w:rsidRPr="00021083">
        <w:rPr>
          <w:rFonts w:ascii="Times New Roman" w:hAnsi="Times New Roman"/>
          <w:sz w:val="28"/>
          <w:szCs w:val="28"/>
        </w:rPr>
        <w:t xml:space="preserve"> районах </w:t>
      </w:r>
    </w:p>
    <w:p w:rsidR="007A5431" w:rsidRPr="008D44DB" w:rsidRDefault="007A5431" w:rsidP="006444F5">
      <w:pPr>
        <w:pStyle w:val="a4"/>
        <w:jc w:val="both"/>
        <w:rPr>
          <w:rFonts w:ascii="Times New Roman" w:hAnsi="Times New Roman"/>
          <w:sz w:val="24"/>
          <w:szCs w:val="24"/>
        </w:rPr>
      </w:pPr>
    </w:p>
    <w:p w:rsidR="00CB0206" w:rsidRPr="00374B6D" w:rsidRDefault="00CB0206" w:rsidP="00CB0206">
      <w:pPr>
        <w:pStyle w:val="a4"/>
        <w:jc w:val="both"/>
        <w:rPr>
          <w:rFonts w:ascii="Times New Roman" w:hAnsi="Times New Roman"/>
          <w:b/>
          <w:sz w:val="24"/>
          <w:szCs w:val="24"/>
        </w:rPr>
      </w:pPr>
      <w:r w:rsidRPr="00374B6D">
        <w:rPr>
          <w:rFonts w:ascii="Times New Roman" w:hAnsi="Times New Roman"/>
          <w:b/>
          <w:sz w:val="24"/>
          <w:szCs w:val="24"/>
        </w:rPr>
        <w:t>ВЫСТУПИЛИ:</w:t>
      </w:r>
    </w:p>
    <w:p w:rsidR="00021083" w:rsidRPr="00E619AD" w:rsidRDefault="00CB0206" w:rsidP="00E619AD">
      <w:pPr>
        <w:pStyle w:val="a4"/>
        <w:jc w:val="both"/>
        <w:rPr>
          <w:rFonts w:ascii="Times New Roman" w:hAnsi="Times New Roman" w:cs="Times New Roman"/>
          <w:b/>
          <w:sz w:val="28"/>
          <w:szCs w:val="28"/>
        </w:rPr>
      </w:pPr>
      <w:proofErr w:type="spellStart"/>
      <w:r w:rsidRPr="00E619AD">
        <w:rPr>
          <w:rFonts w:ascii="Times New Roman" w:hAnsi="Times New Roman"/>
          <w:sz w:val="28"/>
          <w:szCs w:val="28"/>
        </w:rPr>
        <w:t>Цыба</w:t>
      </w:r>
      <w:proofErr w:type="spellEnd"/>
      <w:r w:rsidRPr="00E619AD">
        <w:rPr>
          <w:rFonts w:ascii="Times New Roman" w:hAnsi="Times New Roman"/>
          <w:sz w:val="28"/>
          <w:szCs w:val="28"/>
        </w:rPr>
        <w:t xml:space="preserve"> С.Я.</w:t>
      </w:r>
      <w:r w:rsidR="006444F5">
        <w:rPr>
          <w:rFonts w:ascii="Times New Roman" w:hAnsi="Times New Roman"/>
          <w:sz w:val="28"/>
          <w:szCs w:val="28"/>
        </w:rPr>
        <w:t xml:space="preserve">, </w:t>
      </w:r>
      <w:r w:rsidRPr="00E619AD">
        <w:rPr>
          <w:rFonts w:ascii="Times New Roman" w:hAnsi="Times New Roman"/>
          <w:sz w:val="28"/>
          <w:szCs w:val="28"/>
        </w:rPr>
        <w:t xml:space="preserve"> </w:t>
      </w:r>
      <w:r w:rsidRPr="00E619AD">
        <w:rPr>
          <w:rFonts w:ascii="Times New Roman" w:eastAsia="TextBook" w:hAnsi="Times New Roman"/>
          <w:color w:val="000000"/>
          <w:sz w:val="28"/>
          <w:szCs w:val="28"/>
        </w:rPr>
        <w:t xml:space="preserve">о необходимости </w:t>
      </w:r>
      <w:r w:rsidR="00021083" w:rsidRPr="00E619AD">
        <w:rPr>
          <w:rFonts w:ascii="Times New Roman" w:eastAsia="TextBook" w:hAnsi="Times New Roman"/>
          <w:color w:val="000000"/>
          <w:sz w:val="28"/>
          <w:szCs w:val="28"/>
        </w:rPr>
        <w:t xml:space="preserve">  </w:t>
      </w:r>
      <w:r w:rsidR="00021083" w:rsidRPr="00E619AD">
        <w:rPr>
          <w:rFonts w:ascii="Times New Roman" w:hAnsi="Times New Roman" w:cs="Times New Roman"/>
          <w:sz w:val="28"/>
          <w:szCs w:val="28"/>
        </w:rPr>
        <w:t xml:space="preserve"> </w:t>
      </w:r>
      <w:r w:rsidR="00E619AD">
        <w:rPr>
          <w:rFonts w:ascii="Times New Roman" w:hAnsi="Times New Roman" w:cs="Times New Roman"/>
          <w:sz w:val="28"/>
          <w:szCs w:val="28"/>
        </w:rPr>
        <w:t>п</w:t>
      </w:r>
      <w:r w:rsidR="00E619AD" w:rsidRPr="00E619AD">
        <w:rPr>
          <w:rFonts w:ascii="Times New Roman" w:hAnsi="Times New Roman" w:cs="Times New Roman"/>
          <w:sz w:val="28"/>
          <w:szCs w:val="28"/>
        </w:rPr>
        <w:t>ринят</w:t>
      </w:r>
      <w:r w:rsidR="00E619AD">
        <w:rPr>
          <w:rFonts w:ascii="Times New Roman" w:hAnsi="Times New Roman" w:cs="Times New Roman"/>
          <w:sz w:val="28"/>
          <w:szCs w:val="28"/>
        </w:rPr>
        <w:t xml:space="preserve">ия </w:t>
      </w:r>
      <w:r w:rsidR="00A654AA">
        <w:rPr>
          <w:rFonts w:ascii="Times New Roman" w:hAnsi="Times New Roman" w:cs="Times New Roman"/>
          <w:sz w:val="28"/>
          <w:szCs w:val="28"/>
        </w:rPr>
        <w:t xml:space="preserve"> </w:t>
      </w:r>
      <w:r w:rsidR="00E619AD">
        <w:rPr>
          <w:rFonts w:ascii="Times New Roman" w:hAnsi="Times New Roman" w:cs="Times New Roman"/>
          <w:sz w:val="28"/>
          <w:szCs w:val="28"/>
        </w:rPr>
        <w:t>эффективных  мер</w:t>
      </w:r>
      <w:r w:rsidR="00E619AD" w:rsidRPr="00E619AD">
        <w:rPr>
          <w:rFonts w:ascii="Times New Roman" w:hAnsi="Times New Roman" w:cs="Times New Roman"/>
          <w:sz w:val="28"/>
          <w:szCs w:val="28"/>
        </w:rPr>
        <w:t xml:space="preserve"> по улучшению организации полноценного питания </w:t>
      </w:r>
      <w:r w:rsidR="00E619AD">
        <w:rPr>
          <w:rFonts w:ascii="Times New Roman" w:hAnsi="Times New Roman" w:cs="Times New Roman"/>
          <w:sz w:val="28"/>
          <w:szCs w:val="28"/>
        </w:rPr>
        <w:t xml:space="preserve">детей в дошкольных и общеобразовательных </w:t>
      </w:r>
      <w:r w:rsidR="006C6882">
        <w:rPr>
          <w:rFonts w:ascii="Times New Roman" w:hAnsi="Times New Roman" w:cs="Times New Roman"/>
          <w:sz w:val="28"/>
          <w:szCs w:val="28"/>
        </w:rPr>
        <w:t xml:space="preserve">организациях </w:t>
      </w:r>
      <w:r w:rsidR="00E619AD">
        <w:rPr>
          <w:rFonts w:ascii="Times New Roman" w:hAnsi="Times New Roman" w:cs="Times New Roman"/>
          <w:sz w:val="28"/>
          <w:szCs w:val="28"/>
        </w:rPr>
        <w:t xml:space="preserve">города </w:t>
      </w:r>
      <w:r w:rsidR="006C6882">
        <w:rPr>
          <w:rFonts w:ascii="Times New Roman" w:hAnsi="Times New Roman" w:cs="Times New Roman"/>
          <w:sz w:val="28"/>
          <w:szCs w:val="28"/>
        </w:rPr>
        <w:t>Волгодонска.</w:t>
      </w:r>
    </w:p>
    <w:p w:rsidR="006444F5" w:rsidRDefault="006444F5" w:rsidP="00CB0206">
      <w:pPr>
        <w:jc w:val="both"/>
        <w:rPr>
          <w:b/>
        </w:rPr>
      </w:pPr>
    </w:p>
    <w:p w:rsidR="00CB0206" w:rsidRPr="00374B6D" w:rsidRDefault="00CB0206" w:rsidP="00CB0206">
      <w:pPr>
        <w:jc w:val="both"/>
        <w:rPr>
          <w:b/>
        </w:rPr>
      </w:pPr>
      <w:r w:rsidRPr="00374B6D">
        <w:rPr>
          <w:b/>
        </w:rPr>
        <w:t xml:space="preserve">РЕШИЛИ: </w:t>
      </w:r>
    </w:p>
    <w:p w:rsidR="007A5431" w:rsidRPr="007A5431" w:rsidRDefault="00CB0206" w:rsidP="007A5431">
      <w:pPr>
        <w:jc w:val="both"/>
        <w:rPr>
          <w:bCs/>
          <w:smallCaps w:val="0"/>
          <w:sz w:val="28"/>
          <w:szCs w:val="28"/>
        </w:rPr>
      </w:pPr>
      <w:r w:rsidRPr="00374B6D">
        <w:rPr>
          <w:smallCaps w:val="0"/>
          <w:sz w:val="28"/>
          <w:szCs w:val="28"/>
        </w:rPr>
        <w:t>Одобрить проект решения №1</w:t>
      </w:r>
      <w:r w:rsidR="007A5431">
        <w:rPr>
          <w:smallCaps w:val="0"/>
          <w:sz w:val="28"/>
          <w:szCs w:val="28"/>
        </w:rPr>
        <w:t>1 «</w:t>
      </w:r>
      <w:r w:rsidR="007A5431" w:rsidRPr="007A5431">
        <w:rPr>
          <w:bCs/>
          <w:smallCaps w:val="0"/>
          <w:sz w:val="28"/>
          <w:szCs w:val="28"/>
        </w:rPr>
        <w:t xml:space="preserve">О состоянии организации питания детей в дошкольных и общеобразовательных </w:t>
      </w:r>
      <w:r w:rsidR="00D610C1">
        <w:rPr>
          <w:bCs/>
          <w:smallCaps w:val="0"/>
          <w:sz w:val="28"/>
          <w:szCs w:val="28"/>
        </w:rPr>
        <w:t xml:space="preserve">организациях </w:t>
      </w:r>
      <w:r w:rsidR="007A5431" w:rsidRPr="007A5431">
        <w:rPr>
          <w:bCs/>
          <w:smallCaps w:val="0"/>
          <w:sz w:val="28"/>
          <w:szCs w:val="28"/>
        </w:rPr>
        <w:t xml:space="preserve"> города</w:t>
      </w:r>
      <w:r w:rsidR="00D610C1">
        <w:rPr>
          <w:bCs/>
          <w:smallCaps w:val="0"/>
          <w:sz w:val="28"/>
          <w:szCs w:val="28"/>
        </w:rPr>
        <w:t xml:space="preserve"> Волгодонска»</w:t>
      </w:r>
    </w:p>
    <w:p w:rsidR="00CB0206" w:rsidRPr="00374B6D" w:rsidRDefault="00CB0206" w:rsidP="00CB0206">
      <w:pPr>
        <w:jc w:val="both"/>
        <w:rPr>
          <w:bCs/>
          <w:smallCaps w:val="0"/>
          <w:sz w:val="28"/>
          <w:szCs w:val="28"/>
          <w:u w:val="single"/>
        </w:rPr>
      </w:pPr>
    </w:p>
    <w:p w:rsidR="00CB0206" w:rsidRDefault="00CB0206" w:rsidP="00CB0206">
      <w:pPr>
        <w:rPr>
          <w:smallCaps w:val="0"/>
        </w:rPr>
      </w:pPr>
    </w:p>
    <w:p w:rsidR="00CB0206" w:rsidRDefault="00CB0206" w:rsidP="00CB0206">
      <w:pPr>
        <w:rPr>
          <w:smallCaps w:val="0"/>
        </w:rPr>
      </w:pPr>
    </w:p>
    <w:p w:rsidR="00CB0206" w:rsidRPr="00374B6D" w:rsidRDefault="00CB0206" w:rsidP="00CB0206">
      <w:pPr>
        <w:rPr>
          <w:smallCaps w:val="0"/>
          <w:sz w:val="28"/>
          <w:szCs w:val="28"/>
        </w:rPr>
      </w:pPr>
      <w:r w:rsidRPr="00374B6D">
        <w:rPr>
          <w:smallCaps w:val="0"/>
          <w:sz w:val="28"/>
          <w:szCs w:val="28"/>
        </w:rPr>
        <w:t xml:space="preserve">Председатель     </w:t>
      </w:r>
      <w:r w:rsidR="002733B8">
        <w:rPr>
          <w:smallCaps w:val="0"/>
          <w:sz w:val="28"/>
          <w:szCs w:val="28"/>
        </w:rPr>
        <w:t xml:space="preserve">комиссии </w:t>
      </w:r>
      <w:r w:rsidRPr="00374B6D">
        <w:rPr>
          <w:smallCaps w:val="0"/>
          <w:sz w:val="28"/>
          <w:szCs w:val="28"/>
        </w:rPr>
        <w:t xml:space="preserve">                                                           </w:t>
      </w:r>
      <w:proofErr w:type="spellStart"/>
      <w:r w:rsidRPr="00374B6D">
        <w:rPr>
          <w:smallCaps w:val="0"/>
          <w:sz w:val="28"/>
          <w:szCs w:val="28"/>
        </w:rPr>
        <w:t>С.Я.Цыба</w:t>
      </w:r>
      <w:proofErr w:type="spellEnd"/>
    </w:p>
    <w:p w:rsidR="00CB0206" w:rsidRPr="008D44DB" w:rsidRDefault="00CB0206" w:rsidP="00CB0206">
      <w:pPr>
        <w:rPr>
          <w:smallCaps w:val="0"/>
        </w:rPr>
      </w:pPr>
    </w:p>
    <w:p w:rsidR="00CB0206" w:rsidRDefault="00CB0206" w:rsidP="00CB0206"/>
    <w:p w:rsidR="007A3C83" w:rsidRDefault="007A3C83" w:rsidP="00CB0206"/>
    <w:p w:rsidR="007A3C83" w:rsidRPr="007A3C83" w:rsidRDefault="007A3C83" w:rsidP="007A3C83">
      <w:pPr>
        <w:jc w:val="center"/>
        <w:rPr>
          <w:smallCaps w:val="0"/>
          <w:sz w:val="28"/>
          <w:szCs w:val="28"/>
        </w:rPr>
      </w:pPr>
      <w:r w:rsidRPr="007A3C83">
        <w:rPr>
          <w:b/>
          <w:smallCaps w:val="0"/>
          <w:sz w:val="36"/>
          <w:szCs w:val="36"/>
        </w:rPr>
        <w:lastRenderedPageBreak/>
        <w:t xml:space="preserve">Российская Федерация           </w:t>
      </w:r>
    </w:p>
    <w:p w:rsidR="007A3C83" w:rsidRPr="007A3C83" w:rsidRDefault="007A3C83" w:rsidP="007A3C83">
      <w:pPr>
        <w:jc w:val="center"/>
        <w:rPr>
          <w:b/>
          <w:smallCaps w:val="0"/>
          <w:sz w:val="32"/>
          <w:szCs w:val="32"/>
        </w:rPr>
      </w:pPr>
      <w:r w:rsidRPr="007A3C83">
        <w:rPr>
          <w:b/>
          <w:smallCaps w:val="0"/>
          <w:sz w:val="32"/>
          <w:szCs w:val="32"/>
        </w:rPr>
        <w:t>Администрация города  Волгодонска Ростовской области</w:t>
      </w:r>
    </w:p>
    <w:p w:rsidR="007A3C83" w:rsidRPr="007A3C83" w:rsidRDefault="007A3C83" w:rsidP="007A3C83">
      <w:pPr>
        <w:jc w:val="center"/>
        <w:rPr>
          <w:b/>
          <w:smallCaps w:val="0"/>
          <w:sz w:val="28"/>
        </w:rPr>
      </w:pPr>
      <w:r w:rsidRPr="007A3C83">
        <w:rPr>
          <w:b/>
          <w:smallCaps w:val="0"/>
          <w:sz w:val="28"/>
        </w:rPr>
        <w:t>Городская комиссия по обеспечению санитарно-эпидемиологического благополучия населения города Волгодонска</w:t>
      </w:r>
    </w:p>
    <w:p w:rsidR="007A3C83" w:rsidRPr="007A3C83" w:rsidRDefault="007A3C83" w:rsidP="007A3C83">
      <w:pPr>
        <w:jc w:val="center"/>
        <w:rPr>
          <w:b/>
          <w:smallCaps w:val="0"/>
          <w:sz w:val="28"/>
        </w:rPr>
      </w:pPr>
    </w:p>
    <w:p w:rsidR="007A3C83" w:rsidRPr="007A3C83" w:rsidRDefault="007A3C83" w:rsidP="007A3C83">
      <w:pPr>
        <w:jc w:val="center"/>
        <w:rPr>
          <w:b/>
          <w:smallCaps w:val="0"/>
          <w:sz w:val="28"/>
        </w:rPr>
      </w:pPr>
      <w:r w:rsidRPr="007A3C83">
        <w:rPr>
          <w:b/>
          <w:smallCaps w:val="0"/>
          <w:sz w:val="28"/>
        </w:rPr>
        <w:t>РЕШЕНИЕ</w:t>
      </w:r>
    </w:p>
    <w:p w:rsidR="007A3C83" w:rsidRPr="007A3C83" w:rsidRDefault="007A3C83" w:rsidP="007A3C83">
      <w:pPr>
        <w:rPr>
          <w:smallCaps w:val="0"/>
          <w:sz w:val="28"/>
        </w:rPr>
      </w:pPr>
      <w:r w:rsidRPr="007A3C83">
        <w:rPr>
          <w:smallCaps w:val="0"/>
          <w:sz w:val="28"/>
        </w:rPr>
        <w:t xml:space="preserve">«31»  октября 2019 </w:t>
      </w:r>
      <w:r>
        <w:rPr>
          <w:smallCaps w:val="0"/>
          <w:sz w:val="28"/>
        </w:rPr>
        <w:t xml:space="preserve">года             </w:t>
      </w:r>
      <w:r w:rsidRPr="007A3C83">
        <w:rPr>
          <w:smallCaps w:val="0"/>
          <w:sz w:val="28"/>
        </w:rPr>
        <w:t xml:space="preserve">                                     </w:t>
      </w:r>
      <w:r w:rsidRPr="007A3C83">
        <w:rPr>
          <w:smallCaps w:val="0"/>
          <w:sz w:val="28"/>
        </w:rPr>
        <w:tab/>
      </w:r>
      <w:r w:rsidRPr="007A3C83">
        <w:rPr>
          <w:smallCaps w:val="0"/>
          <w:sz w:val="28"/>
        </w:rPr>
        <w:tab/>
      </w:r>
      <w:r w:rsidRPr="007A3C83">
        <w:rPr>
          <w:smallCaps w:val="0"/>
          <w:sz w:val="28"/>
        </w:rPr>
        <w:tab/>
      </w:r>
      <w:r w:rsidRPr="007A3C83">
        <w:rPr>
          <w:smallCaps w:val="0"/>
          <w:sz w:val="28"/>
        </w:rPr>
        <w:tab/>
        <w:t>№ 11</w:t>
      </w:r>
    </w:p>
    <w:p w:rsidR="007A3C83" w:rsidRPr="007A3C83" w:rsidRDefault="007A3C83" w:rsidP="007A3C83">
      <w:pPr>
        <w:jc w:val="center"/>
        <w:rPr>
          <w:smallCaps w:val="0"/>
          <w:sz w:val="28"/>
        </w:rPr>
      </w:pPr>
    </w:p>
    <w:p w:rsidR="007A3C83" w:rsidRPr="007A3C83" w:rsidRDefault="007A3C83" w:rsidP="007A3C83">
      <w:pPr>
        <w:rPr>
          <w:rFonts w:eastAsia="TextBook"/>
          <w:smallCaps w:val="0"/>
          <w:color w:val="000000"/>
          <w:sz w:val="28"/>
          <w:szCs w:val="28"/>
        </w:rPr>
      </w:pPr>
      <w:r w:rsidRPr="007A3C83">
        <w:rPr>
          <w:rFonts w:eastAsia="TextBook"/>
          <w:smallCaps w:val="0"/>
          <w:color w:val="000000"/>
          <w:sz w:val="28"/>
          <w:szCs w:val="28"/>
        </w:rPr>
        <w:t xml:space="preserve">О состоянии организации питания </w:t>
      </w:r>
    </w:p>
    <w:p w:rsidR="007A3C83" w:rsidRPr="007A3C83" w:rsidRDefault="007A3C83" w:rsidP="007A3C83">
      <w:pPr>
        <w:rPr>
          <w:rFonts w:eastAsia="TextBook"/>
          <w:smallCaps w:val="0"/>
          <w:color w:val="000000"/>
          <w:sz w:val="28"/>
          <w:szCs w:val="28"/>
        </w:rPr>
      </w:pPr>
      <w:r w:rsidRPr="007A3C83">
        <w:rPr>
          <w:rFonts w:eastAsia="TextBook"/>
          <w:smallCaps w:val="0"/>
          <w:color w:val="000000"/>
          <w:sz w:val="28"/>
          <w:szCs w:val="28"/>
        </w:rPr>
        <w:t xml:space="preserve">детей </w:t>
      </w:r>
      <w:proofErr w:type="gramStart"/>
      <w:r w:rsidRPr="007A3C83">
        <w:rPr>
          <w:rFonts w:eastAsia="TextBook"/>
          <w:smallCaps w:val="0"/>
          <w:color w:val="000000"/>
          <w:sz w:val="28"/>
          <w:szCs w:val="28"/>
        </w:rPr>
        <w:t>в</w:t>
      </w:r>
      <w:proofErr w:type="gramEnd"/>
      <w:r w:rsidRPr="007A3C83">
        <w:rPr>
          <w:rFonts w:eastAsia="TextBook"/>
          <w:smallCaps w:val="0"/>
          <w:color w:val="000000"/>
          <w:sz w:val="28"/>
          <w:szCs w:val="28"/>
        </w:rPr>
        <w:t xml:space="preserve"> дошкольных и общеобразовательных</w:t>
      </w:r>
    </w:p>
    <w:p w:rsidR="007A3C83" w:rsidRPr="007A3C83" w:rsidRDefault="007A3C83" w:rsidP="007A3C83">
      <w:pPr>
        <w:rPr>
          <w:rFonts w:eastAsia="TextBook"/>
          <w:smallCaps w:val="0"/>
          <w:color w:val="000000"/>
          <w:sz w:val="28"/>
          <w:szCs w:val="28"/>
        </w:rPr>
      </w:pPr>
      <w:proofErr w:type="gramStart"/>
      <w:r w:rsidRPr="007A3C83">
        <w:rPr>
          <w:rFonts w:eastAsia="TextBook"/>
          <w:smallCaps w:val="0"/>
          <w:color w:val="000000"/>
          <w:sz w:val="28"/>
          <w:szCs w:val="28"/>
        </w:rPr>
        <w:t>организациях</w:t>
      </w:r>
      <w:proofErr w:type="gramEnd"/>
      <w:r w:rsidRPr="007A3C83">
        <w:rPr>
          <w:rFonts w:eastAsia="TextBook"/>
          <w:smallCaps w:val="0"/>
          <w:color w:val="000000"/>
          <w:sz w:val="28"/>
          <w:szCs w:val="28"/>
        </w:rPr>
        <w:t xml:space="preserve"> города</w:t>
      </w:r>
      <w:r w:rsidRPr="007A3C83">
        <w:rPr>
          <w:smallCaps w:val="0"/>
          <w:sz w:val="28"/>
          <w:szCs w:val="28"/>
        </w:rPr>
        <w:t xml:space="preserve"> Волгодонска </w:t>
      </w:r>
    </w:p>
    <w:p w:rsidR="007A3C83" w:rsidRPr="007A3C83" w:rsidRDefault="007A3C83" w:rsidP="007A3C83">
      <w:pPr>
        <w:jc w:val="both"/>
        <w:rPr>
          <w:b/>
          <w:smallCaps w:val="0"/>
        </w:rPr>
      </w:pPr>
    </w:p>
    <w:p w:rsidR="007A3C83" w:rsidRPr="007A3C83" w:rsidRDefault="007A3C83" w:rsidP="007A3C83">
      <w:pPr>
        <w:jc w:val="both"/>
        <w:rPr>
          <w:rFonts w:eastAsia="TextBook"/>
          <w:smallCaps w:val="0"/>
          <w:color w:val="000000"/>
          <w:sz w:val="28"/>
          <w:szCs w:val="28"/>
        </w:rPr>
      </w:pPr>
      <w:r w:rsidRPr="007A3C83">
        <w:rPr>
          <w:smallCaps w:val="0"/>
        </w:rPr>
        <w:tab/>
      </w:r>
      <w:r w:rsidRPr="007A3C83">
        <w:rPr>
          <w:smallCaps w:val="0"/>
          <w:sz w:val="28"/>
          <w:szCs w:val="28"/>
        </w:rPr>
        <w:t xml:space="preserve">Заслушав и обсудив информацию начальника территориального отдела Управления </w:t>
      </w:r>
      <w:proofErr w:type="spellStart"/>
      <w:r w:rsidRPr="007A3C83">
        <w:rPr>
          <w:smallCaps w:val="0"/>
          <w:sz w:val="28"/>
          <w:szCs w:val="28"/>
        </w:rPr>
        <w:t>Роспотребнадзора</w:t>
      </w:r>
      <w:proofErr w:type="spellEnd"/>
      <w:r w:rsidRPr="007A3C83">
        <w:rPr>
          <w:smallCaps w:val="0"/>
          <w:sz w:val="28"/>
          <w:szCs w:val="28"/>
        </w:rPr>
        <w:t xml:space="preserve"> по Ростовской области в </w:t>
      </w:r>
      <w:proofErr w:type="gramStart"/>
      <w:r w:rsidRPr="007A3C83">
        <w:rPr>
          <w:smallCaps w:val="0"/>
          <w:sz w:val="28"/>
          <w:szCs w:val="28"/>
        </w:rPr>
        <w:t>г</w:t>
      </w:r>
      <w:proofErr w:type="gramEnd"/>
      <w:r w:rsidRPr="007A3C83">
        <w:rPr>
          <w:smallCaps w:val="0"/>
          <w:sz w:val="28"/>
          <w:szCs w:val="28"/>
        </w:rPr>
        <w:t xml:space="preserve">. Волгодонске, Дубовском, </w:t>
      </w:r>
      <w:proofErr w:type="spellStart"/>
      <w:r w:rsidRPr="007A3C83">
        <w:rPr>
          <w:smallCaps w:val="0"/>
          <w:sz w:val="28"/>
          <w:szCs w:val="28"/>
        </w:rPr>
        <w:t>Ремонтненском</w:t>
      </w:r>
      <w:proofErr w:type="spellEnd"/>
      <w:r w:rsidRPr="007A3C83">
        <w:rPr>
          <w:smallCaps w:val="0"/>
          <w:sz w:val="28"/>
          <w:szCs w:val="28"/>
        </w:rPr>
        <w:t xml:space="preserve">, </w:t>
      </w:r>
      <w:proofErr w:type="spellStart"/>
      <w:r w:rsidRPr="007A3C83">
        <w:rPr>
          <w:smallCaps w:val="0"/>
          <w:sz w:val="28"/>
          <w:szCs w:val="28"/>
        </w:rPr>
        <w:t>Заветинском</w:t>
      </w:r>
      <w:proofErr w:type="spellEnd"/>
      <w:r w:rsidRPr="007A3C83">
        <w:rPr>
          <w:smallCaps w:val="0"/>
          <w:sz w:val="28"/>
          <w:szCs w:val="28"/>
        </w:rPr>
        <w:t xml:space="preserve">, </w:t>
      </w:r>
      <w:proofErr w:type="spellStart"/>
      <w:r w:rsidRPr="007A3C83">
        <w:rPr>
          <w:smallCaps w:val="0"/>
          <w:sz w:val="28"/>
          <w:szCs w:val="28"/>
        </w:rPr>
        <w:t>Зимовниковском</w:t>
      </w:r>
      <w:proofErr w:type="spellEnd"/>
      <w:r w:rsidRPr="007A3C83">
        <w:rPr>
          <w:smallCaps w:val="0"/>
          <w:sz w:val="28"/>
          <w:szCs w:val="28"/>
        </w:rPr>
        <w:t xml:space="preserve"> районам </w:t>
      </w:r>
      <w:proofErr w:type="spellStart"/>
      <w:r w:rsidRPr="007A3C83">
        <w:rPr>
          <w:smallCaps w:val="0"/>
          <w:sz w:val="28"/>
          <w:szCs w:val="28"/>
        </w:rPr>
        <w:t>Аносяна</w:t>
      </w:r>
      <w:proofErr w:type="spellEnd"/>
      <w:r w:rsidRPr="007A3C83">
        <w:rPr>
          <w:smallCaps w:val="0"/>
          <w:sz w:val="28"/>
          <w:szCs w:val="28"/>
        </w:rPr>
        <w:t xml:space="preserve"> Александра Сергеевича об организации питания в образовательных организациях города Волгодонска, городская комиссия отмечает, что работа по организации </w:t>
      </w:r>
      <w:r w:rsidRPr="007A3C83">
        <w:rPr>
          <w:rFonts w:eastAsia="TextBook"/>
          <w:smallCaps w:val="0"/>
          <w:color w:val="000000"/>
          <w:sz w:val="28"/>
          <w:szCs w:val="28"/>
        </w:rPr>
        <w:t>питания детей в дошкольных и общеобразовательных организациях города</w:t>
      </w:r>
      <w:r w:rsidRPr="007A3C83">
        <w:rPr>
          <w:smallCaps w:val="0"/>
          <w:sz w:val="28"/>
          <w:szCs w:val="28"/>
        </w:rPr>
        <w:t xml:space="preserve"> Волгодонска остается недостаточной.</w:t>
      </w:r>
    </w:p>
    <w:p w:rsidR="007A3C83" w:rsidRPr="007A3C83" w:rsidRDefault="007A3C83" w:rsidP="007A3C83">
      <w:pPr>
        <w:ind w:firstLine="708"/>
        <w:jc w:val="both"/>
        <w:rPr>
          <w:smallCaps w:val="0"/>
          <w:sz w:val="28"/>
          <w:szCs w:val="28"/>
        </w:rPr>
      </w:pPr>
      <w:r w:rsidRPr="007A3C83">
        <w:rPr>
          <w:smallCaps w:val="0"/>
          <w:sz w:val="28"/>
          <w:szCs w:val="28"/>
        </w:rPr>
        <w:t xml:space="preserve">Недостатком в организации питания школьников является составление меню в образовательных организациях с учетом стоимости продуктов питания, а не физиологической потребности детей в биологически ценных веществах. Учащихся общеобразовательных школ необходимо обеспечить рациональным питанием, разнообразным на протяжении дня и учебной недели, основу которого должна составлять организация профилактического (щадящего) питания, предусматривающая специальную </w:t>
      </w:r>
      <w:proofErr w:type="spellStart"/>
      <w:r w:rsidRPr="007A3C83">
        <w:rPr>
          <w:smallCaps w:val="0"/>
          <w:sz w:val="28"/>
          <w:szCs w:val="28"/>
        </w:rPr>
        <w:t>кулинарн</w:t>
      </w:r>
      <w:proofErr w:type="gramStart"/>
      <w:r w:rsidRPr="007A3C83">
        <w:rPr>
          <w:smallCaps w:val="0"/>
          <w:sz w:val="28"/>
          <w:szCs w:val="28"/>
        </w:rPr>
        <w:t>о</w:t>
      </w:r>
      <w:proofErr w:type="spellEnd"/>
      <w:r w:rsidRPr="007A3C83">
        <w:rPr>
          <w:smallCaps w:val="0"/>
          <w:sz w:val="28"/>
          <w:szCs w:val="28"/>
        </w:rPr>
        <w:t>-</w:t>
      </w:r>
      <w:proofErr w:type="gramEnd"/>
      <w:r w:rsidRPr="007A3C83">
        <w:rPr>
          <w:smallCaps w:val="0"/>
          <w:sz w:val="28"/>
          <w:szCs w:val="28"/>
        </w:rPr>
        <w:t xml:space="preserve"> технологическую обработку. Горячее питание детей во время пребывания в школе является одним из важных условий поддержания их здоровья и способности к эффективному обучению.</w:t>
      </w:r>
    </w:p>
    <w:p w:rsidR="007A3C83" w:rsidRPr="007A3C83" w:rsidRDefault="007A3C83" w:rsidP="007A3C83">
      <w:pPr>
        <w:jc w:val="both"/>
        <w:rPr>
          <w:smallCaps w:val="0"/>
          <w:sz w:val="28"/>
          <w:szCs w:val="28"/>
        </w:rPr>
      </w:pPr>
      <w:r w:rsidRPr="007A3C83">
        <w:rPr>
          <w:rFonts w:ascii="Calibri" w:hAnsi="Calibri"/>
          <w:smallCaps w:val="0"/>
        </w:rPr>
        <w:tab/>
      </w:r>
      <w:r w:rsidRPr="007A3C83">
        <w:rPr>
          <w:smallCaps w:val="0"/>
          <w:sz w:val="28"/>
          <w:szCs w:val="28"/>
        </w:rPr>
        <w:t xml:space="preserve">Санитарными правилами предусмотрена организация двухразового горячего питания для учащихся  образовательных организаций. Интервалы между приемами пищи не должны превышать 3,5-4-х часов.  </w:t>
      </w:r>
    </w:p>
    <w:p w:rsidR="007A3C83" w:rsidRPr="007A3C83" w:rsidRDefault="007A3C83" w:rsidP="007A3C83">
      <w:pPr>
        <w:ind w:firstLine="578"/>
        <w:jc w:val="both"/>
        <w:rPr>
          <w:smallCaps w:val="0"/>
          <w:sz w:val="28"/>
          <w:szCs w:val="28"/>
        </w:rPr>
      </w:pPr>
      <w:r w:rsidRPr="007A3C83">
        <w:rPr>
          <w:smallCaps w:val="0"/>
          <w:sz w:val="28"/>
          <w:szCs w:val="28"/>
        </w:rPr>
        <w:t xml:space="preserve">Динамика % охвата школьников города Волгодонска горячим питанием свидетельствует о тенденции снижения: 2016г. – 86,2%, 2017г. - 86% 2018г. – 84,9%. </w:t>
      </w:r>
    </w:p>
    <w:p w:rsidR="007A3C83" w:rsidRPr="007A3C83" w:rsidRDefault="007A3C83" w:rsidP="007A3C83">
      <w:pPr>
        <w:ind w:firstLine="578"/>
        <w:jc w:val="both"/>
        <w:rPr>
          <w:smallCaps w:val="0"/>
          <w:sz w:val="28"/>
          <w:szCs w:val="28"/>
        </w:rPr>
      </w:pPr>
      <w:proofErr w:type="gramStart"/>
      <w:r w:rsidRPr="007A3C83">
        <w:rPr>
          <w:bCs/>
          <w:smallCaps w:val="0"/>
          <w:snapToGrid w:val="0"/>
          <w:sz w:val="28"/>
          <w:szCs w:val="28"/>
        </w:rPr>
        <w:t>О</w:t>
      </w:r>
      <w:r w:rsidRPr="007A3C83">
        <w:rPr>
          <w:smallCaps w:val="0"/>
          <w:sz w:val="28"/>
          <w:szCs w:val="28"/>
        </w:rPr>
        <w:t xml:space="preserve">хват горячим питанием школьников города Волгодонска по итогам 9 месяцев 2019 года составил 84%, что ниже </w:t>
      </w:r>
      <w:proofErr w:type="spellStart"/>
      <w:r w:rsidRPr="007A3C83">
        <w:rPr>
          <w:smallCaps w:val="0"/>
          <w:sz w:val="28"/>
          <w:szCs w:val="28"/>
        </w:rPr>
        <w:t>среднеобластного</w:t>
      </w:r>
      <w:proofErr w:type="spellEnd"/>
      <w:r w:rsidRPr="007A3C83">
        <w:rPr>
          <w:smallCaps w:val="0"/>
          <w:sz w:val="28"/>
          <w:szCs w:val="28"/>
        </w:rPr>
        <w:t xml:space="preserve"> показателя на 10% (</w:t>
      </w:r>
      <w:proofErr w:type="spellStart"/>
      <w:r w:rsidRPr="007A3C83">
        <w:rPr>
          <w:smallCaps w:val="0"/>
          <w:sz w:val="28"/>
          <w:szCs w:val="28"/>
        </w:rPr>
        <w:t>среднеобластной</w:t>
      </w:r>
      <w:proofErr w:type="spellEnd"/>
      <w:r w:rsidRPr="007A3C83">
        <w:rPr>
          <w:smallCaps w:val="0"/>
          <w:sz w:val="28"/>
          <w:szCs w:val="28"/>
        </w:rPr>
        <w:t xml:space="preserve"> показатель составляет </w:t>
      </w:r>
      <w:r w:rsidRPr="007A3C83">
        <w:rPr>
          <w:b/>
          <w:smallCaps w:val="0"/>
          <w:sz w:val="28"/>
          <w:szCs w:val="28"/>
        </w:rPr>
        <w:t>94%</w:t>
      </w:r>
      <w:r w:rsidRPr="007A3C83">
        <w:rPr>
          <w:smallCaps w:val="0"/>
          <w:sz w:val="28"/>
          <w:szCs w:val="28"/>
        </w:rPr>
        <w:t>),  учащиеся 1-4 классов охвачены горячим питанием на 97,2% (в 2018 – 96,9%) (</w:t>
      </w:r>
      <w:proofErr w:type="spellStart"/>
      <w:r w:rsidRPr="007A3C83">
        <w:rPr>
          <w:smallCaps w:val="0"/>
          <w:sz w:val="28"/>
          <w:szCs w:val="28"/>
        </w:rPr>
        <w:t>среднеобластной</w:t>
      </w:r>
      <w:proofErr w:type="spellEnd"/>
      <w:r w:rsidRPr="007A3C83">
        <w:rPr>
          <w:smallCaps w:val="0"/>
          <w:sz w:val="28"/>
          <w:szCs w:val="28"/>
        </w:rPr>
        <w:t xml:space="preserve"> показатель составляет </w:t>
      </w:r>
      <w:r w:rsidRPr="007A3C83">
        <w:rPr>
          <w:b/>
          <w:smallCaps w:val="0"/>
          <w:sz w:val="28"/>
          <w:szCs w:val="28"/>
        </w:rPr>
        <w:t>96,9%)</w:t>
      </w:r>
      <w:r w:rsidRPr="007A3C83">
        <w:rPr>
          <w:smallCaps w:val="0"/>
          <w:sz w:val="28"/>
          <w:szCs w:val="28"/>
        </w:rPr>
        <w:t xml:space="preserve">, 5-11 классов – 73,3% (в 2018 – 78,1%), количество детей, получающих буфетную продукцию, уменьшилось в 1,5 раза и составляет 12% (в 2018 - 13,9%). </w:t>
      </w:r>
      <w:proofErr w:type="gramEnd"/>
    </w:p>
    <w:p w:rsidR="007A3C83" w:rsidRPr="007A3C83" w:rsidRDefault="007A3C83" w:rsidP="007A3C83">
      <w:pPr>
        <w:jc w:val="both"/>
        <w:rPr>
          <w:smallCaps w:val="0"/>
          <w:sz w:val="28"/>
          <w:szCs w:val="28"/>
        </w:rPr>
      </w:pPr>
      <w:r w:rsidRPr="007A3C83">
        <w:rPr>
          <w:smallCaps w:val="0"/>
          <w:sz w:val="28"/>
          <w:szCs w:val="28"/>
        </w:rPr>
        <w:tab/>
        <w:t>Следует отметить низкий процент охвата горячим питанием среди учащихся в отдельных школах в сентябре 2019 года по сравнению с предыдущим периодом 2018 года: МБОУ СШ № 1 г. Волгодонска – 75% (2018 – 83%); МБОУ «Гимназия «Шанс» г. Волгодонска – 74% (2018 –79%); МБОУ «Гимназия №1 «Юнона» г</w:t>
      </w:r>
      <w:proofErr w:type="gramStart"/>
      <w:r w:rsidRPr="007A3C83">
        <w:rPr>
          <w:smallCaps w:val="0"/>
          <w:sz w:val="28"/>
          <w:szCs w:val="28"/>
        </w:rPr>
        <w:t>.В</w:t>
      </w:r>
      <w:proofErr w:type="gramEnd"/>
      <w:r w:rsidRPr="007A3C83">
        <w:rPr>
          <w:smallCaps w:val="0"/>
          <w:sz w:val="28"/>
          <w:szCs w:val="28"/>
        </w:rPr>
        <w:t xml:space="preserve">олгодонска – 79% (2018 - 79%); МБОУ СШ №8 «Классическая» г.Волгодонска – 80% (2018 - 82%); МБОУ СШ №12 </w:t>
      </w:r>
      <w:r w:rsidRPr="007A3C83">
        <w:rPr>
          <w:smallCaps w:val="0"/>
          <w:sz w:val="28"/>
          <w:szCs w:val="28"/>
        </w:rPr>
        <w:lastRenderedPageBreak/>
        <w:t>г.Волгодонска – 82 (2018 - 80%); МБОУ СШ № 23 г.Волгодонска – 82 (2018 - 87%); МБОУ СШ № 13 г</w:t>
      </w:r>
      <w:proofErr w:type="gramStart"/>
      <w:r w:rsidRPr="007A3C83">
        <w:rPr>
          <w:smallCaps w:val="0"/>
          <w:sz w:val="28"/>
          <w:szCs w:val="28"/>
        </w:rPr>
        <w:t>.В</w:t>
      </w:r>
      <w:proofErr w:type="gramEnd"/>
      <w:r w:rsidRPr="007A3C83">
        <w:rPr>
          <w:smallCaps w:val="0"/>
          <w:sz w:val="28"/>
          <w:szCs w:val="28"/>
        </w:rPr>
        <w:t>олгодонска – 83 (2018 - 85%).</w:t>
      </w:r>
    </w:p>
    <w:p w:rsidR="007A3C83" w:rsidRPr="007A3C83" w:rsidRDefault="007A3C83" w:rsidP="007A3C83">
      <w:pPr>
        <w:ind w:firstLine="708"/>
        <w:jc w:val="both"/>
        <w:rPr>
          <w:smallCaps w:val="0"/>
          <w:sz w:val="28"/>
          <w:szCs w:val="28"/>
        </w:rPr>
      </w:pPr>
      <w:proofErr w:type="gramStart"/>
      <w:r w:rsidRPr="007A3C83">
        <w:rPr>
          <w:smallCaps w:val="0"/>
          <w:sz w:val="28"/>
          <w:szCs w:val="28"/>
        </w:rPr>
        <w:t xml:space="preserve">Анализ выполнения норм питания в дошкольных организациях по основным продуктам, согласно представленного отчета Управления образования г. Волгодонска, составляет (в %): овощи – 96, фрукты – 93, мясо – 98, молоко – 96, творог – 99, масло сливочное – 100, рыба – 98, куры – 100, яйцо - 99. </w:t>
      </w:r>
      <w:proofErr w:type="gramEnd"/>
    </w:p>
    <w:p w:rsidR="007A3C83" w:rsidRPr="007A3C83" w:rsidRDefault="007A3C83" w:rsidP="007A3C83">
      <w:pPr>
        <w:ind w:firstLine="709"/>
        <w:jc w:val="both"/>
        <w:rPr>
          <w:smallCaps w:val="0"/>
          <w:sz w:val="28"/>
          <w:szCs w:val="28"/>
        </w:rPr>
      </w:pPr>
      <w:r w:rsidRPr="007A3C83">
        <w:rPr>
          <w:smallCaps w:val="0"/>
          <w:sz w:val="28"/>
          <w:szCs w:val="28"/>
        </w:rPr>
        <w:t>Основные нарушения, наиболее часто выявляемые в ходе проверок, следующие.</w:t>
      </w:r>
    </w:p>
    <w:p w:rsidR="007A3C83" w:rsidRPr="007A3C83" w:rsidRDefault="007A3C83" w:rsidP="007A3C83">
      <w:pPr>
        <w:tabs>
          <w:tab w:val="left" w:pos="720"/>
        </w:tabs>
        <w:jc w:val="both"/>
        <w:rPr>
          <w:smallCaps w:val="0"/>
          <w:sz w:val="28"/>
          <w:szCs w:val="28"/>
        </w:rPr>
      </w:pPr>
      <w:r w:rsidRPr="007A3C83">
        <w:rPr>
          <w:bCs/>
          <w:smallCaps w:val="0"/>
          <w:kern w:val="32"/>
          <w:sz w:val="28"/>
          <w:szCs w:val="28"/>
        </w:rPr>
        <w:tab/>
        <w:t>В</w:t>
      </w:r>
      <w:r w:rsidRPr="007A3C83">
        <w:rPr>
          <w:smallCaps w:val="0"/>
          <w:sz w:val="28"/>
          <w:szCs w:val="28"/>
        </w:rPr>
        <w:t xml:space="preserve"> целях сохранения стоимости завтраков и обедов продолжают использоваться приемы уменьшения объема и веса блюд, что в свою очередь, приводит к снижению энергетической ценности рационов. Сокращены либо полностью отсутствуют фрукты, овощные закуски из свежих сезонных овощей, соки фруктовые. Допускается в отдельные дни отсутствие закуски на завтрак/обед (это салат из огурцов, помидор с добавлением свежей зелени, сезонные овощи, </w:t>
      </w:r>
      <w:proofErr w:type="spellStart"/>
      <w:r w:rsidRPr="007A3C83">
        <w:rPr>
          <w:smallCaps w:val="0"/>
          <w:sz w:val="28"/>
          <w:szCs w:val="28"/>
        </w:rPr>
        <w:t>порционированные</w:t>
      </w:r>
      <w:proofErr w:type="spellEnd"/>
      <w:r w:rsidRPr="007A3C83">
        <w:rPr>
          <w:smallCaps w:val="0"/>
          <w:sz w:val="28"/>
          <w:szCs w:val="28"/>
        </w:rPr>
        <w:t xml:space="preserve"> овощи), в остальные дни закуска заменяется зеленым горошком, икрой кабачковой консервированной.</w:t>
      </w:r>
    </w:p>
    <w:p w:rsidR="007A3C83" w:rsidRPr="007A3C83" w:rsidRDefault="007A3C83" w:rsidP="007A3C83">
      <w:pPr>
        <w:ind w:firstLine="567"/>
        <w:jc w:val="both"/>
        <w:rPr>
          <w:smallCaps w:val="0"/>
          <w:sz w:val="28"/>
          <w:szCs w:val="28"/>
        </w:rPr>
      </w:pPr>
      <w:r w:rsidRPr="007A3C83">
        <w:rPr>
          <w:smallCaps w:val="0"/>
          <w:sz w:val="28"/>
          <w:szCs w:val="28"/>
        </w:rPr>
        <w:t xml:space="preserve">Во всех образовательных организациях сокращен ассортимент продукции по следующим наименованиям: </w:t>
      </w:r>
    </w:p>
    <w:p w:rsidR="007A3C83" w:rsidRPr="007A3C83" w:rsidRDefault="007A3C83" w:rsidP="007A3C83">
      <w:pPr>
        <w:ind w:firstLine="567"/>
        <w:jc w:val="both"/>
        <w:rPr>
          <w:smallCaps w:val="0"/>
          <w:sz w:val="28"/>
          <w:szCs w:val="28"/>
        </w:rPr>
      </w:pPr>
      <w:r w:rsidRPr="007A3C83">
        <w:rPr>
          <w:smallCaps w:val="0"/>
          <w:sz w:val="28"/>
          <w:szCs w:val="28"/>
        </w:rPr>
        <w:t xml:space="preserve">- рыба (из рациона практически </w:t>
      </w:r>
      <w:proofErr w:type="gramStart"/>
      <w:r w:rsidRPr="007A3C83">
        <w:rPr>
          <w:smallCaps w:val="0"/>
          <w:sz w:val="28"/>
          <w:szCs w:val="28"/>
        </w:rPr>
        <w:t>исключены</w:t>
      </w:r>
      <w:proofErr w:type="gramEnd"/>
      <w:r w:rsidRPr="007A3C83">
        <w:rPr>
          <w:smallCaps w:val="0"/>
          <w:sz w:val="28"/>
          <w:szCs w:val="28"/>
        </w:rPr>
        <w:t xml:space="preserve"> треска, хек, горбуша, используется преимущественно минтай);</w:t>
      </w:r>
    </w:p>
    <w:p w:rsidR="007A3C83" w:rsidRPr="007A3C83" w:rsidRDefault="007A3C83" w:rsidP="007A3C83">
      <w:pPr>
        <w:ind w:firstLine="567"/>
        <w:jc w:val="both"/>
        <w:rPr>
          <w:smallCaps w:val="0"/>
          <w:sz w:val="28"/>
          <w:szCs w:val="28"/>
        </w:rPr>
      </w:pPr>
      <w:r w:rsidRPr="007A3C83">
        <w:rPr>
          <w:smallCaps w:val="0"/>
          <w:sz w:val="28"/>
          <w:szCs w:val="28"/>
        </w:rPr>
        <w:t>- фрукты (из рациона исключены мандарины, лимоны, сокращены апельсины и бананы, используются преимущественно яблоки).</w:t>
      </w:r>
    </w:p>
    <w:p w:rsidR="007A3C83" w:rsidRPr="007A3C83" w:rsidRDefault="007A3C83" w:rsidP="007A3C83">
      <w:pPr>
        <w:ind w:firstLine="567"/>
        <w:rPr>
          <w:smallCaps w:val="0"/>
          <w:sz w:val="28"/>
          <w:szCs w:val="28"/>
        </w:rPr>
      </w:pPr>
      <w:r w:rsidRPr="007A3C83">
        <w:rPr>
          <w:smallCaps w:val="0"/>
          <w:sz w:val="28"/>
          <w:szCs w:val="28"/>
        </w:rPr>
        <w:t>Занижение порций готовых блюд и восполнение калорийности за счет углеводсодержащих продуктов.</w:t>
      </w:r>
    </w:p>
    <w:p w:rsidR="007A3C83" w:rsidRPr="007A3C83" w:rsidRDefault="007A3C83" w:rsidP="007A3C83">
      <w:pPr>
        <w:jc w:val="both"/>
        <w:rPr>
          <w:smallCaps w:val="0"/>
          <w:sz w:val="28"/>
          <w:szCs w:val="28"/>
        </w:rPr>
      </w:pPr>
      <w:r w:rsidRPr="007A3C83">
        <w:rPr>
          <w:smallCaps w:val="0"/>
          <w:sz w:val="28"/>
          <w:szCs w:val="28"/>
        </w:rPr>
        <w:tab/>
        <w:t>Не достаточная оснащенность пищеблоков холодильным и технологическим оборудованием, имеется устаревшее оборудование, не выполняющее свои функции в полном объеме.</w:t>
      </w:r>
    </w:p>
    <w:p w:rsidR="007A3C83" w:rsidRPr="007A3C83" w:rsidRDefault="007A3C83" w:rsidP="007A3C83">
      <w:pPr>
        <w:jc w:val="both"/>
        <w:rPr>
          <w:smallCaps w:val="0"/>
          <w:sz w:val="28"/>
          <w:szCs w:val="28"/>
        </w:rPr>
      </w:pPr>
      <w:r w:rsidRPr="007A3C83">
        <w:rPr>
          <w:smallCaps w:val="0"/>
          <w:sz w:val="28"/>
          <w:szCs w:val="28"/>
        </w:rPr>
        <w:tab/>
        <w:t>При приготовлении пищи нарушаются принципы «щадящего питания».</w:t>
      </w:r>
    </w:p>
    <w:p w:rsidR="007A3C83" w:rsidRPr="007A3C83" w:rsidRDefault="007A3C83" w:rsidP="007A3C83">
      <w:pPr>
        <w:jc w:val="both"/>
        <w:rPr>
          <w:smallCaps w:val="0"/>
          <w:sz w:val="28"/>
          <w:szCs w:val="28"/>
        </w:rPr>
      </w:pPr>
      <w:r w:rsidRPr="007A3C83">
        <w:rPr>
          <w:smallCaps w:val="0"/>
          <w:sz w:val="28"/>
          <w:szCs w:val="28"/>
        </w:rPr>
        <w:tab/>
        <w:t xml:space="preserve">Не соблюдаются требования к раздаче горячих блюд: приготовленные блюда снимаются с плиты и в охлажденном виде попадают на стол к детям (тогда как температура раздачи должна быть +65,+75). Отсутствует возможность определить температуру раздачи горячих блюд, т.к. отсутствует прибор для измерения температуры готовых блюд. </w:t>
      </w:r>
    </w:p>
    <w:p w:rsidR="007A3C83" w:rsidRPr="007A3C83" w:rsidRDefault="007A3C83" w:rsidP="007A3C83">
      <w:pPr>
        <w:tabs>
          <w:tab w:val="left" w:pos="720"/>
        </w:tabs>
        <w:jc w:val="both"/>
        <w:rPr>
          <w:smallCaps w:val="0"/>
          <w:sz w:val="28"/>
          <w:szCs w:val="28"/>
        </w:rPr>
      </w:pPr>
      <w:r w:rsidRPr="007A3C83">
        <w:rPr>
          <w:smallCaps w:val="0"/>
          <w:color w:val="000000"/>
          <w:sz w:val="28"/>
          <w:szCs w:val="28"/>
        </w:rPr>
        <w:tab/>
      </w:r>
      <w:proofErr w:type="gramStart"/>
      <w:r w:rsidRPr="007A3C83">
        <w:rPr>
          <w:smallCaps w:val="0"/>
          <w:color w:val="000000"/>
          <w:sz w:val="28"/>
          <w:szCs w:val="28"/>
        </w:rPr>
        <w:t xml:space="preserve">Фактические рационы питания не соответствует утвержденному перспективному меню, в связи с чем, </w:t>
      </w:r>
      <w:r w:rsidRPr="007A3C83">
        <w:rPr>
          <w:smallCaps w:val="0"/>
          <w:sz w:val="28"/>
          <w:szCs w:val="28"/>
        </w:rPr>
        <w:t xml:space="preserve">в отдельные дни масса порции занижена в сравнении с примерным меню, </w:t>
      </w:r>
      <w:r w:rsidRPr="007A3C83">
        <w:rPr>
          <w:smallCaps w:val="0"/>
          <w:color w:val="000000"/>
          <w:sz w:val="28"/>
          <w:szCs w:val="28"/>
        </w:rPr>
        <w:t>допускается</w:t>
      </w:r>
      <w:r w:rsidRPr="007A3C83">
        <w:rPr>
          <w:smallCaps w:val="0"/>
          <w:sz w:val="28"/>
          <w:szCs w:val="28"/>
        </w:rPr>
        <w:t xml:space="preserve"> повторение блюд в последующие 2 дня, допускается замена блюд по дням и отдельным приемам пищи, что может не удовлетворять физиологические потребности детей в основных пищевых веществах и энергии, в рационе питания детей присутствуют блюда, не указанные</w:t>
      </w:r>
      <w:proofErr w:type="gramEnd"/>
      <w:r w:rsidRPr="007A3C83">
        <w:rPr>
          <w:smallCaps w:val="0"/>
          <w:sz w:val="28"/>
          <w:szCs w:val="28"/>
        </w:rPr>
        <w:t xml:space="preserve"> в примерном меню.</w:t>
      </w:r>
    </w:p>
    <w:p w:rsidR="007A3C83" w:rsidRPr="007A3C83" w:rsidRDefault="007A3C83" w:rsidP="007A3C83">
      <w:pPr>
        <w:widowControl w:val="0"/>
        <w:autoSpaceDE w:val="0"/>
        <w:autoSpaceDN w:val="0"/>
        <w:adjustRightInd w:val="0"/>
        <w:ind w:firstLine="720"/>
        <w:jc w:val="both"/>
        <w:rPr>
          <w:smallCaps w:val="0"/>
          <w:sz w:val="28"/>
          <w:szCs w:val="28"/>
        </w:rPr>
      </w:pPr>
      <w:r w:rsidRPr="007A3C83">
        <w:rPr>
          <w:smallCaps w:val="0"/>
          <w:sz w:val="28"/>
          <w:szCs w:val="28"/>
        </w:rPr>
        <w:t xml:space="preserve">На столы к детям продолжает поступать продукция, не соответствующая требованиям технического регламента </w:t>
      </w:r>
      <w:proofErr w:type="gramStart"/>
      <w:r w:rsidRPr="007A3C83">
        <w:rPr>
          <w:smallCaps w:val="0"/>
          <w:sz w:val="28"/>
          <w:szCs w:val="28"/>
        </w:rPr>
        <w:t>ТР</w:t>
      </w:r>
      <w:proofErr w:type="gramEnd"/>
      <w:r w:rsidRPr="007A3C83">
        <w:rPr>
          <w:smallCaps w:val="0"/>
          <w:sz w:val="28"/>
          <w:szCs w:val="28"/>
        </w:rPr>
        <w:t xml:space="preserve"> ТС 033/2013 «О безопасности молока и молочной продукции»: с заменой молочного жира на растительный.</w:t>
      </w:r>
    </w:p>
    <w:p w:rsidR="007A3C83" w:rsidRPr="007A3C83" w:rsidRDefault="007A3C83" w:rsidP="007A3C83">
      <w:pPr>
        <w:tabs>
          <w:tab w:val="left" w:pos="720"/>
        </w:tabs>
        <w:jc w:val="both"/>
        <w:rPr>
          <w:smallCaps w:val="0"/>
          <w:sz w:val="28"/>
          <w:szCs w:val="28"/>
        </w:rPr>
      </w:pPr>
      <w:r w:rsidRPr="007A3C83">
        <w:rPr>
          <w:smallCaps w:val="0"/>
          <w:sz w:val="28"/>
          <w:szCs w:val="28"/>
        </w:rPr>
        <w:tab/>
        <w:t xml:space="preserve">Актуальной остается проблема материально- технической базы пищеблоков, изношенность, а также нехватка технологического и холодильного оборудования, недостаточность кадрового состава работников </w:t>
      </w:r>
      <w:r w:rsidRPr="007A3C83">
        <w:rPr>
          <w:smallCaps w:val="0"/>
          <w:sz w:val="28"/>
          <w:szCs w:val="28"/>
        </w:rPr>
        <w:lastRenderedPageBreak/>
        <w:t xml:space="preserve">пищеблоков, сумма, выделяемая на 1 человека в день, является недостаточной для удовлетворения физиологических потребностей детей в основных пищевых веществах и энергии, низкий % охвата горячим питанием школьников, сокращение ассортимента </w:t>
      </w:r>
      <w:proofErr w:type="gramStart"/>
      <w:r w:rsidRPr="007A3C83">
        <w:rPr>
          <w:smallCaps w:val="0"/>
          <w:sz w:val="28"/>
          <w:szCs w:val="28"/>
        </w:rPr>
        <w:t>продукции</w:t>
      </w:r>
      <w:proofErr w:type="gramEnd"/>
      <w:r w:rsidRPr="007A3C83">
        <w:rPr>
          <w:smallCaps w:val="0"/>
          <w:sz w:val="28"/>
          <w:szCs w:val="28"/>
        </w:rPr>
        <w:t xml:space="preserve"> как в общеобразовательных, так и в дошкольных организациях.</w:t>
      </w:r>
    </w:p>
    <w:p w:rsidR="007A3C83" w:rsidRPr="007A3C83" w:rsidRDefault="007A3C83" w:rsidP="007A3C83">
      <w:pPr>
        <w:ind w:firstLine="708"/>
        <w:jc w:val="both"/>
        <w:rPr>
          <w:smallCaps w:val="0"/>
          <w:sz w:val="28"/>
          <w:szCs w:val="28"/>
        </w:rPr>
      </w:pPr>
      <w:r w:rsidRPr="007A3C83">
        <w:rPr>
          <w:smallCaps w:val="0"/>
          <w:sz w:val="28"/>
          <w:szCs w:val="28"/>
        </w:rPr>
        <w:t>Указанные нарушения не исключают возможности угрозы возникновения пищевых отравлений и острых кишечных инфекционных и неинфекционных заболеваний среди детей и подростков в организованных коллективах.</w:t>
      </w:r>
    </w:p>
    <w:p w:rsidR="007A3C83" w:rsidRPr="007A3C83" w:rsidRDefault="007A3C83" w:rsidP="007A3C83">
      <w:pPr>
        <w:ind w:firstLine="708"/>
        <w:jc w:val="both"/>
        <w:rPr>
          <w:smallCaps w:val="0"/>
          <w:sz w:val="28"/>
          <w:szCs w:val="28"/>
        </w:rPr>
      </w:pPr>
      <w:r w:rsidRPr="007A3C83">
        <w:rPr>
          <w:smallCaps w:val="0"/>
          <w:sz w:val="28"/>
          <w:szCs w:val="28"/>
        </w:rPr>
        <w:t xml:space="preserve">В городе Волгодонске в динамике с 2012 по 2018 года среди детского населения (0-14 лет) отмечается рост показателей таких заболеваний как ожирение в 1,7 раза, язва желудка и 12-ти перстной кишки на 18%. </w:t>
      </w:r>
    </w:p>
    <w:p w:rsidR="007A3C83" w:rsidRPr="007A3C83" w:rsidRDefault="007A3C83" w:rsidP="007A3C83">
      <w:pPr>
        <w:ind w:firstLine="708"/>
        <w:jc w:val="both"/>
        <w:rPr>
          <w:smallCaps w:val="0"/>
          <w:sz w:val="28"/>
          <w:szCs w:val="28"/>
        </w:rPr>
      </w:pPr>
      <w:r w:rsidRPr="007A3C83">
        <w:rPr>
          <w:smallCaps w:val="0"/>
          <w:sz w:val="28"/>
          <w:szCs w:val="28"/>
        </w:rPr>
        <w:t>Среди подростков вырос показатель болезней органов пищеварения на 28%, ожирение на 10%, язва желудка и 12-ти перстной кишки на 18%, болезни желчного пузыря в 4,8 раза.</w:t>
      </w:r>
    </w:p>
    <w:p w:rsidR="007A3C83" w:rsidRPr="007A3C83" w:rsidRDefault="007A3C83" w:rsidP="007A3C83">
      <w:pPr>
        <w:ind w:firstLine="708"/>
        <w:jc w:val="both"/>
        <w:rPr>
          <w:smallCaps w:val="0"/>
          <w:sz w:val="28"/>
          <w:szCs w:val="28"/>
        </w:rPr>
      </w:pPr>
      <w:r w:rsidRPr="007A3C83">
        <w:rPr>
          <w:smallCaps w:val="0"/>
          <w:sz w:val="28"/>
          <w:szCs w:val="28"/>
        </w:rPr>
        <w:t xml:space="preserve">В целях сохранения и укрепления здоровья детей и подростков города Волгодонска, профилактики заболеваний, связанных с недостатками в организации питания,   городская комиссия по обеспечению санитарно-эпидемиологического благополучия населения города Волгодонска   </w:t>
      </w:r>
    </w:p>
    <w:p w:rsidR="007A3C83" w:rsidRPr="007A3C83" w:rsidRDefault="007A3C83" w:rsidP="007A3C83">
      <w:pPr>
        <w:ind w:firstLine="708"/>
        <w:jc w:val="both"/>
        <w:rPr>
          <w:smallCaps w:val="0"/>
          <w:sz w:val="28"/>
          <w:szCs w:val="28"/>
        </w:rPr>
      </w:pPr>
      <w:r w:rsidRPr="007A3C83">
        <w:rPr>
          <w:smallCaps w:val="0"/>
        </w:rPr>
        <w:t xml:space="preserve">   </w:t>
      </w:r>
      <w:r w:rsidRPr="007A3C83">
        <w:rPr>
          <w:smallCaps w:val="0"/>
          <w:sz w:val="28"/>
          <w:szCs w:val="28"/>
        </w:rPr>
        <w:t xml:space="preserve"> РЕШИЛА:</w:t>
      </w:r>
    </w:p>
    <w:p w:rsidR="007A3C83" w:rsidRPr="007A3C83" w:rsidRDefault="007A3C83" w:rsidP="007A3C83">
      <w:pPr>
        <w:rPr>
          <w:b/>
          <w:smallCaps w:val="0"/>
          <w:sz w:val="28"/>
          <w:szCs w:val="28"/>
        </w:rPr>
      </w:pPr>
      <w:r w:rsidRPr="007A3C83">
        <w:rPr>
          <w:b/>
          <w:smallCaps w:val="0"/>
          <w:sz w:val="28"/>
          <w:szCs w:val="28"/>
        </w:rPr>
        <w:t>1.Финансовому  Управлению г. Волгодонска (</w:t>
      </w:r>
      <w:proofErr w:type="gramStart"/>
      <w:r w:rsidRPr="007A3C83">
        <w:rPr>
          <w:b/>
          <w:smallCaps w:val="0"/>
          <w:sz w:val="28"/>
          <w:szCs w:val="28"/>
        </w:rPr>
        <w:t>Вялых</w:t>
      </w:r>
      <w:proofErr w:type="gramEnd"/>
      <w:r w:rsidRPr="007A3C83">
        <w:rPr>
          <w:b/>
          <w:smallCaps w:val="0"/>
          <w:sz w:val="28"/>
          <w:szCs w:val="28"/>
        </w:rPr>
        <w:t xml:space="preserve"> М.А.):</w:t>
      </w:r>
    </w:p>
    <w:p w:rsidR="007A3C83" w:rsidRPr="007A3C83" w:rsidRDefault="007A3C83" w:rsidP="007A3C83">
      <w:pPr>
        <w:jc w:val="both"/>
        <w:rPr>
          <w:b/>
          <w:smallCaps w:val="0"/>
          <w:sz w:val="28"/>
          <w:szCs w:val="28"/>
        </w:rPr>
      </w:pPr>
      <w:r w:rsidRPr="007A3C83">
        <w:rPr>
          <w:smallCaps w:val="0"/>
          <w:sz w:val="28"/>
          <w:szCs w:val="28"/>
        </w:rPr>
        <w:t>1.1</w:t>
      </w:r>
      <w:r w:rsidRPr="007A3C83">
        <w:rPr>
          <w:b/>
          <w:smallCaps w:val="0"/>
          <w:sz w:val="28"/>
          <w:szCs w:val="28"/>
        </w:rPr>
        <w:t xml:space="preserve">. </w:t>
      </w:r>
      <w:r w:rsidRPr="007A3C83">
        <w:rPr>
          <w:smallCaps w:val="0"/>
          <w:sz w:val="28"/>
          <w:szCs w:val="28"/>
        </w:rPr>
        <w:t xml:space="preserve"> Рассмотреть возможность увеличения стоимости завтрака и обеда учащихся из малообеспеченных семей в общеобразовательных организациях города Волгодонска и выделения дополнительных средств на эти цели.</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до 02.12.2019г.</w:t>
      </w:r>
    </w:p>
    <w:p w:rsidR="007A3C83" w:rsidRPr="007A3C83" w:rsidRDefault="007A3C83" w:rsidP="007A3C83">
      <w:pPr>
        <w:jc w:val="both"/>
        <w:rPr>
          <w:b/>
          <w:smallCaps w:val="0"/>
          <w:sz w:val="28"/>
          <w:szCs w:val="28"/>
        </w:rPr>
      </w:pPr>
      <w:r w:rsidRPr="007A3C83">
        <w:rPr>
          <w:smallCaps w:val="0"/>
          <w:sz w:val="28"/>
          <w:szCs w:val="28"/>
        </w:rPr>
        <w:t>1.2. Рассмотреть возможность выделения сре</w:t>
      </w:r>
      <w:proofErr w:type="gramStart"/>
      <w:r w:rsidRPr="007A3C83">
        <w:rPr>
          <w:smallCaps w:val="0"/>
          <w:sz w:val="28"/>
          <w:szCs w:val="28"/>
        </w:rPr>
        <w:t>дств дл</w:t>
      </w:r>
      <w:proofErr w:type="gramEnd"/>
      <w:r w:rsidRPr="007A3C83">
        <w:rPr>
          <w:smallCaps w:val="0"/>
          <w:sz w:val="28"/>
          <w:szCs w:val="28"/>
        </w:rPr>
        <w:t>я дальнейшего поэтапного улучшения материально-технической базы пищеблоков образовательных организаций города Волгодонска.</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до 02.12.2019г.</w:t>
      </w:r>
    </w:p>
    <w:p w:rsidR="007A3C83" w:rsidRPr="007A3C83" w:rsidRDefault="007A3C83" w:rsidP="007A3C83">
      <w:pPr>
        <w:jc w:val="both"/>
        <w:rPr>
          <w:smallCaps w:val="0"/>
          <w:sz w:val="28"/>
          <w:szCs w:val="28"/>
        </w:rPr>
      </w:pPr>
      <w:r w:rsidRPr="007A3C83">
        <w:rPr>
          <w:b/>
          <w:smallCaps w:val="0"/>
          <w:sz w:val="28"/>
          <w:szCs w:val="28"/>
        </w:rPr>
        <w:t xml:space="preserve">2.Управлению образования </w:t>
      </w:r>
      <w:proofErr w:type="gramStart"/>
      <w:r w:rsidRPr="007A3C83">
        <w:rPr>
          <w:b/>
          <w:smallCaps w:val="0"/>
          <w:sz w:val="28"/>
          <w:szCs w:val="28"/>
        </w:rPr>
        <w:t>г</w:t>
      </w:r>
      <w:proofErr w:type="gramEnd"/>
      <w:r w:rsidRPr="007A3C83">
        <w:rPr>
          <w:b/>
          <w:smallCaps w:val="0"/>
          <w:sz w:val="28"/>
          <w:szCs w:val="28"/>
        </w:rPr>
        <w:t>. Волгодонска (</w:t>
      </w:r>
      <w:proofErr w:type="spellStart"/>
      <w:r w:rsidRPr="007A3C83">
        <w:rPr>
          <w:b/>
          <w:smallCaps w:val="0"/>
          <w:sz w:val="28"/>
          <w:szCs w:val="28"/>
        </w:rPr>
        <w:t>Самсонюк</w:t>
      </w:r>
      <w:proofErr w:type="spellEnd"/>
      <w:r w:rsidRPr="007A3C83">
        <w:rPr>
          <w:b/>
          <w:smallCaps w:val="0"/>
          <w:sz w:val="28"/>
          <w:szCs w:val="28"/>
        </w:rPr>
        <w:t xml:space="preserve"> Т.А.), руководителям образовательных организаций:</w:t>
      </w:r>
    </w:p>
    <w:p w:rsidR="007A3C83" w:rsidRPr="007A3C83" w:rsidRDefault="007A3C83" w:rsidP="007A3C83">
      <w:pPr>
        <w:jc w:val="both"/>
        <w:rPr>
          <w:smallCaps w:val="0"/>
          <w:sz w:val="28"/>
          <w:szCs w:val="28"/>
        </w:rPr>
      </w:pPr>
      <w:r w:rsidRPr="007A3C83">
        <w:rPr>
          <w:smallCaps w:val="0"/>
          <w:sz w:val="28"/>
          <w:szCs w:val="28"/>
        </w:rPr>
        <w:t>2.2. Принять дополнительные меры к обеспечению пищеблоков образовательных организаций квалифицированными кадрами.</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до 02.12.2019г., постоянно.</w:t>
      </w:r>
    </w:p>
    <w:p w:rsidR="007A3C83" w:rsidRPr="007A3C83" w:rsidRDefault="007A3C83" w:rsidP="007A3C83">
      <w:pPr>
        <w:jc w:val="both"/>
        <w:rPr>
          <w:smallCaps w:val="0"/>
          <w:sz w:val="28"/>
          <w:szCs w:val="28"/>
        </w:rPr>
      </w:pPr>
      <w:r w:rsidRPr="007A3C83">
        <w:rPr>
          <w:b/>
          <w:smallCaps w:val="0"/>
          <w:sz w:val="28"/>
          <w:szCs w:val="28"/>
        </w:rPr>
        <w:t>3. Руководителям образовательных организаций:</w:t>
      </w:r>
    </w:p>
    <w:p w:rsidR="007A3C83" w:rsidRPr="007A3C83" w:rsidRDefault="007A3C83" w:rsidP="007A3C83">
      <w:pPr>
        <w:jc w:val="both"/>
        <w:rPr>
          <w:smallCaps w:val="0"/>
          <w:sz w:val="28"/>
          <w:szCs w:val="28"/>
        </w:rPr>
      </w:pPr>
      <w:r w:rsidRPr="007A3C83">
        <w:rPr>
          <w:smallCaps w:val="0"/>
          <w:sz w:val="28"/>
          <w:szCs w:val="28"/>
        </w:rPr>
        <w:t>3.1. Усилить работу по увеличению охвата горячим питанием  учащихся образовательных организаций, с соблюдением интервалов между приемами пищи не  более 3,5-4-х часов.</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до 02.12.2019г., постоянно.</w:t>
      </w:r>
    </w:p>
    <w:p w:rsidR="007A3C83" w:rsidRPr="007A3C83" w:rsidRDefault="007A3C83" w:rsidP="007A3C83">
      <w:pPr>
        <w:jc w:val="both"/>
        <w:rPr>
          <w:smallCaps w:val="0"/>
          <w:sz w:val="28"/>
          <w:szCs w:val="28"/>
        </w:rPr>
      </w:pPr>
      <w:r w:rsidRPr="007A3C83">
        <w:rPr>
          <w:smallCaps w:val="0"/>
          <w:sz w:val="28"/>
          <w:szCs w:val="28"/>
        </w:rPr>
        <w:t>3.2. Обеспечить 100% выполнение норм питания по основным продуктам для обеспечения растущего организма детей энергией и основными пищевыми   веществами. Расширить ассортимент продукции.</w:t>
      </w:r>
    </w:p>
    <w:p w:rsidR="007A3C83" w:rsidRPr="007A3C83" w:rsidRDefault="007A3C83" w:rsidP="007A3C83">
      <w:pPr>
        <w:jc w:val="both"/>
        <w:rPr>
          <w:smallCaps w:val="0"/>
          <w:sz w:val="28"/>
          <w:szCs w:val="28"/>
        </w:rPr>
      </w:pPr>
      <w:r w:rsidRPr="007A3C83">
        <w:rPr>
          <w:smallCaps w:val="0"/>
          <w:sz w:val="28"/>
          <w:szCs w:val="28"/>
        </w:rPr>
        <w:tab/>
      </w:r>
      <w:r w:rsidRPr="007A3C83">
        <w:rPr>
          <w:smallCaps w:val="0"/>
          <w:sz w:val="28"/>
          <w:szCs w:val="28"/>
        </w:rPr>
        <w:tab/>
      </w:r>
      <w:r w:rsidRPr="007A3C83">
        <w:rPr>
          <w:smallCaps w:val="0"/>
          <w:sz w:val="28"/>
          <w:szCs w:val="28"/>
        </w:rPr>
        <w:tab/>
      </w:r>
      <w:r w:rsidRPr="007A3C83">
        <w:rPr>
          <w:smallCaps w:val="0"/>
          <w:sz w:val="28"/>
          <w:szCs w:val="28"/>
        </w:rPr>
        <w:tab/>
      </w:r>
      <w:r w:rsidRPr="007A3C83">
        <w:rPr>
          <w:smallCaps w:val="0"/>
          <w:sz w:val="28"/>
          <w:szCs w:val="28"/>
        </w:rPr>
        <w:tab/>
      </w:r>
      <w:r w:rsidRPr="007A3C83">
        <w:rPr>
          <w:smallCaps w:val="0"/>
          <w:sz w:val="28"/>
          <w:szCs w:val="28"/>
        </w:rPr>
        <w:tab/>
      </w:r>
      <w:r w:rsidRPr="007A3C83">
        <w:rPr>
          <w:smallCaps w:val="0"/>
          <w:sz w:val="28"/>
          <w:szCs w:val="28"/>
        </w:rPr>
        <w:tab/>
      </w:r>
      <w:r w:rsidRPr="007A3C83">
        <w:rPr>
          <w:smallCaps w:val="0"/>
          <w:sz w:val="28"/>
          <w:szCs w:val="28"/>
        </w:rPr>
        <w:tab/>
        <w:t xml:space="preserve">       Сро</w:t>
      </w:r>
      <w:proofErr w:type="gramStart"/>
      <w:r w:rsidRPr="007A3C83">
        <w:rPr>
          <w:smallCaps w:val="0"/>
          <w:sz w:val="28"/>
          <w:szCs w:val="28"/>
        </w:rPr>
        <w:t>к-</w:t>
      </w:r>
      <w:proofErr w:type="gramEnd"/>
      <w:r w:rsidRPr="007A3C83">
        <w:rPr>
          <w:smallCaps w:val="0"/>
          <w:sz w:val="28"/>
          <w:szCs w:val="28"/>
        </w:rPr>
        <w:t xml:space="preserve"> до 02.12.2019г., постоянно</w:t>
      </w:r>
    </w:p>
    <w:p w:rsidR="007A3C83" w:rsidRPr="007A3C83" w:rsidRDefault="007A3C83" w:rsidP="007A3C83">
      <w:pPr>
        <w:jc w:val="both"/>
        <w:rPr>
          <w:smallCaps w:val="0"/>
          <w:sz w:val="28"/>
          <w:szCs w:val="28"/>
        </w:rPr>
      </w:pPr>
      <w:r w:rsidRPr="007A3C83">
        <w:rPr>
          <w:smallCaps w:val="0"/>
          <w:sz w:val="28"/>
          <w:szCs w:val="28"/>
        </w:rPr>
        <w:t xml:space="preserve">3.3. Обеспечить выполнение работниками пищеблоков образовательных организаций действующих санитарных правил и гигиенических нормативов. </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до 02.12.2019г., постоянно</w:t>
      </w:r>
    </w:p>
    <w:p w:rsidR="007A3C83" w:rsidRPr="007A3C83" w:rsidRDefault="007A3C83" w:rsidP="007A3C83">
      <w:pPr>
        <w:jc w:val="both"/>
        <w:rPr>
          <w:smallCaps w:val="0"/>
          <w:sz w:val="28"/>
          <w:szCs w:val="28"/>
        </w:rPr>
      </w:pPr>
      <w:r w:rsidRPr="007A3C83">
        <w:rPr>
          <w:smallCaps w:val="0"/>
          <w:sz w:val="28"/>
          <w:szCs w:val="28"/>
        </w:rPr>
        <w:lastRenderedPageBreak/>
        <w:t xml:space="preserve"> 3.4. Активизировать пропаганду принципов рационального питания среди учащихся, родителей и педагогов образовательных организаций, взять под личный контроль учет охвата горячим питанием учащихся.</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до 02.12.2019г., постоянно.</w:t>
      </w:r>
    </w:p>
    <w:p w:rsidR="007A3C83" w:rsidRPr="007A3C83" w:rsidRDefault="007A3C83" w:rsidP="007A3C83">
      <w:pPr>
        <w:jc w:val="both"/>
        <w:rPr>
          <w:smallCaps w:val="0"/>
          <w:sz w:val="28"/>
          <w:szCs w:val="28"/>
        </w:rPr>
      </w:pPr>
      <w:r w:rsidRPr="007A3C83">
        <w:rPr>
          <w:bCs/>
          <w:smallCaps w:val="0"/>
          <w:sz w:val="28"/>
          <w:szCs w:val="28"/>
        </w:rPr>
        <w:t xml:space="preserve">3.5. </w:t>
      </w:r>
      <w:r w:rsidRPr="007A3C83">
        <w:rPr>
          <w:smallCaps w:val="0"/>
          <w:sz w:val="28"/>
          <w:szCs w:val="28"/>
        </w:rPr>
        <w:t xml:space="preserve">Принять меры по улучшению организации полноценного питания в образовательных организациях, использованию в рационах продуктов питания с повышенной пищевой и биологической ценностью, а также продуктов, обогащенных </w:t>
      </w:r>
      <w:proofErr w:type="spellStart"/>
      <w:r w:rsidRPr="007A3C83">
        <w:rPr>
          <w:smallCaps w:val="0"/>
          <w:sz w:val="28"/>
          <w:szCs w:val="28"/>
        </w:rPr>
        <w:t>микронутриентами</w:t>
      </w:r>
      <w:proofErr w:type="spellEnd"/>
      <w:r w:rsidRPr="007A3C83">
        <w:rPr>
          <w:smallCaps w:val="0"/>
          <w:sz w:val="28"/>
          <w:szCs w:val="28"/>
        </w:rPr>
        <w:t>. Расширить ассортимент продукции.</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до 02.12.2019г., постоянно.</w:t>
      </w:r>
    </w:p>
    <w:p w:rsidR="007A3C83" w:rsidRPr="007A3C83" w:rsidRDefault="007A3C83" w:rsidP="007A3C83">
      <w:pPr>
        <w:jc w:val="both"/>
        <w:rPr>
          <w:smallCaps w:val="0"/>
          <w:sz w:val="28"/>
          <w:szCs w:val="28"/>
        </w:rPr>
      </w:pPr>
      <w:r w:rsidRPr="007A3C83">
        <w:rPr>
          <w:smallCaps w:val="0"/>
          <w:sz w:val="28"/>
          <w:szCs w:val="28"/>
        </w:rPr>
        <w:t xml:space="preserve">3.6. С целью пропаганды здорового образа жизни и полноценного питания продолжить внедрение обучающего курса «Основы здорового питания», разработанного ФБУЗ «Центр гигиены образования населения» </w:t>
      </w:r>
      <w:proofErr w:type="spellStart"/>
      <w:r w:rsidRPr="007A3C83">
        <w:rPr>
          <w:smallCaps w:val="0"/>
          <w:sz w:val="28"/>
          <w:szCs w:val="28"/>
        </w:rPr>
        <w:t>Роспотребнадзора</w:t>
      </w:r>
      <w:proofErr w:type="spellEnd"/>
      <w:r w:rsidRPr="007A3C83">
        <w:rPr>
          <w:smallCaps w:val="0"/>
          <w:sz w:val="28"/>
          <w:szCs w:val="28"/>
        </w:rPr>
        <w:t>.</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до 02.12.2019г., постоянно.</w:t>
      </w:r>
    </w:p>
    <w:p w:rsidR="007A3C83" w:rsidRPr="007A3C83" w:rsidRDefault="007A3C83" w:rsidP="007A3C83">
      <w:pPr>
        <w:autoSpaceDE w:val="0"/>
        <w:autoSpaceDN w:val="0"/>
        <w:adjustRightInd w:val="0"/>
        <w:jc w:val="both"/>
        <w:rPr>
          <w:rFonts w:cs="Courier New"/>
          <w:b/>
          <w:smallCaps w:val="0"/>
          <w:sz w:val="28"/>
          <w:szCs w:val="28"/>
        </w:rPr>
      </w:pPr>
      <w:r w:rsidRPr="007A3C83">
        <w:rPr>
          <w:rFonts w:cs="Courier New"/>
          <w:b/>
          <w:smallCaps w:val="0"/>
          <w:sz w:val="28"/>
          <w:szCs w:val="28"/>
        </w:rPr>
        <w:t xml:space="preserve">4. Территориальному отделу Управления </w:t>
      </w:r>
      <w:proofErr w:type="spellStart"/>
      <w:r w:rsidRPr="007A3C83">
        <w:rPr>
          <w:rFonts w:cs="Courier New"/>
          <w:b/>
          <w:smallCaps w:val="0"/>
          <w:sz w:val="28"/>
          <w:szCs w:val="28"/>
        </w:rPr>
        <w:t>Роспотребнадзора</w:t>
      </w:r>
      <w:proofErr w:type="spellEnd"/>
      <w:r w:rsidRPr="007A3C83">
        <w:rPr>
          <w:rFonts w:cs="Courier New"/>
          <w:b/>
          <w:smallCaps w:val="0"/>
          <w:sz w:val="28"/>
          <w:szCs w:val="28"/>
        </w:rPr>
        <w:t xml:space="preserve"> по Ростовской области в </w:t>
      </w:r>
      <w:proofErr w:type="gramStart"/>
      <w:r w:rsidRPr="007A3C83">
        <w:rPr>
          <w:rFonts w:cs="Courier New"/>
          <w:b/>
          <w:smallCaps w:val="0"/>
          <w:sz w:val="28"/>
          <w:szCs w:val="28"/>
        </w:rPr>
        <w:t>г</w:t>
      </w:r>
      <w:proofErr w:type="gramEnd"/>
      <w:r w:rsidRPr="007A3C83">
        <w:rPr>
          <w:rFonts w:cs="Courier New"/>
          <w:b/>
          <w:smallCaps w:val="0"/>
          <w:sz w:val="28"/>
          <w:szCs w:val="28"/>
        </w:rPr>
        <w:t xml:space="preserve">. Волгодонске, Дубовском, </w:t>
      </w:r>
      <w:proofErr w:type="spellStart"/>
      <w:r w:rsidRPr="007A3C83">
        <w:rPr>
          <w:rFonts w:cs="Courier New"/>
          <w:b/>
          <w:smallCaps w:val="0"/>
          <w:sz w:val="28"/>
          <w:szCs w:val="28"/>
        </w:rPr>
        <w:t>Ремонтненском</w:t>
      </w:r>
      <w:proofErr w:type="spellEnd"/>
      <w:r w:rsidRPr="007A3C83">
        <w:rPr>
          <w:rFonts w:cs="Courier New"/>
          <w:b/>
          <w:smallCaps w:val="0"/>
          <w:sz w:val="28"/>
          <w:szCs w:val="28"/>
        </w:rPr>
        <w:t xml:space="preserve">, </w:t>
      </w:r>
      <w:proofErr w:type="spellStart"/>
      <w:r w:rsidRPr="007A3C83">
        <w:rPr>
          <w:rFonts w:cs="Courier New"/>
          <w:b/>
          <w:smallCaps w:val="0"/>
          <w:sz w:val="28"/>
          <w:szCs w:val="28"/>
        </w:rPr>
        <w:t>Заветинском</w:t>
      </w:r>
      <w:proofErr w:type="spellEnd"/>
      <w:r w:rsidRPr="007A3C83">
        <w:rPr>
          <w:rFonts w:cs="Courier New"/>
          <w:b/>
          <w:smallCaps w:val="0"/>
          <w:sz w:val="28"/>
          <w:szCs w:val="28"/>
        </w:rPr>
        <w:t xml:space="preserve">, </w:t>
      </w:r>
      <w:proofErr w:type="spellStart"/>
      <w:r w:rsidRPr="007A3C83">
        <w:rPr>
          <w:rFonts w:cs="Courier New"/>
          <w:b/>
          <w:smallCaps w:val="0"/>
          <w:sz w:val="28"/>
          <w:szCs w:val="28"/>
        </w:rPr>
        <w:t>Зимовниковском</w:t>
      </w:r>
      <w:proofErr w:type="spellEnd"/>
      <w:r w:rsidRPr="007A3C83">
        <w:rPr>
          <w:rFonts w:cs="Courier New"/>
          <w:b/>
          <w:smallCaps w:val="0"/>
          <w:sz w:val="28"/>
          <w:szCs w:val="28"/>
        </w:rPr>
        <w:t xml:space="preserve"> районам (</w:t>
      </w:r>
      <w:proofErr w:type="spellStart"/>
      <w:r w:rsidRPr="007A3C83">
        <w:rPr>
          <w:rFonts w:cs="Courier New"/>
          <w:b/>
          <w:smallCaps w:val="0"/>
          <w:sz w:val="28"/>
          <w:szCs w:val="28"/>
        </w:rPr>
        <w:t>Аносян</w:t>
      </w:r>
      <w:proofErr w:type="spellEnd"/>
      <w:r w:rsidRPr="007A3C83">
        <w:rPr>
          <w:rFonts w:cs="Courier New"/>
          <w:b/>
          <w:smallCaps w:val="0"/>
          <w:sz w:val="28"/>
          <w:szCs w:val="28"/>
        </w:rPr>
        <w:t xml:space="preserve"> А.С.):</w:t>
      </w:r>
      <w:r w:rsidRPr="007A3C83">
        <w:rPr>
          <w:rFonts w:cs="Courier New"/>
          <w:smallCaps w:val="0"/>
          <w:sz w:val="28"/>
          <w:szCs w:val="28"/>
        </w:rPr>
        <w:t xml:space="preserve"> </w:t>
      </w:r>
    </w:p>
    <w:p w:rsidR="007A3C83" w:rsidRPr="007A3C83" w:rsidRDefault="007A3C83" w:rsidP="007A3C83">
      <w:pPr>
        <w:autoSpaceDE w:val="0"/>
        <w:autoSpaceDN w:val="0"/>
        <w:adjustRightInd w:val="0"/>
        <w:jc w:val="both"/>
        <w:rPr>
          <w:rFonts w:cs="Courier New"/>
          <w:b/>
          <w:smallCaps w:val="0"/>
          <w:sz w:val="28"/>
          <w:szCs w:val="28"/>
        </w:rPr>
      </w:pPr>
      <w:r w:rsidRPr="007A3C83">
        <w:rPr>
          <w:rFonts w:cs="Courier New"/>
          <w:smallCaps w:val="0"/>
          <w:sz w:val="28"/>
          <w:szCs w:val="28"/>
        </w:rPr>
        <w:t>4.1. Осуществлять государственный санитарн</w:t>
      </w:r>
      <w:proofErr w:type="gramStart"/>
      <w:r w:rsidRPr="007A3C83">
        <w:rPr>
          <w:rFonts w:cs="Courier New"/>
          <w:smallCaps w:val="0"/>
          <w:sz w:val="28"/>
          <w:szCs w:val="28"/>
        </w:rPr>
        <w:t>о-</w:t>
      </w:r>
      <w:proofErr w:type="gramEnd"/>
      <w:r w:rsidRPr="007A3C83">
        <w:rPr>
          <w:rFonts w:cs="Courier New"/>
          <w:smallCaps w:val="0"/>
          <w:sz w:val="28"/>
          <w:szCs w:val="28"/>
        </w:rPr>
        <w:t xml:space="preserve"> эпидемиологический надзор за организацией питания детей в образовательных организациях, обращая особое внимание на работу пищеблоков, качество и безопасность пищевых продуктов при проведении контрольно – надзорных мероприятий.</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постоянно.</w:t>
      </w:r>
    </w:p>
    <w:p w:rsidR="007A3C83" w:rsidRPr="007A3C83" w:rsidRDefault="007A3C83" w:rsidP="007A3C83">
      <w:pPr>
        <w:jc w:val="both"/>
        <w:rPr>
          <w:b/>
          <w:smallCaps w:val="0"/>
          <w:sz w:val="28"/>
          <w:szCs w:val="28"/>
        </w:rPr>
      </w:pPr>
      <w:r w:rsidRPr="007A3C83">
        <w:rPr>
          <w:b/>
          <w:smallCaps w:val="0"/>
          <w:sz w:val="28"/>
          <w:szCs w:val="28"/>
        </w:rPr>
        <w:t xml:space="preserve">5. Главному врачу филиала ФБУЗ «Центр гигиены и эпидемиологии в Ростовской области в </w:t>
      </w:r>
      <w:proofErr w:type="gramStart"/>
      <w:r w:rsidRPr="007A3C83">
        <w:rPr>
          <w:b/>
          <w:smallCaps w:val="0"/>
          <w:sz w:val="28"/>
          <w:szCs w:val="28"/>
        </w:rPr>
        <w:t>г</w:t>
      </w:r>
      <w:proofErr w:type="gramEnd"/>
      <w:r w:rsidRPr="007A3C83">
        <w:rPr>
          <w:b/>
          <w:smallCaps w:val="0"/>
          <w:sz w:val="28"/>
          <w:szCs w:val="28"/>
        </w:rPr>
        <w:t xml:space="preserve">. Волгодонске» (Медведева М.Н.):      </w:t>
      </w:r>
    </w:p>
    <w:p w:rsidR="007A3C83" w:rsidRPr="007A3C83" w:rsidRDefault="007A3C83" w:rsidP="007A3C83">
      <w:pPr>
        <w:jc w:val="both"/>
        <w:rPr>
          <w:smallCaps w:val="0"/>
          <w:sz w:val="28"/>
          <w:szCs w:val="28"/>
        </w:rPr>
      </w:pPr>
      <w:r w:rsidRPr="007A3C83">
        <w:rPr>
          <w:smallCaps w:val="0"/>
          <w:sz w:val="28"/>
          <w:szCs w:val="28"/>
        </w:rPr>
        <w:t xml:space="preserve">5.1. Осуществлять ведение социально-гигиенического мониторинга заболеваний, обусловленных дефицитом витаминов и </w:t>
      </w:r>
      <w:proofErr w:type="spellStart"/>
      <w:r w:rsidRPr="007A3C83">
        <w:rPr>
          <w:smallCaps w:val="0"/>
          <w:sz w:val="28"/>
          <w:szCs w:val="28"/>
        </w:rPr>
        <w:t>микронутриентов</w:t>
      </w:r>
      <w:proofErr w:type="spellEnd"/>
      <w:r w:rsidRPr="007A3C83">
        <w:rPr>
          <w:smallCaps w:val="0"/>
          <w:sz w:val="28"/>
          <w:szCs w:val="28"/>
        </w:rPr>
        <w:t>.</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постоянно.</w:t>
      </w:r>
    </w:p>
    <w:p w:rsidR="007A3C83" w:rsidRPr="007A3C83" w:rsidRDefault="007A3C83" w:rsidP="007A3C83">
      <w:pPr>
        <w:jc w:val="both"/>
        <w:rPr>
          <w:smallCaps w:val="0"/>
          <w:sz w:val="28"/>
          <w:szCs w:val="28"/>
        </w:rPr>
      </w:pPr>
      <w:r w:rsidRPr="007A3C83">
        <w:rPr>
          <w:smallCaps w:val="0"/>
          <w:sz w:val="28"/>
          <w:szCs w:val="28"/>
        </w:rPr>
        <w:t>2.2. Проводить широкую разъяснительную работу среди населения с использованием средств массовой информации об основах здорового образа жизни, о значении рационального питания.</w:t>
      </w:r>
    </w:p>
    <w:p w:rsidR="007A3C83" w:rsidRPr="007A3C83" w:rsidRDefault="007A3C83" w:rsidP="007A3C83">
      <w:pPr>
        <w:jc w:val="right"/>
        <w:rPr>
          <w:smallCaps w:val="0"/>
          <w:sz w:val="28"/>
          <w:szCs w:val="28"/>
        </w:rPr>
      </w:pPr>
      <w:r w:rsidRPr="007A3C83">
        <w:rPr>
          <w:smallCaps w:val="0"/>
          <w:sz w:val="28"/>
          <w:szCs w:val="28"/>
        </w:rPr>
        <w:t>Сро</w:t>
      </w:r>
      <w:proofErr w:type="gramStart"/>
      <w:r w:rsidRPr="007A3C83">
        <w:rPr>
          <w:smallCaps w:val="0"/>
          <w:sz w:val="28"/>
          <w:szCs w:val="28"/>
        </w:rPr>
        <w:t>к-</w:t>
      </w:r>
      <w:proofErr w:type="gramEnd"/>
      <w:r w:rsidRPr="007A3C83">
        <w:rPr>
          <w:smallCaps w:val="0"/>
          <w:sz w:val="28"/>
          <w:szCs w:val="28"/>
        </w:rPr>
        <w:t xml:space="preserve"> постоянно.</w:t>
      </w:r>
    </w:p>
    <w:p w:rsidR="007A3C83" w:rsidRPr="007A3C83" w:rsidRDefault="007A3C83" w:rsidP="007A3C83">
      <w:pPr>
        <w:jc w:val="both"/>
        <w:rPr>
          <w:b/>
          <w:smallCaps w:val="0"/>
          <w:sz w:val="28"/>
          <w:szCs w:val="28"/>
        </w:rPr>
      </w:pPr>
      <w:r w:rsidRPr="007A3C83">
        <w:rPr>
          <w:b/>
          <w:smallCaps w:val="0"/>
          <w:sz w:val="28"/>
          <w:szCs w:val="28"/>
        </w:rPr>
        <w:t xml:space="preserve">6. Информацию о выполнении данного решения представить в  территориальный отдел Управления </w:t>
      </w:r>
      <w:proofErr w:type="spellStart"/>
      <w:r w:rsidRPr="007A3C83">
        <w:rPr>
          <w:b/>
          <w:smallCaps w:val="0"/>
          <w:sz w:val="28"/>
          <w:szCs w:val="28"/>
        </w:rPr>
        <w:t>Роспотребнадзора</w:t>
      </w:r>
      <w:proofErr w:type="spellEnd"/>
      <w:r w:rsidRPr="007A3C83">
        <w:rPr>
          <w:b/>
          <w:smallCaps w:val="0"/>
          <w:sz w:val="28"/>
          <w:szCs w:val="28"/>
        </w:rPr>
        <w:t xml:space="preserve"> по Ростовской области в </w:t>
      </w:r>
      <w:proofErr w:type="gramStart"/>
      <w:r w:rsidRPr="007A3C83">
        <w:rPr>
          <w:b/>
          <w:smallCaps w:val="0"/>
          <w:sz w:val="28"/>
          <w:szCs w:val="28"/>
        </w:rPr>
        <w:t>г</w:t>
      </w:r>
      <w:proofErr w:type="gramEnd"/>
      <w:r w:rsidRPr="007A3C83">
        <w:rPr>
          <w:b/>
          <w:smallCaps w:val="0"/>
          <w:sz w:val="28"/>
          <w:szCs w:val="28"/>
        </w:rPr>
        <w:t xml:space="preserve">. Волгодонске, Дубовском, </w:t>
      </w:r>
      <w:proofErr w:type="spellStart"/>
      <w:r w:rsidRPr="007A3C83">
        <w:rPr>
          <w:b/>
          <w:smallCaps w:val="0"/>
          <w:sz w:val="28"/>
          <w:szCs w:val="28"/>
        </w:rPr>
        <w:t>Ремонтненском</w:t>
      </w:r>
      <w:proofErr w:type="spellEnd"/>
      <w:r w:rsidRPr="007A3C83">
        <w:rPr>
          <w:b/>
          <w:smallCaps w:val="0"/>
          <w:sz w:val="28"/>
          <w:szCs w:val="28"/>
        </w:rPr>
        <w:t xml:space="preserve">, </w:t>
      </w:r>
      <w:proofErr w:type="spellStart"/>
      <w:r w:rsidRPr="007A3C83">
        <w:rPr>
          <w:b/>
          <w:smallCaps w:val="0"/>
          <w:sz w:val="28"/>
          <w:szCs w:val="28"/>
        </w:rPr>
        <w:t>Заветинском</w:t>
      </w:r>
      <w:proofErr w:type="spellEnd"/>
      <w:r w:rsidRPr="007A3C83">
        <w:rPr>
          <w:b/>
          <w:smallCaps w:val="0"/>
          <w:sz w:val="28"/>
          <w:szCs w:val="28"/>
        </w:rPr>
        <w:t xml:space="preserve">, </w:t>
      </w:r>
      <w:proofErr w:type="spellStart"/>
      <w:r w:rsidRPr="007A3C83">
        <w:rPr>
          <w:b/>
          <w:smallCaps w:val="0"/>
          <w:sz w:val="28"/>
          <w:szCs w:val="28"/>
        </w:rPr>
        <w:t>Зимовниковском</w:t>
      </w:r>
      <w:proofErr w:type="spellEnd"/>
      <w:r w:rsidRPr="007A3C83">
        <w:rPr>
          <w:b/>
          <w:smallCaps w:val="0"/>
          <w:sz w:val="28"/>
          <w:szCs w:val="28"/>
        </w:rPr>
        <w:t xml:space="preserve"> районах  согласно указанных сроков.      </w:t>
      </w:r>
    </w:p>
    <w:p w:rsidR="007A3C83" w:rsidRPr="007A3C83" w:rsidRDefault="007A3C83" w:rsidP="007A3C83">
      <w:pPr>
        <w:jc w:val="both"/>
        <w:rPr>
          <w:b/>
          <w:smallCaps w:val="0"/>
          <w:sz w:val="28"/>
          <w:szCs w:val="28"/>
        </w:rPr>
      </w:pPr>
    </w:p>
    <w:p w:rsidR="007A3C83" w:rsidRPr="007A3C83" w:rsidRDefault="007A3C83" w:rsidP="007A3C83">
      <w:pPr>
        <w:jc w:val="both"/>
        <w:rPr>
          <w:b/>
          <w:smallCaps w:val="0"/>
          <w:sz w:val="28"/>
          <w:szCs w:val="28"/>
        </w:rPr>
      </w:pPr>
      <w:r w:rsidRPr="007A3C83">
        <w:rPr>
          <w:b/>
          <w:smallCaps w:val="0"/>
          <w:sz w:val="28"/>
          <w:szCs w:val="28"/>
        </w:rPr>
        <w:t xml:space="preserve">7.  </w:t>
      </w:r>
      <w:proofErr w:type="gramStart"/>
      <w:r w:rsidRPr="007A3C83">
        <w:rPr>
          <w:b/>
          <w:smallCaps w:val="0"/>
          <w:sz w:val="28"/>
          <w:szCs w:val="28"/>
        </w:rPr>
        <w:t>Контроль за</w:t>
      </w:r>
      <w:proofErr w:type="gramEnd"/>
      <w:r w:rsidRPr="007A3C83">
        <w:rPr>
          <w:b/>
          <w:smallCaps w:val="0"/>
          <w:sz w:val="28"/>
          <w:szCs w:val="28"/>
        </w:rPr>
        <w:t xml:space="preserve"> исполнением настоящего решения оставляю за собой.</w:t>
      </w:r>
    </w:p>
    <w:p w:rsidR="007A3C83" w:rsidRPr="007A3C83" w:rsidRDefault="007A3C83" w:rsidP="007A3C83">
      <w:pPr>
        <w:ind w:left="360"/>
        <w:jc w:val="both"/>
        <w:rPr>
          <w:b/>
          <w:smallCaps w:val="0"/>
          <w:sz w:val="28"/>
          <w:szCs w:val="28"/>
        </w:rPr>
      </w:pPr>
    </w:p>
    <w:p w:rsidR="007A3C83" w:rsidRPr="007A3C83" w:rsidRDefault="007A3C83" w:rsidP="007A3C83">
      <w:pPr>
        <w:rPr>
          <w:smallCaps w:val="0"/>
          <w:sz w:val="28"/>
          <w:szCs w:val="28"/>
        </w:rPr>
      </w:pPr>
      <w:r w:rsidRPr="007A3C83">
        <w:rPr>
          <w:smallCaps w:val="0"/>
          <w:sz w:val="28"/>
          <w:szCs w:val="28"/>
        </w:rPr>
        <w:t xml:space="preserve">Председатель комиссии                                                             С.Я. </w:t>
      </w:r>
      <w:proofErr w:type="spellStart"/>
      <w:r w:rsidRPr="007A3C83">
        <w:rPr>
          <w:smallCaps w:val="0"/>
          <w:sz w:val="28"/>
          <w:szCs w:val="28"/>
        </w:rPr>
        <w:t>Цыба</w:t>
      </w:r>
      <w:proofErr w:type="spellEnd"/>
    </w:p>
    <w:p w:rsidR="007A3C83" w:rsidRPr="007A3C83" w:rsidRDefault="007A3C83" w:rsidP="007A3C83">
      <w:pPr>
        <w:rPr>
          <w:smallCaps w:val="0"/>
          <w:sz w:val="28"/>
          <w:szCs w:val="28"/>
        </w:rPr>
      </w:pPr>
    </w:p>
    <w:p w:rsidR="007A3C83" w:rsidRPr="007A3C83" w:rsidRDefault="007A3C83" w:rsidP="007A3C83">
      <w:pPr>
        <w:rPr>
          <w:smallCaps w:val="0"/>
          <w:sz w:val="28"/>
          <w:szCs w:val="28"/>
        </w:rPr>
      </w:pPr>
    </w:p>
    <w:p w:rsidR="007A3C83" w:rsidRPr="007A3C83" w:rsidRDefault="007A3C83" w:rsidP="007A3C83">
      <w:pPr>
        <w:rPr>
          <w:smallCaps w:val="0"/>
          <w:sz w:val="28"/>
          <w:szCs w:val="28"/>
        </w:rPr>
      </w:pPr>
      <w:r w:rsidRPr="007A3C83">
        <w:rPr>
          <w:smallCaps w:val="0"/>
          <w:sz w:val="28"/>
          <w:szCs w:val="28"/>
        </w:rPr>
        <w:t xml:space="preserve">Секретарь комиссии                                                            </w:t>
      </w:r>
      <w:r w:rsidRPr="007A3C83">
        <w:rPr>
          <w:smallCaps w:val="0"/>
          <w:sz w:val="28"/>
          <w:szCs w:val="28"/>
        </w:rPr>
        <w:tab/>
        <w:t xml:space="preserve"> Л.М. </w:t>
      </w:r>
      <w:proofErr w:type="spellStart"/>
      <w:r w:rsidRPr="007A3C83">
        <w:rPr>
          <w:smallCaps w:val="0"/>
          <w:sz w:val="28"/>
          <w:szCs w:val="28"/>
        </w:rPr>
        <w:t>Таранова</w:t>
      </w:r>
      <w:proofErr w:type="spellEnd"/>
    </w:p>
    <w:p w:rsidR="007A3C83" w:rsidRDefault="007A3C83" w:rsidP="00CB0206"/>
    <w:sectPr w:rsidR="007A3C83" w:rsidSect="00BF5E7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206"/>
    <w:rsid w:val="00021083"/>
    <w:rsid w:val="002733B8"/>
    <w:rsid w:val="003645F0"/>
    <w:rsid w:val="004D756F"/>
    <w:rsid w:val="006444F5"/>
    <w:rsid w:val="006A3A9A"/>
    <w:rsid w:val="006C6882"/>
    <w:rsid w:val="00740F22"/>
    <w:rsid w:val="007746CF"/>
    <w:rsid w:val="007A3C83"/>
    <w:rsid w:val="007A5431"/>
    <w:rsid w:val="007F4E88"/>
    <w:rsid w:val="008318AA"/>
    <w:rsid w:val="00A654AA"/>
    <w:rsid w:val="00BF4F5D"/>
    <w:rsid w:val="00CB0206"/>
    <w:rsid w:val="00D610C1"/>
    <w:rsid w:val="00E619AD"/>
    <w:rsid w:val="00FF4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206"/>
    <w:pPr>
      <w:spacing w:after="0" w:line="240" w:lineRule="auto"/>
    </w:pPr>
    <w:rPr>
      <w:rFonts w:ascii="Times New Roman" w:eastAsia="Times New Roman" w:hAnsi="Times New Roman" w:cs="Times New Roman"/>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B0206"/>
    <w:rPr>
      <w:rFonts w:ascii="Calibri" w:eastAsia="Calibri" w:hAnsi="Calibri"/>
    </w:rPr>
  </w:style>
  <w:style w:type="paragraph" w:styleId="a4">
    <w:name w:val="No Spacing"/>
    <w:link w:val="a3"/>
    <w:qFormat/>
    <w:rsid w:val="00CB0206"/>
    <w:pPr>
      <w:spacing w:after="0" w:line="240" w:lineRule="auto"/>
    </w:pPr>
    <w:rPr>
      <w:rFonts w:ascii="Calibri" w:eastAsia="Calibri" w:hAnsi="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206"/>
    <w:pPr>
      <w:spacing w:before="100" w:beforeAutospacing="1" w:after="100" w:afterAutospacing="1"/>
    </w:pPr>
    <w:rPr>
      <w:rFonts w:ascii="Tahoma" w:hAnsi="Tahoma"/>
      <w:smallCaps w:val="0"/>
      <w:sz w:val="20"/>
      <w:szCs w:val="20"/>
      <w:lang w:val="en-US" w:eastAsia="en-US"/>
    </w:rPr>
  </w:style>
  <w:style w:type="character" w:customStyle="1" w:styleId="a5">
    <w:name w:val="Основной текст Знак"/>
    <w:basedOn w:val="a0"/>
    <w:link w:val="a6"/>
    <w:locked/>
    <w:rsid w:val="00CB0206"/>
    <w:rPr>
      <w:sz w:val="24"/>
      <w:szCs w:val="24"/>
      <w:lang w:eastAsia="ru-RU"/>
    </w:rPr>
  </w:style>
  <w:style w:type="paragraph" w:styleId="a6">
    <w:name w:val="Body Text"/>
    <w:basedOn w:val="a"/>
    <w:link w:val="a5"/>
    <w:rsid w:val="00CB0206"/>
    <w:pPr>
      <w:widowControl w:val="0"/>
      <w:autoSpaceDE w:val="0"/>
      <w:autoSpaceDN w:val="0"/>
      <w:adjustRightInd w:val="0"/>
      <w:spacing w:after="120" w:line="300" w:lineRule="auto"/>
      <w:ind w:firstLine="340"/>
    </w:pPr>
    <w:rPr>
      <w:rFonts w:asciiTheme="minorHAnsi" w:eastAsiaTheme="minorHAnsi" w:hAnsiTheme="minorHAnsi" w:cstheme="minorBidi"/>
      <w:smallCaps w:val="0"/>
    </w:rPr>
  </w:style>
  <w:style w:type="character" w:customStyle="1" w:styleId="1">
    <w:name w:val="Основной текст Знак1"/>
    <w:basedOn w:val="a0"/>
    <w:uiPriority w:val="99"/>
    <w:semiHidden/>
    <w:rsid w:val="00CB0206"/>
    <w:rPr>
      <w:rFonts w:ascii="Times New Roman" w:eastAsia="Times New Roman" w:hAnsi="Times New Roman" w:cs="Times New Roman"/>
      <w:smallCap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belova_vo</cp:lastModifiedBy>
  <cp:revision>17</cp:revision>
  <cp:lastPrinted>2019-10-31T08:58:00Z</cp:lastPrinted>
  <dcterms:created xsi:type="dcterms:W3CDTF">2019-10-28T09:32:00Z</dcterms:created>
  <dcterms:modified xsi:type="dcterms:W3CDTF">2019-11-01T06:02:00Z</dcterms:modified>
</cp:coreProperties>
</file>