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5C62D1" w:rsidRPr="00822D37" w:rsidTr="007826E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82725" wp14:editId="0022BD59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-1621155</wp:posOffset>
                      </wp:positionV>
                      <wp:extent cx="1371600" cy="1296670"/>
                      <wp:effectExtent l="0" t="0" r="19050" b="1778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2D1" w:rsidRPr="00446681" w:rsidRDefault="005C62D1" w:rsidP="005C62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82725" id="Овал 48" o:spid="_x0000_s1026" style="position:absolute;margin-left:-12.5pt;margin-top:-127.65pt;width:108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" fillcolor="white [3201]" strokecolor="#ed7d31 [3205]" strokeweight="1pt">
                      <v:stroke joinstyle="miter"/>
                      <v:textbox>
                        <w:txbxContent>
                          <w:p w:rsidR="005C62D1" w:rsidRPr="00446681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6C025" wp14:editId="16C629DB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-2017395</wp:posOffset>
                      </wp:positionV>
                      <wp:extent cx="7165975" cy="1764665"/>
                      <wp:effectExtent l="0" t="0" r="15875" b="26035"/>
                      <wp:wrapNone/>
                      <wp:docPr id="49" name="Скругленный 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2D1" w:rsidRPr="005C62D1" w:rsidRDefault="005C62D1" w:rsidP="005C62D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</w:t>
                                  </w: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на оказание финансово</w:t>
                                  </w: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й</w:t>
                                  </w: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поддержки в виде субсидий СО НКО</w:t>
                                  </w:r>
                                </w:p>
                                <w:p w:rsidR="005C62D1" w:rsidRPr="005C62D1" w:rsidRDefault="005C62D1" w:rsidP="005C62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на реализацию общественно значимых (социальных)</w:t>
                                  </w:r>
                                </w:p>
                                <w:p w:rsidR="005C62D1" w:rsidRPr="005C62D1" w:rsidRDefault="005C62D1" w:rsidP="005C62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программ за счет средств областного бюджета                                   </w:t>
                                  </w:r>
                                </w:p>
                                <w:p w:rsidR="005C62D1" w:rsidRDefault="005C62D1" w:rsidP="005C62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</w:p>
                                <w:p w:rsidR="005C62D1" w:rsidRPr="008C23E5" w:rsidRDefault="005C62D1" w:rsidP="005C62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</w:t>
                                  </w:r>
                                  <w:r w:rsidRPr="008E69F6">
                                    <w:rPr>
                                      <w:rStyle w:val="a4"/>
                                      <w:rFonts w:ascii="Arial" w:hAnsi="Arial" w:cs="Arial"/>
                                      <w:color w:val="020202"/>
                                      <w:sz w:val="18"/>
                                      <w:szCs w:val="18"/>
                                      <w:shd w:val="clear" w:color="auto" w:fill="9DC5CD"/>
                                    </w:rPr>
      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6C025" id="Скругленный прямоугольник 49" o:spid="_x0000_s1027" style="position:absolute;margin-left:-24.5pt;margin-top:-158.85pt;width:564.25pt;height:1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pI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</w:t>
                            </w: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на оказание финансово</w:t>
                            </w: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й</w:t>
                            </w: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поддержки в виде субсидий СО НКО</w:t>
                            </w:r>
                          </w:p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на реализацию общественно значимых (социальных)</w:t>
                            </w:r>
                          </w:p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программ за счет средств областного бюджета                                   </w:t>
                            </w:r>
                          </w:p>
                          <w:p w:rsidR="005C62D1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  <w:p w:rsidR="005C62D1" w:rsidRPr="008C23E5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</w:t>
                            </w:r>
                            <w:r w:rsidRPr="008E69F6">
                              <w:rPr>
                                <w:rStyle w:val="a4"/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9DC5CD"/>
                              </w:rPr>
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C62D1" w:rsidRPr="008E69F6" w:rsidRDefault="005C62D1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F6">
              <w:rPr>
                <w:rStyle w:val="a4"/>
                <w:color w:val="020202"/>
                <w:sz w:val="24"/>
                <w:szCs w:val="24"/>
              </w:rPr>
              <w:t>с 27 января по 28 февраля 2020 года.</w:t>
            </w:r>
            <w:r w:rsidRPr="008E69F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 </w:t>
            </w:r>
            <w:r w:rsidRPr="008E69F6">
              <w:rPr>
                <w:rStyle w:val="a4"/>
                <w:color w:val="020202"/>
                <w:sz w:val="24"/>
                <w:szCs w:val="24"/>
              </w:rPr>
              <w:t>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</w:p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07353" wp14:editId="02951CE9">
                  <wp:extent cx="287079" cy="287079"/>
                  <wp:effectExtent l="0" t="0" r="0" b="0"/>
                  <wp:docPr id="34" name="Рисунок 3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</w:tr>
      <w:tr w:rsidR="005C62D1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C62D1" w:rsidRPr="00C64AFE" w:rsidRDefault="005C62D1" w:rsidP="007826E5">
            <w:pPr>
              <w:ind w:firstLine="738"/>
              <w:jc w:val="both"/>
              <w:rPr>
                <w:rStyle w:val="a4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C64AFE">
              <w:rPr>
                <w:rStyle w:val="a4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бюджета.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Средства областного бюджета в размере 14 300,0 тыс. рублей, предусмотренные на предоставление субсидий на реализацию СОНКО общественно значимых (социальных) программ, распределить по приоритетным направлениями следующим образом: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«Забота о пожилых, инвалидах и людях, нуждающихся в поддержке» – 4 субсидии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«Воспитание молодежи» – 5 субсидий по 300,0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«Наследие Донского края» – 3 субсидии по 300,0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«Патриотическое воспитание граждан» – 7 субсидий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«Развитие добровольчества и </w:t>
            </w:r>
            <w:proofErr w:type="spellStart"/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» – 5 субсидий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«Согласие и взаимодействие» – 8 субсидий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«Экология» – 2 субсидии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«Формирование общественного пространства «Ростовская область» – 6 субсидий по 350,0 тыс. рублей;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«Развитие социально ориентированных некоммерческих организаций» – 2 субсидии по 350,0 тыс. рублей.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Социально ориентированная некоммерческая организация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может подать заявку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 на участие в конкурсе на получение субсидии для реализации общественно значимой (социальной) программы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в любом из вышеуказанных направлений при условии осуществления ей в соответствии с учредительными документами видов деятельности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, установленных п.2 ст. 1. Областного закона Ростовской области от 11.11.2010 № 492-ЗС «О 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lastRenderedPageBreak/>
              <w:t>государственной поддержке социально ориентированных некоммерческих организаций в Ростовской области».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В соответствии с постановлением Правительства Ростовской области </w:t>
            </w:r>
            <w:r w:rsidR="00A367FF"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от 11.03.2012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 №153 «О государственной поддержке социально ориентированных некоммерческих организаций в Ростовской области» социально ориентированные некоммерческие организации могут претендовать на получение финансовой поддержки в виде субсидии на реализацию программы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только по одному из направлений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.</w:t>
            </w:r>
          </w:p>
          <w:p w:rsidR="005C62D1" w:rsidRPr="008E69F6" w:rsidRDefault="005C62D1" w:rsidP="007826E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Заявки подаются в бумажном виде и на электронном носителе по адресу: ул. Социалистическая, 112, каб.815, г. Ростов-на-Дону, 344050.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240-11-69 (при себе иметь паспорт).</w:t>
            </w:r>
          </w:p>
          <w:p w:rsidR="005C62D1" w:rsidRPr="008E69F6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</w:p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2BD62" wp14:editId="0BA82EED">
                  <wp:extent cx="287079" cy="287079"/>
                  <wp:effectExtent l="0" t="0" r="0" b="0"/>
                  <wp:docPr id="35" name="Рисунок 3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C62D1" w:rsidRPr="008E69F6" w:rsidRDefault="005C62D1" w:rsidP="007826E5">
            <w:pPr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69F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8(863) 240-51-27</w:t>
            </w:r>
          </w:p>
          <w:p w:rsidR="005C62D1" w:rsidRPr="008E69F6" w:rsidRDefault="005C62D1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F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8(863) 240-11-61</w:t>
            </w:r>
          </w:p>
        </w:tc>
      </w:tr>
      <w:tr w:rsidR="005C62D1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C62D1" w:rsidRPr="00822D37" w:rsidRDefault="005C62D1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CE7CE" wp14:editId="45F59C08">
                  <wp:extent cx="318917" cy="238337"/>
                  <wp:effectExtent l="0" t="0" r="5080" b="9525"/>
                  <wp:docPr id="36" name="Рисунок 36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C62D1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9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</w:t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9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Default.aspx?pageid=159845</w:t>
            </w:r>
          </w:p>
        </w:tc>
      </w:tr>
      <w:tr w:rsidR="005C62D1" w:rsidRPr="00446681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62D1" w:rsidRPr="00446681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C62D1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</w:tr>
    </w:tbl>
    <w:p w:rsidR="00965101" w:rsidRDefault="00A367FF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82725" wp14:editId="0022BD59">
                <wp:simplePos x="0" y="0"/>
                <wp:positionH relativeFrom="column">
                  <wp:posOffset>-613948</wp:posOffset>
                </wp:positionH>
                <wp:positionV relativeFrom="paragraph">
                  <wp:posOffset>5434428</wp:posOffset>
                </wp:positionV>
                <wp:extent cx="1389184" cy="1310054"/>
                <wp:effectExtent l="0" t="0" r="2095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4" cy="1310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</w:pPr>
                            <w:r w:rsidRPr="005C62D1">
                              <w:rPr>
                                <w:rFonts w:ascii="Gabriola" w:hAnsi="Gabriola"/>
                                <w:b/>
                                <w:sz w:val="56"/>
                                <w:szCs w:val="26"/>
                              </w:rPr>
                              <w:t>1</w:t>
                            </w:r>
                            <w:r w:rsidRPr="005C62D1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 млн.руб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82725" id="Овал 1" o:spid="_x0000_s1028" style="position:absolute;margin-left:-48.35pt;margin-top:427.9pt;width:109.4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" fillcolor="white [3201]" strokecolor="#ed7d31 [3205]" strokeweight="1pt">
                <v:stroke joinstyle="miter"/>
                <v:textbox>
                  <w:txbxContent>
                    <w:p w:rsidR="005C62D1" w:rsidRPr="005C62D1" w:rsidRDefault="005C62D1" w:rsidP="005C62D1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</w:pPr>
                      <w:r w:rsidRPr="005C62D1">
                        <w:rPr>
                          <w:rFonts w:ascii="Gabriola" w:hAnsi="Gabriola"/>
                          <w:b/>
                          <w:sz w:val="56"/>
                          <w:szCs w:val="26"/>
                        </w:rPr>
                        <w:t>1</w:t>
                      </w:r>
                      <w:r w:rsidRPr="005C62D1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 млн.руб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C025" wp14:editId="16C629DB">
                <wp:simplePos x="0" y="0"/>
                <wp:positionH relativeFrom="column">
                  <wp:posOffset>-861060</wp:posOffset>
                </wp:positionH>
                <wp:positionV relativeFrom="paragraph">
                  <wp:posOffset>5150924</wp:posOffset>
                </wp:positionV>
                <wp:extent cx="7165975" cy="1764665"/>
                <wp:effectExtent l="0" t="0" r="1587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грантов Президента Российской Федерации</w:t>
                            </w:r>
                          </w:p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для поддержки творческих проектов </w:t>
                            </w:r>
                          </w:p>
                          <w:p w:rsidR="005C62D1" w:rsidRPr="005C62D1" w:rsidRDefault="005C62D1" w:rsidP="005C62D1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общенационального значения в области культуры и искусства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6C025" id="Скругленный прямоугольник 2" o:spid="_x0000_s1029" style="position:absolute;margin-left:-67.8pt;margin-top:405.6pt;width:564.25pt;height:13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C62D1" w:rsidRPr="005C62D1" w:rsidRDefault="005C62D1" w:rsidP="005C62D1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Конкурс грантов Президента Российской Федерации</w:t>
                      </w:r>
                    </w:p>
                    <w:p w:rsidR="005C62D1" w:rsidRPr="005C62D1" w:rsidRDefault="005C62D1" w:rsidP="005C62D1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для поддержки творческих проектов </w:t>
                      </w:r>
                    </w:p>
                    <w:p w:rsidR="005C62D1" w:rsidRPr="005C62D1" w:rsidRDefault="005C62D1" w:rsidP="005C62D1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общенационального значения в области культуры и искусства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64"/>
        <w:gridCol w:w="4109"/>
      </w:tblGrid>
      <w:tr w:rsidR="005C62D1" w:rsidRPr="00822D37" w:rsidTr="005C62D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C62D1" w:rsidRDefault="005C62D1" w:rsidP="00782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 февраля по 13 апреля 2020 года.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Материалы, поступившие в Минкультуры России после 13 апреля 2020 г., а также переданные по факсу или электронной почте, не рассматриваются.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Минкультуры России не несет ответственности за задержку доставки документов и материалов почтовыми и курьерскими службами.</w:t>
            </w:r>
          </w:p>
          <w:p w:rsidR="005C62D1" w:rsidRPr="005C62D1" w:rsidRDefault="005C62D1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</w:p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07353" wp14:editId="02951CE9">
                  <wp:extent cx="287079" cy="287079"/>
                  <wp:effectExtent l="0" t="0" r="0" b="0"/>
                  <wp:docPr id="3" name="Рисунок 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</w:tr>
      <w:tr w:rsidR="005C62D1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Перечень разделов конкурса: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музейное дело;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библиотечное дело;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художественные промыслы и ремесла, народное творчество;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изобразительное искусство, дизайн и архитектура;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музыкальное искусство;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хореографическое искусство;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театральное искусство;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цирковое искусство;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кинематография.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Основные приоритеты: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общенациональное значение в области культуры и искусства;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содействие формированию единого культурного пространства;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сохранение культурного наследия России;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распространение лучших достижений в сфере культуры и искусства Российской Федерации;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духовно-нравственное и патриотическое воспитание граждан Российской Федерации.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Цели конкурса на соискание грантов Президента Российской Федерации</w:t>
            </w:r>
            <w:r w:rsidRPr="002B67AE">
              <w:rPr>
                <w:b/>
                <w:bCs/>
              </w:rPr>
              <w:t> – </w:t>
            </w:r>
            <w:r w:rsidRPr="002B67AE">
      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поддержка традиций многонациональной культуры народов Российской Федерации.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Приоритетные критерии, которыми руководствуются эксперты при рассмотрении проектов</w:t>
            </w:r>
            <w:r w:rsidRPr="002B67AE">
              <w:rPr>
                <w:u w:val="single"/>
              </w:rPr>
              <w:t>: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актуальность и общенациональная значимость проекта;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инновационный характер проекта;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перспектива и результаты реализации проекта.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Не допускаются к конкурсу заявки, направленные на: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- </w:t>
            </w:r>
            <w:r w:rsidRPr="002B67AE">
              <w:rPr>
                <w:i/>
                <w:iCs/>
              </w:rPr>
              <w:t>проведение конкурсов и фестивалей;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проведение юбилейных торжеств;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строительство зданий;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плановые работы организаций;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издание художественной литературы, периодики, учебников и учебных пособий;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реализацию завершенных и коммерческих проектов.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Заявки, оформленные с нарушением условий данного конкурса, </w:t>
            </w:r>
            <w:r w:rsidRPr="002B67AE">
              <w:rPr>
                <w:b/>
                <w:bCs/>
              </w:rPr>
              <w:br/>
              <w:t>не рассматриваются.</w:t>
            </w:r>
          </w:p>
          <w:p w:rsid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проектов осуществляется на конкурсной основе. </w:t>
            </w:r>
            <w:r w:rsidRPr="005C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2D1" w:rsidRP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творческого и научного коллектива, выступающего соискателем гранта, не ограничивается.</w:t>
            </w:r>
          </w:p>
          <w:p w:rsidR="005C62D1" w:rsidRPr="005C62D1" w:rsidRDefault="005C62D1" w:rsidP="005C6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соискатель гранта индивидуально или в составе творческого коллектива может подать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одну заявку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2D1" w:rsidRPr="005C62D1" w:rsidRDefault="005C62D1" w:rsidP="005C6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Соискатели грантов подают заявки на участие в конкурсе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строго в установленной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C62D1" w:rsidRP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Присланные на конкурс матер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иалы не возвращаются, рецензии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выдаются. Члены Совета по грантам, эксперты не предоставляют информацию о ходе экспертизы заявок соискателям.</w:t>
            </w:r>
          </w:p>
          <w:p w:rsid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объем финансирования проекта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 млн. рублей.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Условия реализации поддержанных проектов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t>Запрашиваемый объем финансирования проекта – 1 000 000 рублей.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Объем средств, расходуемых на материальную поддержку получателя гранта и участников проекта, не может превышать 50% от запрашиваемой суммы, включая налоговые выплаты.</w:t>
            </w:r>
          </w:p>
          <w:p w:rsidR="002B67AE" w:rsidRPr="002B67AE" w:rsidRDefault="002B67AE" w:rsidP="002B67A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 изменении условий выполнения заявленного проекта или изменении каких-либо данных (фамилии, должности и т.д.) руководитель проекта </w:t>
            </w:r>
            <w:r w:rsidRPr="002B67AE">
              <w:rPr>
                <w:b/>
                <w:bCs/>
              </w:rPr>
              <w:t>обязан незамедлительно информировать Минкультуры России.</w:t>
            </w:r>
          </w:p>
          <w:p w:rsidR="005C62D1" w:rsidRP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работ по проекту: с марта 2021 г. (после выхода распоряжения о присуждении грантов) до декабря 2021 года.</w:t>
            </w:r>
          </w:p>
          <w:p w:rsidR="005C62D1" w:rsidRPr="005C62D1" w:rsidRDefault="005C62D1" w:rsidP="005C62D1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Заявки следует направлять по адресу: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Министерство культуры Российской Федерации,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М.</w:t>
            </w:r>
            <w:r w:rsidR="00973ECB">
              <w:t xml:space="preserve"> </w:t>
            </w:r>
            <w:proofErr w:type="spellStart"/>
            <w:r w:rsidRPr="005C62D1">
              <w:t>Гнездниковский</w:t>
            </w:r>
            <w:proofErr w:type="spellEnd"/>
            <w:r w:rsidRPr="005C62D1">
              <w:t xml:space="preserve"> пер., дом 7/6, стр. 1,2, Москва, Россия, 125993.</w:t>
            </w:r>
          </w:p>
          <w:p w:rsidR="005C62D1" w:rsidRPr="005C62D1" w:rsidRDefault="005C62D1" w:rsidP="005C62D1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Обязательная пометка на конверте:</w:t>
            </w:r>
            <w:r w:rsidRPr="005C62D1">
              <w:t> «Заявка в Совет по грантам Президента Российской Федерации для поддержки творческих проектов в области культуры и искусства».</w:t>
            </w:r>
          </w:p>
          <w:p w:rsidR="005C62D1" w:rsidRPr="008E69F6" w:rsidRDefault="005C62D1" w:rsidP="005C62D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</w:p>
          <w:p w:rsidR="005C62D1" w:rsidRPr="00822D37" w:rsidRDefault="005C62D1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2BD62" wp14:editId="0BA82EED">
                  <wp:extent cx="287079" cy="287079"/>
                  <wp:effectExtent l="0" t="0" r="0" b="0"/>
                  <wp:docPr id="4" name="Рисунок 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C62D1" w:rsidRPr="005C62D1" w:rsidRDefault="005C62D1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8/495/629-10-10 (доб.1516)</w:t>
            </w:r>
          </w:p>
        </w:tc>
      </w:tr>
      <w:tr w:rsidR="005C62D1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C62D1" w:rsidRPr="00822D37" w:rsidRDefault="005C62D1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CE7CE" wp14:editId="45F59C08">
                  <wp:extent cx="318917" cy="238337"/>
                  <wp:effectExtent l="0" t="0" r="5080" b="9525"/>
                  <wp:docPr id="5" name="Рисунок 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2D1" w:rsidRPr="00822D37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C62D1" w:rsidRPr="00822D37" w:rsidRDefault="002B67AE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6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https://www.mkrf.ru/documents/pravila-podachi-na-konkurs-2020-g/</w:t>
            </w:r>
          </w:p>
        </w:tc>
      </w:tr>
      <w:tr w:rsidR="005C62D1" w:rsidRPr="00446681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C62D1" w:rsidRPr="00446681" w:rsidRDefault="005C62D1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C62D1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C62D1" w:rsidRPr="00822D37" w:rsidRDefault="005C62D1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62D1" w:rsidRPr="00822D37" w:rsidRDefault="005C62D1" w:rsidP="007826E5">
            <w:pPr>
              <w:rPr>
                <w:sz w:val="24"/>
                <w:szCs w:val="24"/>
              </w:rPr>
            </w:pPr>
          </w:p>
        </w:tc>
      </w:tr>
    </w:tbl>
    <w:p w:rsidR="005C62D1" w:rsidRDefault="005C62D1"/>
    <w:p w:rsidR="00973ECB" w:rsidRDefault="00973ECB"/>
    <w:p w:rsidR="00973ECB" w:rsidRDefault="00973ECB"/>
    <w:p w:rsidR="00973ECB" w:rsidRDefault="00973ECB"/>
    <w:p w:rsidR="00973ECB" w:rsidRDefault="00973ECB"/>
    <w:p w:rsidR="00973ECB" w:rsidRDefault="00973ECB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73ECB" w:rsidRPr="00822D37" w:rsidTr="007826E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B8F0A" wp14:editId="467B4847">
                      <wp:simplePos x="0" y="0"/>
                      <wp:positionH relativeFrom="column">
                        <wp:posOffset>13824</wp:posOffset>
                      </wp:positionH>
                      <wp:positionV relativeFrom="paragraph">
                        <wp:posOffset>-1972897</wp:posOffset>
                      </wp:positionV>
                      <wp:extent cx="1151906" cy="1009402"/>
                      <wp:effectExtent l="0" t="0" r="10160" b="1968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06" cy="10094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ECB" w:rsidRPr="009176FE" w:rsidRDefault="00973ECB" w:rsidP="00973E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9176FE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B8F0A" id="Овал 7" o:spid="_x0000_s1030" style="position:absolute;margin-left:1.1pt;margin-top:-155.35pt;width:90.7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" fillcolor="white [3201]" strokecolor="#ed7d31 [3205]" strokeweight="1pt">
                      <v:stroke joinstyle="miter"/>
                      <v:textbox>
                        <w:txbxContent>
                          <w:p w:rsidR="00973ECB" w:rsidRPr="009176FE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0DF78" wp14:editId="7269E039">
                      <wp:simplePos x="0" y="0"/>
                      <wp:positionH relativeFrom="column">
                        <wp:posOffset>-289169</wp:posOffset>
                      </wp:positionH>
                      <wp:positionV relativeFrom="paragraph">
                        <wp:posOffset>-2121144</wp:posOffset>
                      </wp:positionV>
                      <wp:extent cx="7165975" cy="1764665"/>
                      <wp:effectExtent l="0" t="0" r="15875" b="2603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ECB" w:rsidRPr="00973ECB" w:rsidRDefault="00973ECB" w:rsidP="00973ECB">
                                  <w:pPr>
                                    <w:pStyle w:val="3"/>
                                    <w:spacing w:before="0" w:beforeAutospacing="0" w:after="0" w:afterAutospacing="0" w:line="420" w:lineRule="atLeast"/>
                                    <w:jc w:val="right"/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40"/>
                                    </w:rPr>
                                    <w:t xml:space="preserve">           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>«100 ГОРОДСКИХ ЛИДЕРОВ» —</w:t>
                                  </w:r>
                                </w:p>
                                <w:p w:rsidR="00973ECB" w:rsidRPr="00973ECB" w:rsidRDefault="00973ECB" w:rsidP="00973ECB">
                                  <w:pPr>
                                    <w:spacing w:after="0" w:line="390" w:lineRule="atLeast"/>
                                    <w:jc w:val="right"/>
                                    <w:rPr>
                                      <w:rFonts w:ascii="Gabriola" w:eastAsia="Times New Roman" w:hAnsi="Gabriola" w:cs="Times New Roman"/>
                                      <w:b/>
                                      <w:bCs/>
                                      <w:sz w:val="40"/>
                                      <w:szCs w:val="40"/>
                                      <w:lang w:eastAsia="ru-RU"/>
                                    </w:rPr>
                                  </w:pPr>
                                  <w:r w:rsidRPr="00973ECB">
                                    <w:rPr>
                                      <w:rFonts w:ascii="Gabriola" w:eastAsia="Times New Roman" w:hAnsi="Gabriola" w:cs="Times New Roman"/>
                                      <w:b/>
                                      <w:bCs/>
                                      <w:sz w:val="40"/>
                                      <w:szCs w:val="40"/>
                                      <w:lang w:eastAsia="ru-RU"/>
                                    </w:rPr>
                                    <w:t xml:space="preserve">программа развития городских сообществ </w:t>
                                  </w:r>
                                </w:p>
                                <w:p w:rsidR="00973ECB" w:rsidRPr="00973ECB" w:rsidRDefault="00973ECB" w:rsidP="00973ECB">
                                  <w:pPr>
                                    <w:spacing w:after="0" w:line="390" w:lineRule="atLeast"/>
                                    <w:jc w:val="right"/>
                                    <w:rPr>
                                      <w:rFonts w:ascii="Gabriola" w:eastAsia="Times New Roman" w:hAnsi="Gabriola" w:cs="Times New Roman"/>
                                      <w:b/>
                                      <w:bCs/>
                                      <w:sz w:val="40"/>
                                      <w:szCs w:val="40"/>
                                      <w:lang w:eastAsia="ru-RU"/>
                                    </w:rPr>
                                  </w:pPr>
                                  <w:r w:rsidRPr="00973ECB">
                                    <w:rPr>
                                      <w:rFonts w:ascii="Gabriola" w:eastAsia="Times New Roman" w:hAnsi="Gabriola" w:cs="Times New Roman"/>
                                      <w:b/>
                                      <w:bCs/>
                                      <w:sz w:val="40"/>
                                      <w:szCs w:val="40"/>
                                      <w:lang w:eastAsia="ru-RU"/>
                                    </w:rPr>
                                    <w:t>для их активного вовлечения в процесс изменения городов к лучшему</w:t>
                                  </w:r>
                                </w:p>
                                <w:p w:rsidR="00973ECB" w:rsidRPr="008C23E5" w:rsidRDefault="00973ECB" w:rsidP="00973EC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0DF78" id="Скругленный прямоугольник 8" o:spid="_x0000_s1031" style="position:absolute;margin-left:-22.75pt;margin-top:-167pt;width:564.25pt;height:13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73ECB" w:rsidRPr="00973ECB" w:rsidRDefault="00973ECB" w:rsidP="00973ECB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«100 ГОРОДСКИХ ЛИДЕРОВ» —</w:t>
                            </w:r>
                          </w:p>
                          <w:p w:rsidR="00973ECB" w:rsidRPr="00973ECB" w:rsidRDefault="00973ECB" w:rsidP="00973ECB">
                            <w:pPr>
                              <w:spacing w:after="0" w:line="390" w:lineRule="atLeast"/>
                              <w:jc w:val="right"/>
                              <w:rPr>
                                <w:rFonts w:ascii="Gabriola" w:eastAsia="Times New Roman" w:hAnsi="Gabriola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973ECB">
                              <w:rPr>
                                <w:rFonts w:ascii="Gabriola" w:eastAsia="Times New Roman" w:hAnsi="Gabriola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 xml:space="preserve">программа развития городских сообществ </w:t>
                            </w:r>
                          </w:p>
                          <w:p w:rsidR="00973ECB" w:rsidRPr="00973ECB" w:rsidRDefault="00973ECB" w:rsidP="00973ECB">
                            <w:pPr>
                              <w:spacing w:after="0" w:line="390" w:lineRule="atLeast"/>
                              <w:jc w:val="right"/>
                              <w:rPr>
                                <w:rFonts w:ascii="Gabriola" w:eastAsia="Times New Roman" w:hAnsi="Gabriola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973ECB">
                              <w:rPr>
                                <w:rFonts w:ascii="Gabriola" w:eastAsia="Times New Roman" w:hAnsi="Gabriola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>для их активного вовлечения в процесс изменения городов к лучшему</w:t>
                            </w:r>
                          </w:p>
                          <w:p w:rsidR="00973ECB" w:rsidRPr="008C23E5" w:rsidRDefault="00973ECB" w:rsidP="00973ECB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73ECB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1 этап: 13 января — 17 февраля 2020 г. - прием заявок участников</w:t>
            </w:r>
            <w:r w:rsidRPr="00654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3ECB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CB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2 этап:</w:t>
            </w:r>
            <w:r w:rsidRPr="006545EE">
              <w:rPr>
                <w:rFonts w:ascii="Times New Roman" w:hAnsi="Times New Roman" w:cs="Times New Roman"/>
                <w:sz w:val="24"/>
                <w:szCs w:val="24"/>
              </w:rPr>
              <w:t xml:space="preserve"> 18 февраля — 28 февраля 2020 г. -рассмотрение и экспертиза представленных заявок Экспертным советом Агентства по развитию городов (далее - Экспертный совет); </w:t>
            </w:r>
          </w:p>
          <w:p w:rsidR="00973ECB" w:rsidRPr="00702A0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ECB" w:rsidRPr="006545EE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3 этап:</w:t>
            </w:r>
            <w:r w:rsidRPr="006545EE">
              <w:rPr>
                <w:rFonts w:ascii="Times New Roman" w:hAnsi="Times New Roman" w:cs="Times New Roman"/>
                <w:sz w:val="24"/>
                <w:szCs w:val="24"/>
              </w:rPr>
              <w:t xml:space="preserve"> 02 марта 2020 г. - публикация перечня финалистов на официальном Интернет-ресурсе Отбора. 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DAC35" wp14:editId="2B64466C">
                  <wp:extent cx="287079" cy="287079"/>
                  <wp:effectExtent l="0" t="0" r="0" b="0"/>
                  <wp:docPr id="9" name="Рисунок 9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9176FE" w:rsidRDefault="00973ECB" w:rsidP="007826E5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73ECB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702A07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>«100 городских лидеров»</w:t>
            </w:r>
            <w:r w:rsidRPr="009176F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— это программа центра городских компетенций Агентства стратегических инициатив и Российской государственной корпорации по атомной энергии «Росатом». Ее цель — развитие городских сообществ и их активное включение в процессы изменения российских городов к лучшему.</w:t>
            </w:r>
          </w:p>
          <w:p w:rsidR="00973ECB" w:rsidRPr="009176FE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подать заявку</w:t>
            </w:r>
          </w:p>
          <w:p w:rsidR="00973ECB" w:rsidRPr="009176FE" w:rsidRDefault="00973ECB" w:rsidP="007826E5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подачи заявки вы и члены вашей команды должны быть </w:t>
            </w:r>
            <w:hyperlink r:id="rId8" w:history="1">
              <w:r w:rsidRPr="009176F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зарегистрированы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100gorodov.ru. При подаче заявки обязательно укажите членов команды. Вы не сможете этого сделать, если они не зарегистрированы. Помните, что команда должна быть кросс-секторальная.</w:t>
            </w:r>
          </w:p>
          <w:p w:rsidR="00973ECB" w:rsidRDefault="00973ECB" w:rsidP="007826E5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176F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Выберите категорию</w:t>
              </w:r>
            </w:hyperlink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вы подаете заявку. В 2020 году их пять:</w:t>
            </w:r>
          </w:p>
          <w:p w:rsidR="00973ECB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</w:t>
            </w: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сторический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2A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02A07">
              <w:rPr>
                <w:rFonts w:ascii="Times New Roman" w:hAnsi="Times New Roman" w:cs="Times New Roman"/>
                <w:sz w:val="24"/>
                <w:szCs w:val="24"/>
              </w:rPr>
              <w:t>ревита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архитектуры</w:t>
            </w:r>
          </w:p>
          <w:p w:rsidR="00973ECB" w:rsidRPr="00702A07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«Культурно-историческое наследие» - развитие традиционных ремесел, традиций, продуктов, памятных мест;</w:t>
            </w:r>
          </w:p>
          <w:p w:rsidR="00973ECB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ети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2A07">
              <w:rPr>
                <w:rFonts w:ascii="Times New Roman" w:hAnsi="Times New Roman" w:cs="Times New Roman"/>
                <w:sz w:val="24"/>
                <w:szCs w:val="24"/>
              </w:rPr>
              <w:t xml:space="preserve"> - сервисы и решения, повышающие </w:t>
            </w:r>
            <w:proofErr w:type="spellStart"/>
            <w:r w:rsidRPr="00702A07">
              <w:rPr>
                <w:rFonts w:ascii="Times New Roman" w:hAnsi="Times New Roman" w:cs="Times New Roman"/>
                <w:sz w:val="24"/>
                <w:szCs w:val="24"/>
              </w:rPr>
              <w:t>инклюзивность</w:t>
            </w:r>
            <w:proofErr w:type="spellEnd"/>
            <w:r w:rsidRPr="00702A07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городской среды для детей; </w:t>
            </w:r>
          </w:p>
          <w:p w:rsidR="00973ECB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2A07">
              <w:rPr>
                <w:rFonts w:ascii="Times New Roman" w:hAnsi="Times New Roman" w:cs="Times New Roman"/>
                <w:sz w:val="24"/>
                <w:szCs w:val="24"/>
              </w:rPr>
              <w:t xml:space="preserve"> - цифровые городские сервисы и решения;</w:t>
            </w:r>
          </w:p>
          <w:p w:rsidR="00973ECB" w:rsidRPr="00702A07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702A07">
              <w:rPr>
                <w:rFonts w:ascii="Times New Roman" w:hAnsi="Times New Roman" w:cs="Times New Roman"/>
                <w:b/>
                <w:sz w:val="24"/>
                <w:szCs w:val="24"/>
              </w:rPr>
              <w:t>реативный кластер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2A0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пространств для развития креативного предпринимательства.</w:t>
            </w:r>
          </w:p>
          <w:p w:rsidR="00973ECB" w:rsidRPr="009176FE" w:rsidRDefault="00973ECB" w:rsidP="007826E5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форму заявки. Вы можете заполнять форму в несколько этапов, сохраняя промежуточные версии. После заполнения формы полностью нажмите кнопку «Опубликовать».</w:t>
            </w:r>
          </w:p>
          <w:p w:rsidR="00973ECB" w:rsidRPr="009176FE" w:rsidRDefault="00973ECB" w:rsidP="007826E5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вашей заявки на платформе вы сможете привлекать сторонников к голосованию за ваш проект. Для голосования они должны зарегистрироваться на платформе и нажать «</w:t>
            </w:r>
            <w:proofErr w:type="spellStart"/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  <w:proofErr w:type="spellEnd"/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вашим проектом. Поддержка сообщества дает проекту дополнительные преимущества при подведении итогов. Чем раньше опубликована заявка, тем больше у вас возможностей получить голоса сторонников.</w:t>
            </w:r>
          </w:p>
          <w:p w:rsidR="00973ECB" w:rsidRPr="009176FE" w:rsidRDefault="00973ECB" w:rsidP="007826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заявки — «Название», «Краткое описание», «Регион» и «Город реализации проекта» — будут общедоступными для пользователей платформы. Остальные поля увидят только эксперты программы.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45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сформировать команду для участия в Программе:</w:t>
            </w:r>
          </w:p>
          <w:p w:rsidR="00973ECB" w:rsidRPr="006545EE" w:rsidRDefault="00973ECB" w:rsidP="007826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число участников команды — от 2 до 5 человек.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</w:t>
            </w:r>
            <w:r w:rsidRPr="007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только от </w:t>
            </w:r>
            <w:proofErr w:type="spellStart"/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кроссекторальных</w:t>
            </w:r>
            <w:proofErr w:type="spellEnd"/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команд. Это значит, что в состав команды должны входить представители как минимум двух из трех секторов — общественности, бизнеса и муниципальной власти.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может быть сотрудником НКО, профессионального объединения или просто активным гражданином.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бизнеса </w:t>
            </w:r>
            <w:r w:rsidRPr="007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индивидуальным предпринимателем, так и сотрудником крупной корпорации, в том числе с государственным участием.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муниципалитета не обязательно должен работать в мэрии. Он может быть сотрудником любого муниципального учреждения.</w:t>
            </w:r>
          </w:p>
          <w:p w:rsidR="00973ECB" w:rsidRPr="006545EE" w:rsidRDefault="00973ECB" w:rsidP="007826E5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инициатором создания команды может представитель любого сектора.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городской команды будет наставник — один из ведущих российских экспертов в области городских изменений.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коммуникационную стратегию проекта.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участвуют в нескольких проектных мастерских и интернатуре в разных городах страны.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6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вашим переговорам с региональными и федеральными властями и крупными корпорациями, которые могут стать патронами проектов.</w:t>
            </w: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данной программе находится снизу в разделе Документы:</w:t>
            </w:r>
            <w:r>
              <w:t xml:space="preserve"> </w:t>
            </w:r>
            <w:r w:rsidRPr="00702A07">
              <w:rPr>
                <w:rFonts w:ascii="Times New Roman" w:hAnsi="Times New Roman" w:cs="Times New Roman"/>
                <w:sz w:val="24"/>
                <w:szCs w:val="24"/>
              </w:rPr>
              <w:t>https://100gorodov.ru/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ECB" w:rsidRPr="006545EE" w:rsidRDefault="00973ECB" w:rsidP="007826E5">
            <w:pPr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E568E" wp14:editId="127B5DB4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73ECB" w:rsidRPr="00702A07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support@100gorodov.ru</w:t>
            </w:r>
          </w:p>
        </w:tc>
      </w:tr>
      <w:tr w:rsidR="00973ECB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68D3F" wp14:editId="59256EF8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45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https://100gorodov.ru/otbor2020/ </w:t>
            </w:r>
          </w:p>
        </w:tc>
      </w:tr>
      <w:tr w:rsidR="00973ECB" w:rsidRPr="00446681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3ECB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702A07" w:rsidRDefault="00973ECB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</w:tbl>
    <w:p w:rsidR="00973ECB" w:rsidRDefault="00973ECB"/>
    <w:p w:rsidR="00973ECB" w:rsidRDefault="00973ECB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973ECB" w:rsidRPr="00822D37" w:rsidTr="007826E5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CE43D" wp14:editId="583CE0C2">
                      <wp:simplePos x="0" y="0"/>
                      <wp:positionH relativeFrom="column">
                        <wp:posOffset>-66477</wp:posOffset>
                      </wp:positionH>
                      <wp:positionV relativeFrom="paragraph">
                        <wp:posOffset>-1868920</wp:posOffset>
                      </wp:positionV>
                      <wp:extent cx="1151906" cy="1009402"/>
                      <wp:effectExtent l="0" t="0" r="10160" b="1968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06" cy="10094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ECB" w:rsidRPr="009176FE" w:rsidRDefault="00973ECB" w:rsidP="00973E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9176FE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CE43D" id="Овал 6" o:spid="_x0000_s1032" style="position:absolute;margin-left:-5.25pt;margin-top:-147.15pt;width:90.7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" fillcolor="white [3201]" strokecolor="#ed7d31 [3205]" strokeweight="1pt">
                      <v:stroke joinstyle="miter"/>
                      <v:textbox>
                        <w:txbxContent>
                          <w:p w:rsidR="00973ECB" w:rsidRPr="009176FE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76232" wp14:editId="0ECEEB56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-2064385</wp:posOffset>
                      </wp:positionV>
                      <wp:extent cx="7165975" cy="1764665"/>
                      <wp:effectExtent l="0" t="0" r="15875" b="2603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ECB" w:rsidRPr="00973ECB" w:rsidRDefault="00973ECB" w:rsidP="00973ECB">
                                  <w:pPr>
                                    <w:pStyle w:val="3"/>
                                    <w:spacing w:before="0" w:beforeAutospacing="0" w:after="0" w:afterAutospacing="0" w:line="420" w:lineRule="atLeast"/>
                                    <w:jc w:val="right"/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40"/>
                                    </w:rPr>
                                    <w:t xml:space="preserve">           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 xml:space="preserve">Курс на семью.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72"/>
                                      <w:szCs w:val="40"/>
                                    </w:rPr>
                                    <w:t xml:space="preserve">1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>этап</w:t>
                                  </w:r>
                                </w:p>
                                <w:p w:rsidR="00973ECB" w:rsidRPr="00973ECB" w:rsidRDefault="00973ECB" w:rsidP="00973ECB">
                                  <w:pPr>
                                    <w:pStyle w:val="3"/>
                                    <w:spacing w:before="0" w:beforeAutospacing="0" w:after="0" w:afterAutospacing="0" w:line="420" w:lineRule="atLeast"/>
                                    <w:jc w:val="right"/>
                                    <w:rPr>
                                      <w:rFonts w:ascii="Gabriola" w:hAnsi="Gabriola"/>
                                      <w:bCs w:val="0"/>
                                      <w:sz w:val="40"/>
                                      <w:szCs w:val="40"/>
                                    </w:rPr>
                                  </w:pP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>фОНД тИМЧЕНКО</w:t>
                                  </w:r>
                                </w:p>
                                <w:p w:rsidR="00973ECB" w:rsidRPr="008C23E5" w:rsidRDefault="00973ECB" w:rsidP="00973EC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6232" id="Скругленный прямоугольник 10" o:spid="_x0000_s1033" style="position:absolute;margin-left:-25.7pt;margin-top:-162.55pt;width:564.25pt;height:138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QV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73ECB" w:rsidRPr="00973ECB" w:rsidRDefault="00973ECB" w:rsidP="00973ECB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973ECB" w:rsidRPr="00973ECB" w:rsidRDefault="00973ECB" w:rsidP="00973ECB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973ECB" w:rsidRPr="008C23E5" w:rsidRDefault="00973ECB" w:rsidP="00973ECB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73ECB" w:rsidRPr="00FE087B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FE0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 27 января до 30 сентября 2020 года</w:t>
            </w:r>
            <w:r w:rsidRPr="00FE0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973ECB" w:rsidRPr="00D426FC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70D8C" wp14:editId="7C3F7C63">
                  <wp:extent cx="287079" cy="287079"/>
                  <wp:effectExtent l="0" t="0" r="0" b="0"/>
                  <wp:docPr id="11" name="Рисунок 11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9176FE" w:rsidRDefault="00973ECB" w:rsidP="007826E5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73ECB" w:rsidRPr="00822D37" w:rsidTr="007826E5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73ECB" w:rsidRPr="00FE087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973ECB" w:rsidRPr="00D426FC" w:rsidRDefault="00973ECB" w:rsidP="007826E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973ECB" w:rsidRPr="00D426FC" w:rsidRDefault="00973ECB" w:rsidP="007826E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Органы государственной власти и органы местного самоуправления</w:t>
            </w:r>
          </w:p>
          <w:p w:rsidR="00973ECB" w:rsidRPr="00D426FC" w:rsidRDefault="00973ECB" w:rsidP="007826E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973EC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973ECB" w:rsidRDefault="00973ECB" w:rsidP="007826E5">
            <w:pPr>
              <w:pStyle w:val="a5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 xml:space="preserve">развитие </w:t>
            </w:r>
            <w:proofErr w:type="spellStart"/>
            <w:r w:rsidRPr="00D426FC">
              <w:t>взаимоподдержки</w:t>
            </w:r>
            <w:proofErr w:type="spellEnd"/>
            <w:r w:rsidRPr="00D426FC">
              <w:t>, консолидации сообществ членов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замещающих семей (родителей, «выпускников» замещающих семей).</w:t>
            </w:r>
          </w:p>
          <w:p w:rsidR="00973ECB" w:rsidRDefault="00973ECB" w:rsidP="007826E5">
            <w:pPr>
              <w:pStyle w:val="a5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площадкой, формулировании целей и программы, подготовке отчетов;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</w:t>
            </w:r>
            <w:proofErr w:type="spell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ECB" w:rsidRPr="00D426FC" w:rsidRDefault="00973ECB" w:rsidP="007826E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973ECB" w:rsidRPr="00D426FC" w:rsidRDefault="00973ECB" w:rsidP="007826E5">
            <w:pPr>
              <w:pStyle w:val="a5"/>
              <w:spacing w:before="0" w:beforeAutospacing="0" w:after="0" w:afterAutospacing="0"/>
              <w:ind w:firstLine="738"/>
              <w:jc w:val="both"/>
            </w:pPr>
          </w:p>
          <w:p w:rsidR="00973ECB" w:rsidRDefault="00973ECB" w:rsidP="007826E5">
            <w:pPr>
              <w:pStyle w:val="a5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973ECB" w:rsidRPr="00D426FC" w:rsidRDefault="00973ECB" w:rsidP="007826E5">
            <w:pPr>
              <w:pStyle w:val="a5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973ECB" w:rsidRPr="00FE087B" w:rsidRDefault="00973ECB" w:rsidP="007826E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973ECB" w:rsidRPr="006545EE" w:rsidRDefault="00973ECB" w:rsidP="007826E5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3DB93" wp14:editId="055B68C1">
                  <wp:extent cx="287079" cy="287079"/>
                  <wp:effectExtent l="0" t="0" r="0" b="0"/>
                  <wp:docPr id="12" name="Рисунок 12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73ECB" w:rsidRPr="00FE087B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973ECB" w:rsidRPr="00822D37" w:rsidTr="007826E5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E5921" wp14:editId="6D3E167C">
                  <wp:extent cx="318917" cy="238337"/>
                  <wp:effectExtent l="0" t="0" r="5080" b="9525"/>
                  <wp:docPr id="13" name="Рисунок 13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973ECB" w:rsidRPr="00446681" w:rsidTr="007826E5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3ECB" w:rsidRPr="00822D37" w:rsidTr="007826E5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702A07" w:rsidRDefault="00973ECB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</w:tbl>
    <w:p w:rsidR="00973ECB" w:rsidRDefault="00973ECB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1351C" wp14:editId="25DF3556">
                <wp:simplePos x="0" y="0"/>
                <wp:positionH relativeFrom="column">
                  <wp:posOffset>-228600</wp:posOffset>
                </wp:positionH>
                <wp:positionV relativeFrom="paragraph">
                  <wp:posOffset>5402091</wp:posOffset>
                </wp:positionV>
                <wp:extent cx="1371600" cy="1296670"/>
                <wp:effectExtent l="0" t="0" r="19050" b="1778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CB" w:rsidRPr="00446681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от 500 000 руб. до 3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млн</w:t>
                            </w: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1351C" id="Овал 25" o:spid="_x0000_s1034" style="position:absolute;margin-left:-18pt;margin-top:425.35pt;width:108pt;height:10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" fillcolor="white [3201]" strokecolor="#ed7d31 [3205]" strokeweight="1pt">
                <v:stroke joinstyle="miter"/>
                <v:textbox>
                  <w:txbxContent>
                    <w:p w:rsidR="00973ECB" w:rsidRPr="00446681" w:rsidRDefault="00973ECB" w:rsidP="00973ECB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26"/>
                          <w:szCs w:val="26"/>
                        </w:rPr>
                      </w:pPr>
                      <w:r w:rsidRPr="00446681">
                        <w:rPr>
                          <w:rFonts w:ascii="Gabriola" w:hAnsi="Gabriola"/>
                          <w:b/>
                          <w:sz w:val="26"/>
                          <w:szCs w:val="26"/>
                        </w:rPr>
                        <w:t>от 500 000 руб. до 3 </w:t>
                      </w:r>
                      <w:r>
                        <w:rPr>
                          <w:rFonts w:ascii="Gabriola" w:hAnsi="Gabriola"/>
                          <w:b/>
                          <w:sz w:val="26"/>
                          <w:szCs w:val="26"/>
                        </w:rPr>
                        <w:t>млн</w:t>
                      </w:r>
                      <w:r w:rsidRPr="00446681">
                        <w:rPr>
                          <w:rFonts w:ascii="Gabriola" w:hAnsi="Gabriola"/>
                          <w:b/>
                          <w:sz w:val="26"/>
                          <w:szCs w:val="26"/>
                        </w:rPr>
                        <w:t xml:space="preserve"> руб.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84E9F" wp14:editId="142CE76E">
                <wp:simplePos x="0" y="0"/>
                <wp:positionH relativeFrom="column">
                  <wp:posOffset>-763514</wp:posOffset>
                </wp:positionH>
                <wp:positionV relativeFrom="paragraph">
                  <wp:posOffset>5088792</wp:posOffset>
                </wp:positionV>
                <wp:extent cx="7165975" cy="1764665"/>
                <wp:effectExtent l="0" t="0" r="15875" b="260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CB" w:rsidRPr="00973ECB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Второй конкурс на предоставление грантов </w:t>
                            </w:r>
                          </w:p>
                          <w:p w:rsidR="00973ECB" w:rsidRPr="00973ECB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Президента Российской Федерации </w:t>
                            </w:r>
                          </w:p>
                          <w:p w:rsidR="00973ECB" w:rsidRPr="00973ECB" w:rsidRDefault="00973ECB" w:rsidP="00973ECB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   на развитие гражданского общества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4E9F" id="Скругленный прямоугольник 24" o:spid="_x0000_s1035" style="position:absolute;margin-left:-60.1pt;margin-top:400.7pt;width:564.25pt;height:138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gf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73ECB" w:rsidRPr="00973ECB" w:rsidRDefault="00973ECB" w:rsidP="00973ECB">
                      <w:pPr>
                        <w:spacing w:after="0" w:line="240" w:lineRule="auto"/>
                        <w:jc w:val="center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                                                       Второй конкурс на предоставление грантов </w:t>
                      </w:r>
                    </w:p>
                    <w:p w:rsidR="00973ECB" w:rsidRPr="00973ECB" w:rsidRDefault="00973ECB" w:rsidP="00973ECB">
                      <w:pPr>
                        <w:spacing w:after="0" w:line="240" w:lineRule="auto"/>
                        <w:jc w:val="center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                                      Президента Российской Федерации </w:t>
                      </w:r>
                    </w:p>
                    <w:p w:rsidR="00973ECB" w:rsidRPr="00973ECB" w:rsidRDefault="00973ECB" w:rsidP="00973ECB">
                      <w:pPr>
                        <w:spacing w:after="0" w:line="240" w:lineRule="auto"/>
                        <w:jc w:val="center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                                                          на развитие гражданского общества 2020 года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73ECB" w:rsidRPr="00822D37" w:rsidTr="007826E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73ECB" w:rsidRPr="0049564E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Подать проект на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конкурс 2020 года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можно будет с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по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49564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2019 года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2739C" wp14:editId="390A15F8">
                  <wp:extent cx="287079" cy="287079"/>
                  <wp:effectExtent l="0" t="0" r="0" b="0"/>
                  <wp:docPr id="14" name="Рисунок 1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  <w:tr w:rsidR="00973ECB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социальное обслуживание, социальная поддержка и защита граждан;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lastRenderedPageBreak/>
              <w:t>- охрана здоровья граждан, пропаганда здорового образа жизни;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семьи, материнства, отцовства и детства;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молодёжных проектов, реализация которых охватывает виды деятельности, предусмотренные статьёй 31.1 Федерального закона от 12 января 1996 года №7-ФЗ «О некоммерческих организациях»;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науки, образования, просвещения;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культуры и искусства;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сохранение исторической памяти;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защита прав и свобод человека и гражданина, в том числе защита прав, заключённых;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окружающей среды и защита животных;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укрепление межнационального и межрелигиозного согласия;</w:t>
            </w:r>
          </w:p>
          <w:p w:rsidR="00973ECB" w:rsidRPr="0082322E" w:rsidRDefault="00973ECB" w:rsidP="007826E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общественной дипломатии и поддержка соотечественников;</w:t>
            </w:r>
          </w:p>
          <w:p w:rsidR="00973ECB" w:rsidRPr="00822D37" w:rsidRDefault="00973ECB" w:rsidP="007826E5">
            <w:pPr>
              <w:jc w:val="both"/>
              <w:rPr>
                <w:sz w:val="24"/>
                <w:szCs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институтов гражданского общества.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98CF4" wp14:editId="4AA15FE1">
                  <wp:extent cx="287079" cy="287079"/>
                  <wp:effectExtent l="0" t="0" r="0" b="0"/>
                  <wp:docPr id="15" name="Рисунок 1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73ECB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+7 (495)150-42-22</w:t>
            </w: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973ECB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82284" wp14:editId="0380EB63">
                  <wp:extent cx="318917" cy="238337"/>
                  <wp:effectExtent l="0" t="0" r="5080" b="9525"/>
                  <wp:docPr id="19" name="Рисунок 19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73ECB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https://xn--80afcdbalict6afooklqi5o.xn--p1ai/public/contest/index</w:t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3ECB" w:rsidRPr="00446681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2E8BF" wp14:editId="4D378834">
                  <wp:extent cx="414610" cy="414610"/>
                  <wp:effectExtent l="0" t="0" r="5080" b="5080"/>
                  <wp:docPr id="18" name="Рисунок 18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--80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afcdbalict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afooklqi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public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home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documents</w:t>
            </w:r>
          </w:p>
        </w:tc>
      </w:tr>
      <w:tr w:rsidR="00973ECB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</w:tbl>
    <w:p w:rsidR="00973ECB" w:rsidRDefault="00973ECB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73ECB" w:rsidRPr="00822D37" w:rsidTr="007826E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085FE0" wp14:editId="6A53109B">
                      <wp:simplePos x="0" y="0"/>
                      <wp:positionH relativeFrom="column">
                        <wp:posOffset>248823</wp:posOffset>
                      </wp:positionH>
                      <wp:positionV relativeFrom="paragraph">
                        <wp:posOffset>-1813658</wp:posOffset>
                      </wp:positionV>
                      <wp:extent cx="1371600" cy="1296670"/>
                      <wp:effectExtent l="0" t="0" r="19050" b="1778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D40258" w:rsidRDefault="00C452E6" w:rsidP="00C452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D40258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085FE0" id="Овал 31" o:spid="_x0000_s1036" style="position:absolute;margin-left:19.6pt;margin-top:-142.8pt;width:108pt;height:10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C452E6" w:rsidRPr="00D40258" w:rsidRDefault="00C452E6" w:rsidP="00C452E6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D40258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75C65" wp14:editId="44E07545">
                      <wp:simplePos x="0" y="0"/>
                      <wp:positionH relativeFrom="column">
                        <wp:posOffset>-302944</wp:posOffset>
                      </wp:positionH>
                      <wp:positionV relativeFrom="paragraph">
                        <wp:posOffset>-2048510</wp:posOffset>
                      </wp:positionV>
                      <wp:extent cx="7165975" cy="1764665"/>
                      <wp:effectExtent l="0" t="0" r="15875" b="2603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C452E6" w:rsidRDefault="00C452E6" w:rsidP="00C452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Грант Фонда «Русский мир»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75C65" id="Скругленный прямоугольник 29" o:spid="_x0000_s1037" style="position:absolute;margin-left:-23.85pt;margin-top:-161.3pt;width:564.25pt;height:13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fpQIAAFk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52E6" w:rsidRPr="00C452E6" w:rsidRDefault="00C452E6" w:rsidP="00C452E6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Грант Фонда «Русский мир»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73ECB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Заявки принимаются круглогодично.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6238E" wp14:editId="471EB2F6">
                  <wp:extent cx="287079" cy="287079"/>
                  <wp:effectExtent l="0" t="0" r="0" b="0"/>
                  <wp:docPr id="26" name="Рисунок 26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  <w:tr w:rsidR="00973ECB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73ECB" w:rsidRDefault="00973ECB" w:rsidP="007826E5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        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973ECB" w:rsidRPr="00404985" w:rsidRDefault="00973ECB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973ECB" w:rsidRPr="00404985" w:rsidRDefault="00973ECB" w:rsidP="00973ECB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973ECB" w:rsidRDefault="00973ECB" w:rsidP="00973ECB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973ECB" w:rsidRPr="00404985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973ECB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A367FF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</w:t>
            </w:r>
            <w:r w:rsidR="00A367FF" w:rsidRPr="00404985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973ECB" w:rsidRPr="00404985" w:rsidRDefault="00A367FF" w:rsidP="007826E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973ECB"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любой организационно-правовой формы, инкорпорированным за пределами Российской Федерации;</w:t>
            </w:r>
            <w:r w:rsidR="00973ECB"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</w:p>
          <w:p w:rsidR="00973ECB" w:rsidRPr="00822D37" w:rsidRDefault="00973ECB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45FEE" wp14:editId="2BA12220">
                  <wp:extent cx="287079" cy="287079"/>
                  <wp:effectExtent l="0" t="0" r="0" b="0"/>
                  <wp:docPr id="27" name="Рисунок 27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73ECB" w:rsidRPr="00404985" w:rsidRDefault="00973ECB" w:rsidP="007826E5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973ECB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73ECB" w:rsidRPr="00822D37" w:rsidRDefault="00973ECB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6F86B" wp14:editId="23951610">
                  <wp:extent cx="318917" cy="238337"/>
                  <wp:effectExtent l="0" t="0" r="5080" b="9525"/>
                  <wp:docPr id="28" name="Рисунок 28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73ECB" w:rsidRPr="00822D37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973ECB" w:rsidRPr="00446681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3ECB" w:rsidRPr="00446681" w:rsidRDefault="00973ECB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3ECB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73ECB" w:rsidRPr="00822D37" w:rsidRDefault="00973ECB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3ECB" w:rsidRPr="00822D37" w:rsidRDefault="00973ECB" w:rsidP="007826E5">
            <w:pPr>
              <w:rPr>
                <w:sz w:val="24"/>
                <w:szCs w:val="24"/>
              </w:rPr>
            </w:pPr>
          </w:p>
        </w:tc>
      </w:tr>
    </w:tbl>
    <w:p w:rsidR="00973ECB" w:rsidRDefault="00973ECB"/>
    <w:p w:rsidR="00C452E6" w:rsidRDefault="00C452E6"/>
    <w:p w:rsidR="00C452E6" w:rsidRDefault="00C452E6"/>
    <w:p w:rsidR="00C452E6" w:rsidRDefault="00C452E6"/>
    <w:p w:rsidR="00C452E6" w:rsidRDefault="00C452E6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17"/>
        <w:gridCol w:w="3556"/>
      </w:tblGrid>
      <w:tr w:rsidR="00C452E6" w:rsidRPr="00822D37" w:rsidTr="007826E5">
        <w:trPr>
          <w:trHeight w:val="987"/>
        </w:trPr>
        <w:tc>
          <w:tcPr>
            <w:tcW w:w="72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850C17" wp14:editId="192DC9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-1702671</wp:posOffset>
                      </wp:positionV>
                      <wp:extent cx="1371600" cy="1296670"/>
                      <wp:effectExtent l="0" t="0" r="19050" b="1778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EE13D8" w:rsidRDefault="00C452E6" w:rsidP="00C452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8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850C17" id="Овал 39" o:spid="_x0000_s1038" style="position:absolute;margin-left:-.5pt;margin-top:-134.05pt;width:108pt;height:10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C452E6" w:rsidRPr="00EE13D8" w:rsidRDefault="00C452E6" w:rsidP="00C452E6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855F32" wp14:editId="73A1B23D">
                      <wp:simplePos x="0" y="0"/>
                      <wp:positionH relativeFrom="column">
                        <wp:posOffset>-321960</wp:posOffset>
                      </wp:positionH>
                      <wp:positionV relativeFrom="paragraph">
                        <wp:posOffset>-1999290</wp:posOffset>
                      </wp:positionV>
                      <wp:extent cx="7166344" cy="1764754"/>
                      <wp:effectExtent l="0" t="0" r="15875" b="26035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6344" cy="17647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404985" w:rsidRDefault="00C452E6" w:rsidP="00C452E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404985">
                                    <w:rPr>
                                      <w:rFonts w:ascii="Gabriola" w:eastAsia="Gabriola" w:hAnsi="Gabriola" w:cs="Gabriola"/>
                                      <w:sz w:val="48"/>
                                      <w:szCs w:val="50"/>
                                    </w:rPr>
                                    <w:t xml:space="preserve">Всероссийский конкурс «Моя страна- моя Россия»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55F32" id="Скругленный прямоугольник 40" o:spid="_x0000_s1039" style="position:absolute;margin-left:-25.35pt;margin-top:-157.4pt;width:564.3pt;height:138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52E6" w:rsidRPr="00404985" w:rsidRDefault="00C452E6" w:rsidP="00C452E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404985">
                              <w:rPr>
                                <w:rFonts w:ascii="Gabriola" w:eastAsia="Gabriola" w:hAnsi="Gabriola" w:cs="Gabriola"/>
                                <w:sz w:val="48"/>
                                <w:szCs w:val="50"/>
                              </w:rPr>
                              <w:t xml:space="preserve">Всероссийский конкурс «Моя страна- моя Россия»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452E6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заявок на конкурс: </w:t>
            </w:r>
          </w:p>
          <w:p w:rsidR="00C452E6" w:rsidRPr="0057128A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2 декабря 2019 года по 24 февраля 2020 года</w:t>
            </w:r>
          </w:p>
        </w:tc>
        <w:tc>
          <w:tcPr>
            <w:tcW w:w="35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FCD64" wp14:editId="33B7394A">
                  <wp:extent cx="287079" cy="287079"/>
                  <wp:effectExtent l="0" t="0" r="0" b="0"/>
                  <wp:docPr id="41" name="Рисунок 41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  <w:tr w:rsidR="00C452E6" w:rsidRPr="00822D37" w:rsidTr="007826E5">
        <w:trPr>
          <w:trHeight w:val="2060"/>
        </w:trPr>
        <w:tc>
          <w:tcPr>
            <w:tcW w:w="7217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«Моя страна – моя Россия» проводится для инициативных жителей страны, которые заботятся о настоящем и будущем своего региона, готовы предложить идеи и реализовать проекты, направленные на улучшение качества жизни и решение социально-экономических проблем.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конкурсе принимают участие 2 категории участников: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категория участников – от 14 до 17 лет (включительно)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категория участников – от 18 до 35 лет (включительно) предоставившие документы в соответствие с условиями Конкурса (за исключением номинации 4, которая не имеет возрастных ограничений.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 этапы Конкурса:</w:t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2 декабря 2019 года – 24 февраля 2020 года – прием заявок на участие в конкурсе;</w:t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25 февраля – 1 апреля 2020 года – заочная экспертиза проектов и определение участников очного этапа;</w:t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1 апреля – 6 июня 2020 года – очный тур для участников старше 18 лет;</w:t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3 – 6 июня 2020 года – награждение авторов лучших проектов (победителей) на площадке Петербургского международного экономического форума.</w:t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Очный тур и награждение участников до 18 лет пройдет в рамках тематической смены в Международном детском центре «Артек» осенью 2020 года.</w:t>
            </w:r>
          </w:p>
          <w:p w:rsidR="00C452E6" w:rsidRDefault="00C452E6" w:rsidP="007826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Номинации:</w:t>
            </w:r>
          </w:p>
          <w:p w:rsidR="00C452E6" w:rsidRPr="008A06EA" w:rsidRDefault="00C452E6" w:rsidP="00782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1.Слово о моей стране</w:t>
            </w:r>
          </w:p>
          <w:p w:rsidR="00C452E6" w:rsidRPr="00FA5C03" w:rsidRDefault="00C452E6" w:rsidP="007826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A5C03">
              <w:rPr>
                <w:b w:val="0"/>
                <w:sz w:val="24"/>
                <w:szCs w:val="24"/>
              </w:rPr>
              <w:t>2.</w:t>
            </w:r>
            <w:r w:rsidRPr="00FA5C03">
              <w:rPr>
                <w:b w:val="0"/>
                <w:bCs w:val="0"/>
                <w:sz w:val="24"/>
                <w:szCs w:val="24"/>
              </w:rPr>
              <w:t xml:space="preserve"> Развитие ассоциации выпускников Конкурса</w:t>
            </w:r>
          </w:p>
          <w:p w:rsidR="00C452E6" w:rsidRPr="00FA5C03" w:rsidRDefault="00C452E6" w:rsidP="007826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A5C03">
              <w:rPr>
                <w:b w:val="0"/>
                <w:sz w:val="24"/>
                <w:szCs w:val="24"/>
              </w:rPr>
              <w:t>3.</w:t>
            </w:r>
            <w:r w:rsidRPr="00FA5C03">
              <w:rPr>
                <w:b w:val="0"/>
                <w:bCs w:val="0"/>
                <w:sz w:val="24"/>
                <w:szCs w:val="24"/>
              </w:rPr>
              <w:t xml:space="preserve"> Моя страна. Моя история. Моя Победа (к 75-летию Победы в Великой Отечественной войне)</w:t>
            </w:r>
          </w:p>
          <w:p w:rsidR="00C452E6" w:rsidRPr="00FA5C03" w:rsidRDefault="00C452E6" w:rsidP="007826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A5C03">
              <w:rPr>
                <w:b w:val="0"/>
                <w:bCs w:val="0"/>
                <w:sz w:val="24"/>
                <w:szCs w:val="24"/>
              </w:rPr>
              <w:t>4.Моя семья: преемственность, ценности и смыслы</w:t>
            </w:r>
          </w:p>
          <w:p w:rsidR="00C452E6" w:rsidRPr="00FA5C03" w:rsidRDefault="00C452E6" w:rsidP="007826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3">
              <w:rPr>
                <w:rFonts w:ascii="Times New Roman" w:hAnsi="Times New Roman" w:cs="Times New Roman"/>
                <w:bCs/>
                <w:sz w:val="24"/>
                <w:szCs w:val="24"/>
              </w:rPr>
              <w:t>5.Мои открытые университеты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A5C03">
              <w:rPr>
                <w:b w:val="0"/>
                <w:bCs w:val="0"/>
                <w:sz w:val="24"/>
                <w:szCs w:val="24"/>
              </w:rPr>
              <w:t>6. Моя педагогическая инициатива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7.Мой родной язык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8.Мое здоровье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9.Экология моей страны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10.Моя гостеприимная Россия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11.Мой город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12.Мое село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13.Мой дальний восток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14.Моя Арктика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15.Интелектуальная собственность – будущее моей страны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A5C03">
              <w:rPr>
                <w:b w:val="0"/>
                <w:bCs w:val="0"/>
                <w:sz w:val="24"/>
                <w:szCs w:val="24"/>
              </w:rPr>
              <w:t>16. Цифровая среда для повышения качества жизни граждан в регионах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17.Большая технологическая разведка моей страны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18.Энергия моей страны</w:t>
            </w:r>
          </w:p>
          <w:p w:rsidR="00C452E6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19.Моя предпринимательская инициатива</w:t>
            </w:r>
          </w:p>
          <w:p w:rsidR="00C452E6" w:rsidRPr="00FA5C03" w:rsidRDefault="00C452E6" w:rsidP="007826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20.Города- побратимы моей страны</w:t>
            </w:r>
          </w:p>
          <w:p w:rsidR="00C452E6" w:rsidRPr="008A06EA" w:rsidRDefault="00C452E6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D9C0F" wp14:editId="65F8AC8F">
                  <wp:extent cx="287079" cy="287079"/>
                  <wp:effectExtent l="0" t="0" r="0" b="0"/>
                  <wp:docPr id="42" name="Рисунок 42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452E6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(499) 993 72 23</w:t>
            </w:r>
          </w:p>
          <w:p w:rsidR="00C452E6" w:rsidRPr="0057128A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orgkomitet@moyastrana.ru</w:t>
            </w:r>
          </w:p>
        </w:tc>
      </w:tr>
      <w:tr w:rsidR="00C452E6" w:rsidRPr="00822D37" w:rsidTr="007826E5">
        <w:trPr>
          <w:trHeight w:val="2545"/>
        </w:trPr>
        <w:tc>
          <w:tcPr>
            <w:tcW w:w="7217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0E43C" wp14:editId="0D40960F">
                  <wp:extent cx="318917" cy="238337"/>
                  <wp:effectExtent l="0" t="0" r="5080" b="9525"/>
                  <wp:docPr id="43" name="Рисунок 43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12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https://moyastrana.ru/dokumenty/</w:t>
            </w:r>
          </w:p>
        </w:tc>
      </w:tr>
      <w:tr w:rsidR="00C452E6" w:rsidRPr="0057128A" w:rsidTr="007826E5">
        <w:trPr>
          <w:trHeight w:val="5676"/>
        </w:trPr>
        <w:tc>
          <w:tcPr>
            <w:tcW w:w="7217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98323" wp14:editId="2AB88658">
                  <wp:extent cx="414610" cy="414610"/>
                  <wp:effectExtent l="0" t="0" r="5080" b="5080"/>
                  <wp:docPr id="44" name="Рисунок 44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C452E6" w:rsidRPr="00B66A9A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moyastrana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video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istorii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uspekha</w:t>
            </w:r>
            <w:r w:rsidRPr="00B66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</w:p>
        </w:tc>
      </w:tr>
      <w:tr w:rsidR="00C452E6" w:rsidRPr="00822D37" w:rsidTr="007826E5">
        <w:trPr>
          <w:trHeight w:val="2012"/>
        </w:trPr>
        <w:tc>
          <w:tcPr>
            <w:tcW w:w="72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</w:tbl>
    <w:p w:rsidR="00C452E6" w:rsidRDefault="00C452E6"/>
    <w:p w:rsidR="00C452E6" w:rsidRDefault="00C452E6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A12CF" wp14:editId="09308C68">
                <wp:simplePos x="0" y="0"/>
                <wp:positionH relativeFrom="column">
                  <wp:posOffset>-720969</wp:posOffset>
                </wp:positionH>
                <wp:positionV relativeFrom="paragraph">
                  <wp:posOffset>456565</wp:posOffset>
                </wp:positionV>
                <wp:extent cx="1371600" cy="1296670"/>
                <wp:effectExtent l="0" t="0" r="19050" b="1778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2E6" w:rsidRPr="00EE13D8" w:rsidRDefault="00C452E6" w:rsidP="00C452E6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Н/О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A12CF" id="Овал 38" o:spid="_x0000_s1040" style="position:absolute;margin-left:-56.75pt;margin-top:35.95pt;width:108pt;height:10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" fillcolor="white [3201]" strokecolor="#ed7d31 [3205]" strokeweight="1pt">
                <v:stroke joinstyle="miter"/>
                <v:textbox>
                  <w:txbxContent>
                    <w:p w:rsidR="00C452E6" w:rsidRPr="00EE13D8" w:rsidRDefault="00C452E6" w:rsidP="00C452E6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Н/О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68E1C" wp14:editId="62D69665">
                <wp:simplePos x="0" y="0"/>
                <wp:positionH relativeFrom="column">
                  <wp:posOffset>-929933</wp:posOffset>
                </wp:positionH>
                <wp:positionV relativeFrom="paragraph">
                  <wp:posOffset>242130</wp:posOffset>
                </wp:positionV>
                <wp:extent cx="7166344" cy="1764754"/>
                <wp:effectExtent l="0" t="0" r="15875" b="2603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344" cy="17647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2E6" w:rsidRPr="00C452E6" w:rsidRDefault="00C452E6" w:rsidP="00C452E6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rFonts w:ascii="Gabriola" w:hAnsi="Gabriol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  <w:r w:rsidRPr="00C452E6">
                              <w:rPr>
                                <w:rFonts w:ascii="Gabriola" w:hAnsi="Gabriol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Конкурс Министерства спорта Российской Федерации на предоставление из федерального бюджета грантов в форме </w:t>
                            </w:r>
                          </w:p>
                          <w:p w:rsidR="00C452E6" w:rsidRPr="00C452E6" w:rsidRDefault="00C452E6" w:rsidP="00C452E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452E6">
                              <w:rPr>
                                <w:rFonts w:ascii="Gabriola" w:hAnsi="Gabriol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                субсидий реализующим проекты в сфере физической культуры</w:t>
                            </w:r>
                          </w:p>
                          <w:p w:rsidR="00C452E6" w:rsidRPr="00982CC3" w:rsidRDefault="00C452E6" w:rsidP="00C452E6">
                            <w:pPr>
                              <w:spacing w:after="0" w:line="24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8E1C" id="Скругленный прямоугольник 37" o:spid="_x0000_s1041" style="position:absolute;margin-left:-73.2pt;margin-top:19.05pt;width:564.3pt;height:138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452E6" w:rsidRPr="00C452E6" w:rsidRDefault="00C452E6" w:rsidP="00C452E6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rFonts w:ascii="Gabriola" w:hAnsi="Gabriola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                    </w:t>
                      </w:r>
                      <w:r w:rsidRPr="00C452E6">
                        <w:rPr>
                          <w:rFonts w:ascii="Gabriola" w:hAnsi="Gabriol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Конкурс Министерства спорта Российской Федерации на предоставление из федерального бюджета грантов в форме </w:t>
                      </w:r>
                    </w:p>
                    <w:p w:rsidR="00C452E6" w:rsidRPr="00C452E6" w:rsidRDefault="00C452E6" w:rsidP="00C452E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C452E6">
                        <w:rPr>
                          <w:rFonts w:ascii="Gabriola" w:hAnsi="Gabriol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                субсидий реализующим проекты в сфере физической культуры</w:t>
                      </w:r>
                    </w:p>
                    <w:p w:rsidR="00C452E6" w:rsidRPr="00982CC3" w:rsidRDefault="00C452E6" w:rsidP="00C452E6">
                      <w:pPr>
                        <w:spacing w:after="0" w:line="240" w:lineRule="auto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7" w:type="dxa"/>
        <w:tblLook w:val="04A0" w:firstRow="1" w:lastRow="0" w:firstColumn="1" w:lastColumn="0" w:noHBand="0" w:noVBand="1"/>
      </w:tblPr>
      <w:tblGrid>
        <w:gridCol w:w="7167"/>
        <w:gridCol w:w="3610"/>
      </w:tblGrid>
      <w:tr w:rsidR="00C452E6" w:rsidRPr="00822D37" w:rsidTr="007826E5">
        <w:trPr>
          <w:trHeight w:val="987"/>
        </w:trPr>
        <w:tc>
          <w:tcPr>
            <w:tcW w:w="71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452E6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заявок на конкурс: </w:t>
            </w:r>
          </w:p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 января 2020 года по</w: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16.00 по московскому времени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34D8C" wp14:editId="4332CD66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  <w:tr w:rsidR="00C452E6" w:rsidRPr="00822D37" w:rsidTr="007826E5">
        <w:trPr>
          <w:trHeight w:val="2060"/>
        </w:trPr>
        <w:tc>
          <w:tcPr>
            <w:tcW w:w="7167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2">
              <w:rPr>
                <w:rFonts w:ascii="Times New Roman" w:hAnsi="Times New Roman" w:cs="Times New Roman"/>
                <w:sz w:val="24"/>
                <w:szCs w:val="24"/>
              </w:rPr>
              <w:t>На конкурс могут быть представлены проекты некоммерческих организаций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г. № 302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физической культуры и спорта», предусматривающие осуществление деятельности, направленной на доведение к 2024 году доли граждан, систематически занимающихся физической культурой и спортом до 55% от численности населения Российской Федерации, по следующим номинациям с примерной тематикой проектов:</w:t>
            </w:r>
          </w:p>
          <w:tbl>
            <w:tblPr>
              <w:tblStyle w:val="a3"/>
              <w:tblW w:w="6941" w:type="dxa"/>
              <w:tblLook w:val="04A0" w:firstRow="1" w:lastRow="0" w:firstColumn="1" w:lastColumn="0" w:noHBand="0" w:noVBand="1"/>
            </w:tblPr>
            <w:tblGrid>
              <w:gridCol w:w="6941"/>
            </w:tblGrid>
            <w:tr w:rsidR="00C452E6" w:rsidTr="007826E5">
              <w:tc>
                <w:tcPr>
                  <w:tcW w:w="6941" w:type="dxa"/>
                </w:tcPr>
                <w:p w:rsidR="00C452E6" w:rsidRDefault="00C452E6" w:rsidP="007826E5">
                  <w:pPr>
                    <w:framePr w:hSpace="180" w:wrap="around" w:vAnchor="text" w:hAnchor="page" w:x="723" w:y="29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Номинации</w:t>
                  </w:r>
                </w:p>
              </w:tc>
            </w:tr>
            <w:tr w:rsidR="00C452E6" w:rsidTr="007826E5">
              <w:tc>
                <w:tcPr>
                  <w:tcW w:w="6941" w:type="dxa"/>
                </w:tcPr>
                <w:p w:rsidR="00C452E6" w:rsidRDefault="00C452E6" w:rsidP="007826E5">
                  <w:pPr>
                    <w:framePr w:hSpace="180" w:wrap="around" w:vAnchor="text" w:hAnchor="page" w:x="723" w:y="29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проекты, направленные на оказание физкультурно- оздоровительных услуг населению и увеличению числа лиц, систематически занимающихся физической культурой и спортом, реализуемых не менее чем в 43 субъектах Российской Федерации некоммерческими организациями, являющимися общественными организациями, уставная деятельность которых направлена на развитие физической культуры и спорта </w:t>
                  </w:r>
                </w:p>
                <w:p w:rsidR="00C452E6" w:rsidRDefault="00C452E6" w:rsidP="007826E5">
                  <w:pPr>
                    <w:framePr w:hSpace="180" w:wrap="around" w:vAnchor="text" w:hAnchor="page" w:x="723" w:y="29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проекты, направленные на оказание физкультурно- оздоровительных услуг населению и увеличению числа лиц, систематически занимающихся физической культурой и спортом в возрасте старше 20 лет, реализуемые некоммерческими организациями, которые, объединяют субъекты предпринимательской деятельности, оказывающие физкультурно-оздоровительные услуги населению и осуществляют свою деятельность во всех федеральных округах и в не менее 43 субъектах Российской Федерации</w:t>
                  </w:r>
                </w:p>
                <w:p w:rsidR="00C452E6" w:rsidRDefault="00C452E6" w:rsidP="007826E5">
                  <w:pPr>
                    <w:framePr w:hSpace="180" w:wrap="around" w:vAnchor="text" w:hAnchor="page" w:x="723" w:y="29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Проекты, реализуемые некоммерческими организациями, являющимися федеральными экспериментальными (инновационными площадками)</w:t>
                  </w:r>
                </w:p>
              </w:tc>
            </w:tr>
          </w:tbl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проекта в части деятельности, на осуществление которого запрашивается грант должен завершиться не позднее 20 декабря 2020 года.</w:t>
            </w:r>
          </w:p>
          <w:p w:rsidR="00C452E6" w:rsidRDefault="00C452E6" w:rsidP="0078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E6" w:rsidRPr="0090152E" w:rsidRDefault="00C452E6" w:rsidP="007826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E9E38" wp14:editId="59088DDA">
                  <wp:extent cx="287079" cy="287079"/>
                  <wp:effectExtent l="0" t="0" r="0" b="0"/>
                  <wp:docPr id="33" name="Рисунок 33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452E6" w:rsidRPr="005A0A9C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8 495 532-88-82  </w:t>
            </w:r>
          </w:p>
          <w:p w:rsidR="00C452E6" w:rsidRPr="005A0A9C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info@minsport.gov.ru</w:t>
            </w:r>
            <w:r w:rsidRPr="005A0A9C">
              <w:rPr>
                <w:rFonts w:ascii="Times New Roman" w:hAnsi="Times New Roman" w:cs="Times New Roman"/>
                <w:color w:val="6F6F6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452E6" w:rsidRPr="00C452E6" w:rsidTr="007826E5">
        <w:trPr>
          <w:trHeight w:val="8715"/>
        </w:trPr>
        <w:tc>
          <w:tcPr>
            <w:tcW w:w="7167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6D749" wp14:editId="2AEDE55C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452E6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3A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https://www.minsport.gov.ru/2019/</w:t>
            </w:r>
          </w:p>
          <w:p w:rsidR="00C452E6" w:rsidRPr="008C23E5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C23E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doc/Izvesh-o-prov-konk.pdf</w:t>
            </w:r>
          </w:p>
          <w:p w:rsidR="00C452E6" w:rsidRPr="008C23E5" w:rsidRDefault="00C452E6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C452E6" w:rsidRPr="008C23E5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C452E6" w:rsidRPr="00822D37" w:rsidTr="007826E5">
        <w:trPr>
          <w:trHeight w:val="2012"/>
        </w:trPr>
        <w:tc>
          <w:tcPr>
            <w:tcW w:w="71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</w:tbl>
    <w:p w:rsidR="00C452E6" w:rsidRDefault="00C452E6"/>
    <w:p w:rsidR="00C452E6" w:rsidRDefault="00C452E6"/>
    <w:p w:rsidR="00C452E6" w:rsidRDefault="00C452E6"/>
    <w:p w:rsidR="00C452E6" w:rsidRDefault="00C452E6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452E6" w:rsidRPr="00822D37" w:rsidTr="007826E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501F8" wp14:editId="48596BB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-1809017</wp:posOffset>
                      </wp:positionV>
                      <wp:extent cx="1371600" cy="1296670"/>
                      <wp:effectExtent l="0" t="0" r="19050" b="1778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EE13D8" w:rsidRDefault="00C452E6" w:rsidP="00C452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13D8">
                                    <w:rPr>
                                      <w:rFonts w:ascii="Gabriola" w:hAnsi="Gabriola" w:cs="Arial"/>
                                      <w:b/>
                                      <w:color w:val="09233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от 2 млн до 5 млн рублей.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501F8" id="Овал 51" o:spid="_x0000_s1042" style="position:absolute;margin-left:-1.7pt;margin-top:-142.45pt;width:108pt;height:10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" fillcolor="white [3201]" strokecolor="#ed7d31 [3205]" strokeweight="1pt">
                      <v:stroke joinstyle="miter"/>
                      <v:textbox>
                        <w:txbxContent>
                          <w:p w:rsidR="00C452E6" w:rsidRPr="00EE13D8" w:rsidRDefault="00C452E6" w:rsidP="00C452E6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EE13D8">
                              <w:rPr>
                                <w:rFonts w:ascii="Gabriola" w:hAnsi="Gabriola" w:cs="Arial"/>
                                <w:b/>
                                <w:color w:val="092331"/>
                                <w:sz w:val="28"/>
                                <w:szCs w:val="28"/>
                                <w:shd w:val="clear" w:color="auto" w:fill="FFFFFF"/>
                              </w:rPr>
                              <w:t>от 2 млн до 5 млн рублей.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866FF3" wp14:editId="25818BA7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-2070393</wp:posOffset>
                      </wp:positionV>
                      <wp:extent cx="7166344" cy="1764754"/>
                      <wp:effectExtent l="0" t="0" r="15875" b="26035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6344" cy="17647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2E6" w:rsidRPr="00C452E6" w:rsidRDefault="00C452E6" w:rsidP="00C452E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от благотворительного фонда Владимира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color w:val="5E5E5E"/>
                                      <w:sz w:val="24"/>
                                      <w:szCs w:val="35"/>
                                    </w:rPr>
                                    <w:t xml:space="preserve">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Потанина</w:t>
                                  </w:r>
                                </w:p>
                                <w:p w:rsidR="00C452E6" w:rsidRPr="00C452E6" w:rsidRDefault="00C452E6" w:rsidP="00C452E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color w:val="5E5E5E"/>
                                      <w:sz w:val="24"/>
                                      <w:szCs w:val="35"/>
                                    </w:rPr>
                                    <w:t xml:space="preserve">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«Музей 4.0»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66FF3" id="Скругленный прямоугольник 45" o:spid="_x0000_s1043" style="position:absolute;margin-left:-25.8pt;margin-top:-163pt;width:564.3pt;height:138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52E6" w:rsidRPr="00C452E6" w:rsidRDefault="00C452E6" w:rsidP="00C452E6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от благотворительного фонда Владимира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color w:val="5E5E5E"/>
                                <w:sz w:val="24"/>
                                <w:szCs w:val="35"/>
                              </w:rPr>
                              <w:t xml:space="preserve">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Потанина</w:t>
                            </w:r>
                          </w:p>
                          <w:p w:rsidR="00C452E6" w:rsidRPr="00C452E6" w:rsidRDefault="00C452E6" w:rsidP="00C452E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color w:val="5E5E5E"/>
                                <w:sz w:val="24"/>
                                <w:szCs w:val="35"/>
                              </w:rPr>
                              <w:t xml:space="preserve">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«Музей 4.0»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на конкурс: до 26 февраля 2020 года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75F5B" wp14:editId="62721028">
                  <wp:extent cx="287079" cy="287079"/>
                  <wp:effectExtent l="0" t="0" r="0" b="0"/>
                  <wp:docPr id="46" name="Рисунок 46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  <w:tr w:rsidR="00C452E6" w:rsidRPr="00822D37" w:rsidTr="007826E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452E6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«Музей 4.0» – конкурс, поощряющий развитие экспериментальных практик в музейном деле. Его цель – повысить открытость российских музеев к инновациям и помочь актуализировать их публичную повестку.</w:t>
            </w:r>
          </w:p>
          <w:p w:rsidR="00C452E6" w:rsidRPr="00056C8C" w:rsidRDefault="00C452E6" w:rsidP="007826E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среди музейных организаций. В нем могут участвовать расположенные на территории РФ и зарегистрированные в соответствии с действующим законодательством:</w:t>
            </w:r>
          </w:p>
          <w:p w:rsidR="00C452E6" w:rsidRPr="00056C8C" w:rsidRDefault="00C452E6" w:rsidP="00C452E6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  <w:r w:rsidRPr="0005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 и частные музеи;</w:t>
            </w:r>
          </w:p>
          <w:p w:rsidR="00C452E6" w:rsidRPr="00056C8C" w:rsidRDefault="00C452E6" w:rsidP="00C452E6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  <w:r w:rsidRPr="0005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некоммерческие организации, имеющие в своем наименовании слово «музей» и/или осуществляющие согласно Уставу/Положению музейную деятельность и/или деятельность в сфере культуры и искусства;</w:t>
            </w:r>
          </w:p>
          <w:p w:rsidR="00C452E6" w:rsidRPr="00056C8C" w:rsidRDefault="00C452E6" w:rsidP="00C452E6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  <w:r w:rsidRPr="0005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музейные объединения и ассоциации;</w:t>
            </w:r>
          </w:p>
          <w:p w:rsidR="00C452E6" w:rsidRPr="00056C8C" w:rsidRDefault="00C452E6" w:rsidP="00C452E6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структурные/обособленные подразделения некоммерческих организаций, осуществляющие согласно Положению, музейную деятельность и/или деятельность в сфере культуры и искусства (ведомственный музей, общественный музей, музейный отдел, филиал, представительство).</w:t>
            </w:r>
          </w:p>
          <w:p w:rsidR="00C452E6" w:rsidRPr="00056C8C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8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1.Технологии и инструменты</w:t>
            </w:r>
          </w:p>
          <w:p w:rsidR="00C452E6" w:rsidRPr="00822D37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номинации соревнуются проекты, которые ищут новые способы интерпретации наследия, в том числе средствами современной науки и культуры – художественными, театральными, кинематографическими, мультимедиа и другими. Проекты, направленные на повышение доступности и актуальности публичной деятельности музеев, на обновление языка, которым музей говорит со своей аудиторией.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номинации – отметить проекты, авторы которых не боятся привлекать к созданию новых способов интерпретации и презентации музейных коллекций художников, музыкантов, журналистов, ученых и других деятелей современной культуры и науки, образовательные и исследовательские организации.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Продолжительность проектов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менее 12 и не более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месяцев. 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размер гранта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млн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рублей.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2.Культура участия</w:t>
            </w:r>
          </w:p>
          <w:p w:rsidR="00C452E6" w:rsidRPr="00822D37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для проектов, повышающих открытость музеев и развивающих культуру участия. Проектов, которые делают посетителя другом музея, приобщают его к исследованию, интерпретации и презентации наследия, вовлекают в просветительскую и социальную работу.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могут быть волонтерские программы, «клубы друзей» музея и другие инициативы, направленные на расширение взаимодействия с общественностью. Представленные на конкурс проекты должны учитывать разнообразие аудиторий и привлекать новых посетителей, для которых музей пока остается вне сферы культурных предпочтений.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Продолжительность проектов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менее 12 и не более 18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месяцев. 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размер гранта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млн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рублей.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3.Сетевые партнерства </w:t>
            </w:r>
          </w:p>
          <w:p w:rsidR="00C452E6" w:rsidRPr="00822D37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номинации отмечаются проекты, направленные на объединение ресурсов и усилий различных музейных институций, результатом которого стало новое качество. Это проекты, которые повышают статус музеев как центров </w:t>
            </w:r>
            <w:proofErr w:type="spellStart"/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межмузейного</w:t>
            </w:r>
            <w:proofErr w:type="spellEnd"/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межсекторного и межрегионального сотрудничества.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Например, межмуниципальные, межрегиональные, международные публичные мероприятия и события для профессионалов музейной сферы и/или широкой аудитории: передвижные и обменные выставочные, лекционные, просветительские программы, конференции, «школы», форумы, фестивали и др. А также проекты по созданию и развитию профессиональных, </w:t>
            </w:r>
            <w:proofErr w:type="spellStart"/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межмузейных</w:t>
            </w:r>
            <w:proofErr w:type="spellEnd"/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межсекторных сообществ, в том числе онлайн: сайты, аналитические ресурсы, электронные издания и т.п.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Продолжительность проектов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менее 12 и не более 24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месяцев. 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размер гранта – 2 млн рублей.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4.Новые вызовы</w:t>
            </w:r>
          </w:p>
          <w:p w:rsidR="00C452E6" w:rsidRPr="00822D37" w:rsidRDefault="00C452E6" w:rsidP="007826E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номинации отмечаются проекты, через которые музей становится активным участником общественной жизни, формирует социокультурную повестку и меняет социальную сферу к лучшему. Проекты, которые меняют саму модель работы музея, усиливая ее социальную и креативную составляющие.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могут быть инициативы, включающие музеи в формирование творческих кластеров или раскрытие туристического потенциала региона. Проекты, которые превращают музей в центр культурного развития и позволяют использовать накопленную в музейной сфере экспертизу для улучшения качества жизни различных социальных групп. 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Продолжительность проектов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менее 18 и не более 24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месяцев. 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размер гранта – </w:t>
            </w:r>
            <w:r w:rsidRPr="0082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млн</w:t>
            </w:r>
            <w:r w:rsidRPr="0082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рублей.</w:t>
            </w:r>
            <w:r w:rsidRPr="0082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</w:p>
          <w:p w:rsidR="00C452E6" w:rsidRPr="00822D37" w:rsidRDefault="00C452E6" w:rsidP="007826E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2B02A" wp14:editId="2F8D08BC">
                  <wp:extent cx="287079" cy="287079"/>
                  <wp:effectExtent l="0" t="0" r="0" b="0"/>
                  <wp:docPr id="47" name="Рисунок 47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+7 (495) 149-30-18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museum@fondpotanin.ru</w:t>
            </w:r>
          </w:p>
        </w:tc>
      </w:tr>
      <w:tr w:rsidR="00C452E6" w:rsidRPr="00822D37" w:rsidTr="007826E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4E718" wp14:editId="7B72528A">
                  <wp:extent cx="318917" cy="238337"/>
                  <wp:effectExtent l="0" t="0" r="5080" b="9525"/>
                  <wp:docPr id="52" name="Рисунок 5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competitions/muzey-4-0/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452E6" w:rsidRPr="00C452E6" w:rsidTr="007826E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57BA1" wp14:editId="77F4C74C">
                  <wp:extent cx="414610" cy="414610"/>
                  <wp:effectExtent l="0" t="0" r="5080" b="5080"/>
                  <wp:docPr id="53" name="Рисунок 53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C452E6" w:rsidRPr="00822D37" w:rsidRDefault="00C452E6" w:rsidP="007826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</w:t>
            </w:r>
          </w:p>
          <w:p w:rsidR="00C452E6" w:rsidRPr="00822D37" w:rsidRDefault="00C452E6" w:rsidP="007826E5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activity/museum-without-borders/history/</w:t>
            </w:r>
          </w:p>
        </w:tc>
      </w:tr>
      <w:tr w:rsidR="00C452E6" w:rsidRPr="00822D37" w:rsidTr="007826E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452E6" w:rsidRPr="00822D37" w:rsidRDefault="00C452E6" w:rsidP="0078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452E6" w:rsidRPr="00822D37" w:rsidRDefault="00C452E6" w:rsidP="007826E5">
            <w:pPr>
              <w:rPr>
                <w:sz w:val="24"/>
                <w:szCs w:val="24"/>
              </w:rPr>
            </w:pPr>
          </w:p>
        </w:tc>
      </w:tr>
    </w:tbl>
    <w:p w:rsidR="00C452E6" w:rsidRDefault="00C452E6"/>
    <w:sectPr w:rsidR="00C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6E1F"/>
    <w:multiLevelType w:val="multilevel"/>
    <w:tmpl w:val="C5D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3CC7"/>
    <w:multiLevelType w:val="multilevel"/>
    <w:tmpl w:val="BFE4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1"/>
    <w:rsid w:val="002B67AE"/>
    <w:rsid w:val="005C62D1"/>
    <w:rsid w:val="00965101"/>
    <w:rsid w:val="00973ECB"/>
    <w:rsid w:val="00A367FF"/>
    <w:rsid w:val="00C452E6"/>
    <w:rsid w:val="00C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AD40-D16E-4AAE-8370-35F432C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D1"/>
  </w:style>
  <w:style w:type="paragraph" w:styleId="3">
    <w:name w:val="heading 3"/>
    <w:basedOn w:val="a"/>
    <w:link w:val="30"/>
    <w:uiPriority w:val="9"/>
    <w:qFormat/>
    <w:rsid w:val="0097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62D1"/>
    <w:rPr>
      <w:b/>
      <w:bCs/>
    </w:rPr>
  </w:style>
  <w:style w:type="paragraph" w:styleId="a5">
    <w:name w:val="Normal (Web)"/>
    <w:basedOn w:val="a"/>
    <w:uiPriority w:val="99"/>
    <w:unhideWhenUsed/>
    <w:rsid w:val="005C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62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3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gorodov.ru/users/sign_in?sign_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100gorodov.ru/improject-2742/ide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3167</Words>
  <Characters>23341</Characters>
  <Application>Microsoft Office Word</Application>
  <DocSecurity>0</DocSecurity>
  <Lines>752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2020-02-12T09:51:00Z</dcterms:created>
  <dcterms:modified xsi:type="dcterms:W3CDTF">2020-02-12T10:51:00Z</dcterms:modified>
</cp:coreProperties>
</file>