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78" w:rsidRDefault="00D72178" w:rsidP="00D72178">
      <w:pPr>
        <w:spacing w:after="0" w:line="288" w:lineRule="auto"/>
        <w:jc w:val="center"/>
        <w:rPr>
          <w:rFonts w:ascii="Times New Roman" w:hAnsi="Times New Roman"/>
          <w:sz w:val="28"/>
          <w:szCs w:val="28"/>
        </w:rPr>
      </w:pPr>
      <w:r>
        <w:rPr>
          <w:rFonts w:ascii="Times New Roman" w:hAnsi="Times New Roman"/>
          <w:sz w:val="28"/>
          <w:szCs w:val="28"/>
        </w:rPr>
        <w:t>Администрация города Волгодонска</w:t>
      </w:r>
    </w:p>
    <w:p w:rsidR="00D72178" w:rsidRDefault="00D72178" w:rsidP="00D72178">
      <w:pPr>
        <w:spacing w:after="0" w:line="288" w:lineRule="auto"/>
        <w:jc w:val="center"/>
        <w:rPr>
          <w:rFonts w:ascii="Times New Roman" w:hAnsi="Times New Roman"/>
          <w:sz w:val="28"/>
          <w:szCs w:val="28"/>
        </w:rPr>
      </w:pPr>
      <w:r>
        <w:rPr>
          <w:rFonts w:ascii="Times New Roman" w:hAnsi="Times New Roman"/>
          <w:sz w:val="28"/>
          <w:szCs w:val="28"/>
        </w:rPr>
        <w:t>ПОВЕСТКА ДНЯ</w:t>
      </w:r>
    </w:p>
    <w:p w:rsidR="00D72178" w:rsidRDefault="00D72178" w:rsidP="00D72178">
      <w:pPr>
        <w:spacing w:after="0" w:line="240" w:lineRule="auto"/>
        <w:jc w:val="center"/>
        <w:rPr>
          <w:rFonts w:ascii="Times New Roman" w:hAnsi="Times New Roman"/>
          <w:sz w:val="28"/>
          <w:szCs w:val="28"/>
        </w:rPr>
      </w:pPr>
      <w:r>
        <w:rPr>
          <w:rFonts w:ascii="Times New Roman" w:hAnsi="Times New Roman"/>
          <w:sz w:val="28"/>
          <w:szCs w:val="28"/>
        </w:rPr>
        <w:t>Заседание городской комиссии по обеспечению санитарно-эпидемиологического благополучия населения города Волгодонска</w:t>
      </w:r>
    </w:p>
    <w:p w:rsidR="00D72178" w:rsidRDefault="00D72178" w:rsidP="00D72178">
      <w:pPr>
        <w:spacing w:after="0" w:line="240" w:lineRule="auto"/>
        <w:jc w:val="center"/>
        <w:rPr>
          <w:rFonts w:ascii="Times New Roman" w:hAnsi="Times New Roman"/>
          <w:sz w:val="28"/>
          <w:szCs w:val="28"/>
        </w:rPr>
      </w:pPr>
    </w:p>
    <w:tbl>
      <w:tblPr>
        <w:tblW w:w="10488" w:type="dxa"/>
        <w:tblInd w:w="108" w:type="dxa"/>
        <w:tblLayout w:type="fixed"/>
        <w:tblLook w:val="01E0" w:firstRow="1" w:lastRow="1" w:firstColumn="1" w:lastColumn="1" w:noHBand="0" w:noVBand="0"/>
      </w:tblPr>
      <w:tblGrid>
        <w:gridCol w:w="3828"/>
        <w:gridCol w:w="6660"/>
      </w:tblGrid>
      <w:tr w:rsidR="00D72178" w:rsidTr="00B54A6A">
        <w:trPr>
          <w:trHeight w:val="801"/>
        </w:trPr>
        <w:tc>
          <w:tcPr>
            <w:tcW w:w="3828" w:type="dxa"/>
            <w:vAlign w:val="center"/>
          </w:tcPr>
          <w:p w:rsidR="00D72178" w:rsidRDefault="00D72178" w:rsidP="004B075F">
            <w:pPr>
              <w:spacing w:after="0" w:line="240" w:lineRule="auto"/>
              <w:rPr>
                <w:rFonts w:ascii="Times New Roman" w:hAnsi="Times New Roman"/>
                <w:b/>
                <w:sz w:val="28"/>
                <w:szCs w:val="28"/>
              </w:rPr>
            </w:pPr>
            <w:r>
              <w:rPr>
                <w:rFonts w:ascii="Times New Roman" w:hAnsi="Times New Roman"/>
                <w:b/>
                <w:sz w:val="28"/>
                <w:szCs w:val="28"/>
              </w:rPr>
              <w:t>Дата и время проведения:</w:t>
            </w:r>
          </w:p>
          <w:p w:rsidR="00D72178" w:rsidRDefault="00481346" w:rsidP="004B075F">
            <w:pPr>
              <w:spacing w:after="0" w:line="240" w:lineRule="auto"/>
              <w:rPr>
                <w:rFonts w:ascii="Times New Roman" w:hAnsi="Times New Roman"/>
                <w:sz w:val="28"/>
                <w:szCs w:val="28"/>
              </w:rPr>
            </w:pPr>
            <w:r>
              <w:rPr>
                <w:rFonts w:ascii="Times New Roman" w:hAnsi="Times New Roman"/>
                <w:sz w:val="28"/>
                <w:szCs w:val="28"/>
              </w:rPr>
              <w:t>0</w:t>
            </w:r>
            <w:r w:rsidR="00D72178">
              <w:rPr>
                <w:rFonts w:ascii="Times New Roman" w:hAnsi="Times New Roman"/>
                <w:sz w:val="28"/>
                <w:szCs w:val="28"/>
              </w:rPr>
              <w:t>6.0</w:t>
            </w:r>
            <w:r w:rsidR="00717A7C">
              <w:rPr>
                <w:rFonts w:ascii="Times New Roman" w:hAnsi="Times New Roman"/>
                <w:sz w:val="28"/>
                <w:szCs w:val="28"/>
              </w:rPr>
              <w:t>2.2020г.</w:t>
            </w:r>
            <w:r w:rsidR="003E1E8F">
              <w:rPr>
                <w:rFonts w:ascii="Times New Roman" w:hAnsi="Times New Roman"/>
                <w:sz w:val="28"/>
                <w:szCs w:val="28"/>
              </w:rPr>
              <w:t xml:space="preserve">  10</w:t>
            </w:r>
            <w:bookmarkStart w:id="0" w:name="_GoBack"/>
            <w:bookmarkEnd w:id="0"/>
            <w:r>
              <w:rPr>
                <w:rFonts w:ascii="Times New Roman" w:hAnsi="Times New Roman"/>
                <w:sz w:val="28"/>
                <w:szCs w:val="28"/>
              </w:rPr>
              <w:t xml:space="preserve"> .</w:t>
            </w:r>
            <w:r w:rsidR="00D72178">
              <w:rPr>
                <w:rFonts w:ascii="Times New Roman" w:hAnsi="Times New Roman"/>
                <w:sz w:val="28"/>
                <w:szCs w:val="28"/>
              </w:rPr>
              <w:t>00 час.</w:t>
            </w:r>
          </w:p>
          <w:p w:rsidR="00D72178" w:rsidRDefault="00D72178" w:rsidP="004B075F">
            <w:pPr>
              <w:spacing w:after="0" w:line="240" w:lineRule="auto"/>
              <w:rPr>
                <w:rFonts w:ascii="Times New Roman" w:hAnsi="Times New Roman"/>
                <w:sz w:val="16"/>
                <w:szCs w:val="16"/>
              </w:rPr>
            </w:pPr>
          </w:p>
        </w:tc>
        <w:tc>
          <w:tcPr>
            <w:tcW w:w="6660" w:type="dxa"/>
            <w:vAlign w:val="center"/>
          </w:tcPr>
          <w:p w:rsidR="00D72178" w:rsidRDefault="00D72178" w:rsidP="004B075F">
            <w:pPr>
              <w:spacing w:after="0" w:line="240" w:lineRule="auto"/>
              <w:rPr>
                <w:rFonts w:ascii="Times New Roman" w:hAnsi="Times New Roman"/>
                <w:sz w:val="28"/>
                <w:szCs w:val="28"/>
              </w:rPr>
            </w:pPr>
          </w:p>
          <w:p w:rsidR="00D72178" w:rsidRDefault="00D72178" w:rsidP="004B075F">
            <w:pPr>
              <w:spacing w:after="0" w:line="240" w:lineRule="auto"/>
              <w:ind w:left="1734"/>
              <w:rPr>
                <w:rFonts w:ascii="Times New Roman" w:hAnsi="Times New Roman"/>
                <w:b/>
                <w:sz w:val="28"/>
                <w:szCs w:val="28"/>
              </w:rPr>
            </w:pPr>
          </w:p>
          <w:p w:rsidR="00D72178" w:rsidRDefault="00D72178" w:rsidP="004B075F">
            <w:pPr>
              <w:spacing w:after="0" w:line="240" w:lineRule="auto"/>
              <w:ind w:left="1734"/>
              <w:rPr>
                <w:rFonts w:ascii="Times New Roman" w:hAnsi="Times New Roman"/>
                <w:b/>
                <w:sz w:val="28"/>
                <w:szCs w:val="28"/>
              </w:rPr>
            </w:pPr>
            <w:r>
              <w:rPr>
                <w:rFonts w:ascii="Times New Roman" w:hAnsi="Times New Roman"/>
                <w:b/>
                <w:sz w:val="28"/>
                <w:szCs w:val="28"/>
              </w:rPr>
              <w:t>Место проведения:</w:t>
            </w:r>
          </w:p>
          <w:p w:rsidR="00D72178" w:rsidRDefault="00D72178" w:rsidP="004B075F">
            <w:pPr>
              <w:spacing w:after="0" w:line="240" w:lineRule="auto"/>
              <w:ind w:left="1734"/>
              <w:rPr>
                <w:rFonts w:ascii="Times New Roman" w:hAnsi="Times New Roman"/>
                <w:sz w:val="28"/>
                <w:szCs w:val="28"/>
              </w:rPr>
            </w:pPr>
            <w:r>
              <w:rPr>
                <w:rFonts w:ascii="Times New Roman" w:hAnsi="Times New Roman"/>
                <w:sz w:val="28"/>
                <w:szCs w:val="28"/>
              </w:rPr>
              <w:t>зал пресс-конференций</w:t>
            </w:r>
          </w:p>
          <w:p w:rsidR="00D72178" w:rsidRDefault="00D72178" w:rsidP="004B075F">
            <w:pPr>
              <w:spacing w:after="0" w:line="240" w:lineRule="auto"/>
              <w:ind w:left="1734"/>
              <w:jc w:val="both"/>
              <w:rPr>
                <w:rFonts w:ascii="Times New Roman" w:hAnsi="Times New Roman"/>
                <w:sz w:val="28"/>
                <w:szCs w:val="28"/>
              </w:rPr>
            </w:pPr>
            <w:r>
              <w:rPr>
                <w:rFonts w:ascii="Times New Roman" w:hAnsi="Times New Roman"/>
                <w:sz w:val="28"/>
                <w:szCs w:val="28"/>
              </w:rPr>
              <w:t>Администрации города</w:t>
            </w:r>
          </w:p>
          <w:p w:rsidR="00D72178" w:rsidRDefault="00D72178" w:rsidP="004B075F">
            <w:pPr>
              <w:spacing w:after="0" w:line="240" w:lineRule="auto"/>
              <w:ind w:left="1734"/>
              <w:jc w:val="both"/>
              <w:rPr>
                <w:rFonts w:ascii="Times New Roman" w:hAnsi="Times New Roman"/>
                <w:sz w:val="28"/>
                <w:szCs w:val="28"/>
              </w:rPr>
            </w:pPr>
            <w:r>
              <w:rPr>
                <w:rFonts w:ascii="Times New Roman" w:hAnsi="Times New Roman"/>
                <w:sz w:val="28"/>
                <w:szCs w:val="28"/>
              </w:rPr>
              <w:t>Волгодонска (ул. Советская, д.2)</w:t>
            </w:r>
          </w:p>
          <w:p w:rsidR="00D72178" w:rsidRDefault="00D72178" w:rsidP="004B075F">
            <w:pPr>
              <w:spacing w:after="0" w:line="240" w:lineRule="auto"/>
              <w:jc w:val="center"/>
              <w:rPr>
                <w:rFonts w:ascii="Times New Roman" w:hAnsi="Times New Roman"/>
                <w:sz w:val="28"/>
                <w:szCs w:val="28"/>
              </w:rPr>
            </w:pPr>
          </w:p>
        </w:tc>
      </w:tr>
    </w:tbl>
    <w:p w:rsidR="00B54A6A" w:rsidRPr="00B54A6A" w:rsidRDefault="00B54A6A" w:rsidP="00B54A6A">
      <w:pPr>
        <w:jc w:val="both"/>
        <w:rPr>
          <w:rFonts w:ascii="Times New Roman" w:eastAsia="TextBook" w:hAnsi="Times New Roman"/>
          <w:color w:val="000000"/>
          <w:sz w:val="28"/>
          <w:szCs w:val="28"/>
        </w:rPr>
      </w:pPr>
      <w:r w:rsidRPr="00B54A6A">
        <w:rPr>
          <w:rFonts w:ascii="Times New Roman" w:hAnsi="Times New Roman"/>
          <w:sz w:val="28"/>
        </w:rPr>
        <w:t>«</w:t>
      </w:r>
      <w:proofErr w:type="gramStart"/>
      <w:r w:rsidRPr="00B54A6A">
        <w:rPr>
          <w:rFonts w:ascii="Times New Roman" w:eastAsia="TextBook" w:hAnsi="Times New Roman"/>
          <w:color w:val="000000"/>
          <w:sz w:val="28"/>
          <w:szCs w:val="28"/>
        </w:rPr>
        <w:t>О  дополнительных</w:t>
      </w:r>
      <w:proofErr w:type="gramEnd"/>
      <w:r w:rsidRPr="00B54A6A">
        <w:rPr>
          <w:rFonts w:ascii="Times New Roman" w:eastAsia="TextBook" w:hAnsi="Times New Roman"/>
          <w:color w:val="000000"/>
          <w:sz w:val="28"/>
          <w:szCs w:val="28"/>
        </w:rPr>
        <w:t xml:space="preserve"> мерах по предупреждению  заноса и  распространения новой </w:t>
      </w:r>
      <w:proofErr w:type="spellStart"/>
      <w:r w:rsidRPr="00B54A6A">
        <w:rPr>
          <w:rFonts w:ascii="Times New Roman" w:eastAsia="TextBook" w:hAnsi="Times New Roman"/>
          <w:color w:val="000000"/>
          <w:sz w:val="28"/>
          <w:szCs w:val="28"/>
        </w:rPr>
        <w:t>коронавирусной</w:t>
      </w:r>
      <w:proofErr w:type="spellEnd"/>
      <w:r w:rsidRPr="00B54A6A">
        <w:rPr>
          <w:rFonts w:ascii="Times New Roman" w:eastAsia="TextBook" w:hAnsi="Times New Roman"/>
          <w:color w:val="000000"/>
          <w:sz w:val="28"/>
          <w:szCs w:val="28"/>
        </w:rPr>
        <w:t xml:space="preserve"> инфекции, вызванной 2019-</w:t>
      </w:r>
      <w:proofErr w:type="spellStart"/>
      <w:r w:rsidRPr="00B54A6A">
        <w:rPr>
          <w:rFonts w:ascii="Times New Roman" w:eastAsia="TextBook" w:hAnsi="Times New Roman"/>
          <w:color w:val="000000"/>
          <w:sz w:val="28"/>
          <w:szCs w:val="28"/>
          <w:lang w:val="en-US"/>
        </w:rPr>
        <w:t>nCoV</w:t>
      </w:r>
      <w:proofErr w:type="spellEnd"/>
      <w:r w:rsidRPr="00B54A6A">
        <w:rPr>
          <w:rFonts w:ascii="Times New Roman" w:eastAsia="TextBook" w:hAnsi="Times New Roman"/>
          <w:color w:val="000000"/>
          <w:sz w:val="28"/>
          <w:szCs w:val="28"/>
        </w:rPr>
        <w:t xml:space="preserve"> на территории  г. </w:t>
      </w:r>
      <w:r w:rsidRPr="00B54A6A">
        <w:rPr>
          <w:rFonts w:ascii="Times New Roman" w:hAnsi="Times New Roman"/>
          <w:sz w:val="28"/>
          <w:szCs w:val="28"/>
        </w:rPr>
        <w:t xml:space="preserve">Волгодонска и  готовности к </w:t>
      </w:r>
      <w:proofErr w:type="spellStart"/>
      <w:r w:rsidRPr="00B54A6A">
        <w:rPr>
          <w:rFonts w:ascii="Times New Roman" w:hAnsi="Times New Roman"/>
          <w:sz w:val="28"/>
          <w:szCs w:val="28"/>
        </w:rPr>
        <w:t>эпидсезону</w:t>
      </w:r>
      <w:proofErr w:type="spellEnd"/>
      <w:r w:rsidRPr="00B54A6A">
        <w:rPr>
          <w:rFonts w:ascii="Times New Roman" w:hAnsi="Times New Roman"/>
          <w:sz w:val="28"/>
          <w:szCs w:val="28"/>
        </w:rPr>
        <w:t xml:space="preserve"> 2019-2020г.г.</w:t>
      </w:r>
      <w:r w:rsidRPr="00B54A6A">
        <w:rPr>
          <w:rFonts w:ascii="Times New Roman" w:eastAsia="TextBook" w:hAnsi="Times New Roman"/>
          <w:color w:val="000000"/>
          <w:sz w:val="28"/>
          <w:szCs w:val="28"/>
        </w:rPr>
        <w:t xml:space="preserve"> </w:t>
      </w:r>
      <w:r w:rsidRPr="00B54A6A">
        <w:rPr>
          <w:rFonts w:ascii="Times New Roman" w:hAnsi="Times New Roman"/>
          <w:sz w:val="28"/>
          <w:szCs w:val="28"/>
        </w:rPr>
        <w:t xml:space="preserve">по гриппу, ОРВИ». </w:t>
      </w:r>
    </w:p>
    <w:p w:rsidR="00B54A6A" w:rsidRPr="00B72953" w:rsidRDefault="00B54A6A" w:rsidP="00B54A6A">
      <w:pPr>
        <w:jc w:val="both"/>
      </w:pPr>
    </w:p>
    <w:p w:rsidR="00D72178" w:rsidRDefault="00D72178" w:rsidP="00D72178">
      <w:pPr>
        <w:spacing w:after="0" w:line="264" w:lineRule="auto"/>
        <w:jc w:val="both"/>
        <w:rPr>
          <w:rFonts w:ascii="Times New Roman" w:hAnsi="Times New Roman"/>
          <w:sz w:val="28"/>
          <w:szCs w:val="28"/>
        </w:rPr>
      </w:pPr>
    </w:p>
    <w:p w:rsidR="00D72178" w:rsidRDefault="00D72178" w:rsidP="00D72178">
      <w:pPr>
        <w:spacing w:after="0" w:line="264" w:lineRule="auto"/>
        <w:jc w:val="both"/>
        <w:rPr>
          <w:rFonts w:ascii="Times New Roman" w:hAnsi="Times New Roman"/>
          <w:sz w:val="28"/>
          <w:szCs w:val="28"/>
        </w:rPr>
      </w:pPr>
    </w:p>
    <w:p w:rsidR="00D72178" w:rsidRDefault="00D72178" w:rsidP="00D72178">
      <w:pPr>
        <w:spacing w:after="0" w:line="240" w:lineRule="auto"/>
        <w:jc w:val="both"/>
        <w:rPr>
          <w:rFonts w:ascii="Times New Roman" w:hAnsi="Times New Roman"/>
          <w:sz w:val="28"/>
          <w:szCs w:val="28"/>
        </w:rPr>
      </w:pPr>
      <w:r>
        <w:rPr>
          <w:rFonts w:ascii="Times New Roman" w:hAnsi="Times New Roman"/>
          <w:b/>
          <w:bCs/>
          <w:sz w:val="28"/>
          <w:szCs w:val="28"/>
        </w:rPr>
        <w:t xml:space="preserve"> </w:t>
      </w:r>
    </w:p>
    <w:p w:rsidR="00D72178" w:rsidRDefault="00D72178" w:rsidP="00D72178">
      <w:pPr>
        <w:pStyle w:val="ConsPlusNormal"/>
        <w:tabs>
          <w:tab w:val="left" w:pos="1418"/>
        </w:tabs>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2890"/>
        <w:gridCol w:w="6465"/>
      </w:tblGrid>
      <w:tr w:rsidR="00D72178" w:rsidTr="004B075F">
        <w:tc>
          <w:tcPr>
            <w:tcW w:w="2943" w:type="dxa"/>
          </w:tcPr>
          <w:p w:rsidR="00D72178" w:rsidRDefault="00D72178" w:rsidP="004B075F">
            <w:pPr>
              <w:jc w:val="center"/>
              <w:rPr>
                <w:rFonts w:ascii="Times New Roman" w:hAnsi="Times New Roman"/>
                <w:sz w:val="28"/>
                <w:szCs w:val="28"/>
              </w:rPr>
            </w:pPr>
            <w:r>
              <w:rPr>
                <w:rFonts w:ascii="Times New Roman" w:hAnsi="Times New Roman"/>
                <w:i/>
                <w:sz w:val="28"/>
                <w:szCs w:val="28"/>
              </w:rPr>
              <w:t xml:space="preserve">                 Докладчик:</w:t>
            </w:r>
            <w:r>
              <w:rPr>
                <w:rFonts w:ascii="Times New Roman" w:hAnsi="Times New Roman"/>
                <w:sz w:val="28"/>
                <w:szCs w:val="28"/>
              </w:rPr>
              <w:t xml:space="preserve"> </w:t>
            </w:r>
          </w:p>
          <w:p w:rsidR="00D72178" w:rsidRDefault="00D72178" w:rsidP="004B075F">
            <w:pPr>
              <w:jc w:val="both"/>
              <w:rPr>
                <w:rFonts w:ascii="Times New Roman" w:hAnsi="Times New Roman"/>
                <w:sz w:val="28"/>
                <w:szCs w:val="28"/>
              </w:rPr>
            </w:pPr>
          </w:p>
        </w:tc>
        <w:tc>
          <w:tcPr>
            <w:tcW w:w="6628" w:type="dxa"/>
          </w:tcPr>
          <w:p w:rsidR="00D72178" w:rsidRDefault="00481346" w:rsidP="004B075F">
            <w:pPr>
              <w:spacing w:after="0" w:line="240" w:lineRule="auto"/>
              <w:jc w:val="both"/>
              <w:rPr>
                <w:rFonts w:ascii="Times New Roman" w:hAnsi="Times New Roman"/>
                <w:sz w:val="28"/>
                <w:szCs w:val="28"/>
              </w:rPr>
            </w:pPr>
            <w:r>
              <w:rPr>
                <w:rFonts w:ascii="Times New Roman" w:hAnsi="Times New Roman"/>
                <w:sz w:val="28"/>
                <w:szCs w:val="28"/>
              </w:rPr>
              <w:t>Емельянова Светлана Александровна</w:t>
            </w:r>
            <w:r w:rsidR="00D72178" w:rsidRPr="00481346">
              <w:rPr>
                <w:rFonts w:ascii="Times New Roman" w:hAnsi="Times New Roman"/>
                <w:sz w:val="28"/>
                <w:szCs w:val="28"/>
              </w:rPr>
              <w:t>,</w:t>
            </w:r>
            <w:r w:rsidR="00D72178">
              <w:rPr>
                <w:rFonts w:ascii="Times New Roman" w:hAnsi="Times New Roman"/>
                <w:b/>
                <w:sz w:val="28"/>
                <w:szCs w:val="28"/>
              </w:rPr>
              <w:t xml:space="preserve"> </w:t>
            </w:r>
            <w:proofErr w:type="spellStart"/>
            <w:r w:rsidRPr="00481346">
              <w:rPr>
                <w:rFonts w:ascii="Times New Roman" w:hAnsi="Times New Roman"/>
                <w:sz w:val="28"/>
                <w:szCs w:val="28"/>
              </w:rPr>
              <w:t>и.о</w:t>
            </w:r>
            <w:proofErr w:type="spellEnd"/>
            <w:r w:rsidRPr="00481346">
              <w:rPr>
                <w:rFonts w:ascii="Times New Roman" w:hAnsi="Times New Roman"/>
                <w:sz w:val="28"/>
                <w:szCs w:val="28"/>
              </w:rPr>
              <w:t>.</w:t>
            </w:r>
            <w:r>
              <w:rPr>
                <w:rFonts w:ascii="Times New Roman" w:hAnsi="Times New Roman"/>
                <w:b/>
                <w:sz w:val="28"/>
                <w:szCs w:val="28"/>
              </w:rPr>
              <w:t xml:space="preserve"> </w:t>
            </w:r>
            <w:r w:rsidR="00D72178">
              <w:rPr>
                <w:rFonts w:ascii="Times New Roman" w:hAnsi="Times New Roman"/>
                <w:sz w:val="28"/>
                <w:szCs w:val="28"/>
              </w:rPr>
              <w:t>начальник</w:t>
            </w:r>
            <w:r>
              <w:rPr>
                <w:rFonts w:ascii="Times New Roman" w:hAnsi="Times New Roman"/>
                <w:sz w:val="28"/>
                <w:szCs w:val="28"/>
              </w:rPr>
              <w:t>а</w:t>
            </w:r>
            <w:r w:rsidR="00D72178">
              <w:rPr>
                <w:rFonts w:ascii="Times New Roman" w:hAnsi="Times New Roman"/>
                <w:sz w:val="28"/>
                <w:szCs w:val="28"/>
              </w:rPr>
              <w:t xml:space="preserve"> территориального отдела Управления </w:t>
            </w:r>
            <w:proofErr w:type="spellStart"/>
            <w:r w:rsidR="00D72178">
              <w:rPr>
                <w:rFonts w:ascii="Times New Roman" w:hAnsi="Times New Roman"/>
                <w:sz w:val="28"/>
                <w:szCs w:val="28"/>
              </w:rPr>
              <w:t>Роспотребнадзора</w:t>
            </w:r>
            <w:proofErr w:type="spellEnd"/>
            <w:r w:rsidR="00D72178">
              <w:rPr>
                <w:rFonts w:ascii="Times New Roman" w:hAnsi="Times New Roman"/>
                <w:sz w:val="28"/>
                <w:szCs w:val="28"/>
              </w:rPr>
              <w:t xml:space="preserve"> по Ростовской </w:t>
            </w:r>
            <w:proofErr w:type="gramStart"/>
            <w:r w:rsidR="00D72178">
              <w:rPr>
                <w:rFonts w:ascii="Times New Roman" w:hAnsi="Times New Roman"/>
                <w:sz w:val="28"/>
                <w:szCs w:val="28"/>
              </w:rPr>
              <w:t>области  в</w:t>
            </w:r>
            <w:proofErr w:type="gramEnd"/>
            <w:r w:rsidR="00D72178">
              <w:rPr>
                <w:rFonts w:ascii="Times New Roman" w:hAnsi="Times New Roman"/>
                <w:sz w:val="28"/>
                <w:szCs w:val="28"/>
              </w:rPr>
              <w:t xml:space="preserve"> г. Волгодонске, Дубовском, </w:t>
            </w:r>
            <w:proofErr w:type="spellStart"/>
            <w:r w:rsidR="00D72178">
              <w:rPr>
                <w:rFonts w:ascii="Times New Roman" w:hAnsi="Times New Roman"/>
                <w:sz w:val="28"/>
                <w:szCs w:val="28"/>
              </w:rPr>
              <w:t>Ремонтненском</w:t>
            </w:r>
            <w:proofErr w:type="spellEnd"/>
            <w:r w:rsidR="00D72178">
              <w:rPr>
                <w:rFonts w:ascii="Times New Roman" w:hAnsi="Times New Roman"/>
                <w:sz w:val="28"/>
                <w:szCs w:val="28"/>
              </w:rPr>
              <w:t xml:space="preserve">, </w:t>
            </w:r>
            <w:proofErr w:type="spellStart"/>
            <w:r w:rsidR="00D72178">
              <w:rPr>
                <w:rFonts w:ascii="Times New Roman" w:hAnsi="Times New Roman"/>
                <w:sz w:val="28"/>
                <w:szCs w:val="28"/>
              </w:rPr>
              <w:t>Заветинском</w:t>
            </w:r>
            <w:proofErr w:type="spellEnd"/>
            <w:r w:rsidR="00D72178">
              <w:rPr>
                <w:rFonts w:ascii="Times New Roman" w:hAnsi="Times New Roman"/>
                <w:sz w:val="28"/>
                <w:szCs w:val="28"/>
              </w:rPr>
              <w:t xml:space="preserve">, </w:t>
            </w:r>
            <w:proofErr w:type="spellStart"/>
            <w:r w:rsidR="00D72178">
              <w:rPr>
                <w:rFonts w:ascii="Times New Roman" w:hAnsi="Times New Roman"/>
                <w:sz w:val="28"/>
                <w:szCs w:val="28"/>
              </w:rPr>
              <w:t>Зимовниковском</w:t>
            </w:r>
            <w:proofErr w:type="spellEnd"/>
            <w:r w:rsidR="00D72178">
              <w:rPr>
                <w:rFonts w:ascii="Times New Roman" w:hAnsi="Times New Roman"/>
                <w:sz w:val="28"/>
                <w:szCs w:val="28"/>
              </w:rPr>
              <w:t xml:space="preserve">  районах.</w:t>
            </w:r>
          </w:p>
        </w:tc>
      </w:tr>
      <w:tr w:rsidR="00D72178" w:rsidTr="004B075F">
        <w:tc>
          <w:tcPr>
            <w:tcW w:w="2943" w:type="dxa"/>
          </w:tcPr>
          <w:p w:rsidR="00D72178" w:rsidRDefault="00D72178" w:rsidP="00481346">
            <w:pPr>
              <w:jc w:val="center"/>
              <w:rPr>
                <w:rFonts w:ascii="Times New Roman" w:hAnsi="Times New Roman"/>
                <w:sz w:val="28"/>
                <w:szCs w:val="28"/>
              </w:rPr>
            </w:pPr>
            <w:r>
              <w:rPr>
                <w:rFonts w:ascii="Times New Roman" w:hAnsi="Times New Roman"/>
                <w:i/>
                <w:sz w:val="28"/>
                <w:szCs w:val="28"/>
              </w:rPr>
              <w:t xml:space="preserve">               </w:t>
            </w:r>
          </w:p>
        </w:tc>
        <w:tc>
          <w:tcPr>
            <w:tcW w:w="6628" w:type="dxa"/>
          </w:tcPr>
          <w:p w:rsidR="00D72178" w:rsidRDefault="00D72178" w:rsidP="004B075F">
            <w:pPr>
              <w:spacing w:after="0" w:line="240" w:lineRule="auto"/>
              <w:jc w:val="both"/>
              <w:rPr>
                <w:rFonts w:ascii="Times New Roman" w:hAnsi="Times New Roman"/>
                <w:sz w:val="28"/>
                <w:szCs w:val="28"/>
              </w:rPr>
            </w:pPr>
          </w:p>
        </w:tc>
      </w:tr>
    </w:tbl>
    <w:p w:rsidR="00D72178" w:rsidRDefault="00D72178" w:rsidP="00D72178">
      <w:pPr>
        <w:pStyle w:val="ConsPlusNormal"/>
        <w:tabs>
          <w:tab w:val="left" w:pos="1418"/>
        </w:tabs>
        <w:ind w:left="709" w:firstLine="0"/>
        <w:jc w:val="both"/>
        <w:rPr>
          <w:rFonts w:ascii="Times New Roman" w:hAnsi="Times New Roman" w:cs="Times New Roman"/>
          <w:bCs/>
          <w:sz w:val="28"/>
          <w:szCs w:val="28"/>
        </w:rPr>
      </w:pPr>
    </w:p>
    <w:p w:rsidR="00D72178" w:rsidRDefault="00D72178" w:rsidP="00D72178">
      <w:pPr>
        <w:pStyle w:val="a3"/>
        <w:spacing w:after="0" w:line="240" w:lineRule="auto"/>
        <w:ind w:left="0"/>
        <w:jc w:val="both"/>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p>
    <w:p w:rsidR="00D72178" w:rsidRDefault="00D72178" w:rsidP="00D72178">
      <w:pPr>
        <w:pStyle w:val="a5"/>
        <w:rPr>
          <w:rFonts w:ascii="Times New Roman" w:hAnsi="Times New Roman"/>
          <w:sz w:val="28"/>
          <w:szCs w:val="28"/>
        </w:rPr>
      </w:pPr>
      <w:r>
        <w:rPr>
          <w:rFonts w:ascii="Times New Roman" w:hAnsi="Times New Roman"/>
          <w:sz w:val="28"/>
          <w:szCs w:val="28"/>
        </w:rPr>
        <w:t xml:space="preserve">Заместитель главы </w:t>
      </w:r>
    </w:p>
    <w:p w:rsidR="00D72178" w:rsidRDefault="00D72178" w:rsidP="00D72178">
      <w:pPr>
        <w:pStyle w:val="a5"/>
        <w:rPr>
          <w:rFonts w:ascii="Times New Roman" w:hAnsi="Times New Roman"/>
          <w:sz w:val="28"/>
          <w:szCs w:val="28"/>
        </w:rPr>
      </w:pPr>
      <w:r>
        <w:rPr>
          <w:rFonts w:ascii="Times New Roman" w:hAnsi="Times New Roman"/>
          <w:sz w:val="28"/>
          <w:szCs w:val="28"/>
        </w:rPr>
        <w:t xml:space="preserve">Администрации города Волгодонска </w:t>
      </w:r>
    </w:p>
    <w:p w:rsidR="00D72178" w:rsidRDefault="00D72178" w:rsidP="00D72178">
      <w:pPr>
        <w:pStyle w:val="a5"/>
        <w:rPr>
          <w:rFonts w:ascii="Times New Roman" w:hAnsi="Times New Roman"/>
        </w:rPr>
      </w:pPr>
      <w:r>
        <w:rPr>
          <w:rFonts w:ascii="Times New Roman" w:hAnsi="Times New Roman"/>
          <w:sz w:val="28"/>
          <w:szCs w:val="28"/>
        </w:rPr>
        <w:t xml:space="preserve">по социальному развитию                                                                </w:t>
      </w:r>
      <w:proofErr w:type="spellStart"/>
      <w:r>
        <w:rPr>
          <w:rFonts w:ascii="Times New Roman" w:hAnsi="Times New Roman"/>
          <w:sz w:val="28"/>
          <w:szCs w:val="28"/>
        </w:rPr>
        <w:t>С.Я.Цыба</w:t>
      </w:r>
      <w:proofErr w:type="spellEnd"/>
    </w:p>
    <w:p w:rsidR="00D72178" w:rsidRDefault="00D72178" w:rsidP="00D72178"/>
    <w:p w:rsidR="00D72178" w:rsidRDefault="00D72178" w:rsidP="00D72178"/>
    <w:p w:rsidR="00EC338F" w:rsidRDefault="00EC338F"/>
    <w:sectPr w:rsidR="00EC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ext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78"/>
    <w:rsid w:val="003E1E8F"/>
    <w:rsid w:val="00481346"/>
    <w:rsid w:val="00625B0F"/>
    <w:rsid w:val="00717A7C"/>
    <w:rsid w:val="00920D6C"/>
    <w:rsid w:val="00B54A6A"/>
    <w:rsid w:val="00D72178"/>
    <w:rsid w:val="00E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D3237-5936-4D8F-93E6-A3BE5894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72178"/>
    <w:pPr>
      <w:ind w:left="720"/>
      <w:contextualSpacing/>
    </w:pPr>
  </w:style>
  <w:style w:type="paragraph" w:customStyle="1" w:styleId="ConsPlusNormal">
    <w:name w:val="ConsPlusNormal"/>
    <w:rsid w:val="00D721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5"/>
    <w:locked/>
    <w:rsid w:val="00D72178"/>
    <w:rPr>
      <w:rFonts w:ascii="Calibri" w:eastAsia="Calibri" w:hAnsi="Calibri"/>
    </w:rPr>
  </w:style>
  <w:style w:type="paragraph" w:styleId="a5">
    <w:name w:val="No Spacing"/>
    <w:link w:val="a4"/>
    <w:qFormat/>
    <w:rsid w:val="00D72178"/>
    <w:pPr>
      <w:spacing w:after="0" w:line="240" w:lineRule="auto"/>
    </w:pPr>
    <w:rPr>
      <w:rFonts w:ascii="Calibri" w:eastAsia="Calibri" w:hAnsi="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2178"/>
    <w:pPr>
      <w:spacing w:before="100" w:beforeAutospacing="1" w:after="100" w:afterAutospacing="1" w:line="240" w:lineRule="auto"/>
    </w:pPr>
    <w:rPr>
      <w:rFonts w:ascii="Tahoma" w:eastAsia="Times New Roman" w:hAnsi="Tahoma"/>
      <w:sz w:val="20"/>
      <w:szCs w:val="20"/>
      <w:lang w:val="en-US"/>
    </w:rPr>
  </w:style>
  <w:style w:type="paragraph" w:styleId="a6">
    <w:name w:val="Balloon Text"/>
    <w:basedOn w:val="a"/>
    <w:link w:val="a7"/>
    <w:uiPriority w:val="99"/>
    <w:semiHidden/>
    <w:unhideWhenUsed/>
    <w:rsid w:val="00625B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B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2020-02-06T12:20:00Z</cp:lastPrinted>
  <dcterms:created xsi:type="dcterms:W3CDTF">2020-02-06T12:17:00Z</dcterms:created>
  <dcterms:modified xsi:type="dcterms:W3CDTF">2020-02-06T12:23:00Z</dcterms:modified>
</cp:coreProperties>
</file>