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A02D24" w:rsidRDefault="009E55EC" w:rsidP="00E272F0">
      <w:pPr>
        <w:rPr>
          <w:sz w:val="28"/>
          <w:szCs w:val="28"/>
        </w:rPr>
      </w:pPr>
      <w:r w:rsidRPr="009E55EC">
        <w:rPr>
          <w:sz w:val="28"/>
          <w:szCs w:val="28"/>
          <w:u w:val="single"/>
        </w:rPr>
        <w:t>10.02.2020</w:t>
      </w:r>
      <w:r w:rsidR="00E272F0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850047" w:rsidRPr="00A02D24">
        <w:rPr>
          <w:sz w:val="28"/>
          <w:szCs w:val="28"/>
        </w:rPr>
        <w:tab/>
      </w:r>
      <w:r w:rsidR="00D75E05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C06D35" w:rsidRPr="00A02D24">
        <w:rPr>
          <w:sz w:val="28"/>
          <w:szCs w:val="28"/>
        </w:rPr>
        <w:tab/>
      </w:r>
      <w:r w:rsidR="00C25FAC" w:rsidRPr="00A02D24">
        <w:rPr>
          <w:sz w:val="28"/>
          <w:szCs w:val="28"/>
        </w:rPr>
        <w:tab/>
      </w:r>
      <w:r w:rsidR="00C25FAC" w:rsidRPr="00A02D24">
        <w:rPr>
          <w:sz w:val="28"/>
          <w:szCs w:val="28"/>
        </w:rPr>
        <w:tab/>
      </w:r>
      <w:r w:rsidR="00015446" w:rsidRPr="00A02D24">
        <w:rPr>
          <w:sz w:val="28"/>
          <w:szCs w:val="28"/>
        </w:rPr>
        <w:t xml:space="preserve">               </w:t>
      </w:r>
      <w:r w:rsidR="00B71A6E" w:rsidRPr="00A02D24">
        <w:rPr>
          <w:sz w:val="28"/>
          <w:szCs w:val="28"/>
        </w:rPr>
        <w:t xml:space="preserve">№ </w:t>
      </w:r>
      <w:r w:rsidRPr="009E55EC">
        <w:rPr>
          <w:sz w:val="28"/>
          <w:szCs w:val="28"/>
          <w:u w:val="single"/>
        </w:rPr>
        <w:t>9Б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BD7AE7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9E55EC" w:rsidRPr="009E55EC">
        <w:rPr>
          <w:sz w:val="28"/>
          <w:szCs w:val="28"/>
          <w:u w:val="single"/>
        </w:rPr>
        <w:t>10.02.2020</w:t>
      </w:r>
      <w:r w:rsidRPr="00BD7AE7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9E55EC" w:rsidRPr="009E55EC">
        <w:rPr>
          <w:sz w:val="28"/>
          <w:szCs w:val="28"/>
          <w:u w:val="single"/>
        </w:rPr>
        <w:t>9Б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CF785B" w:rsidRPr="00E506BE" w:rsidRDefault="00D32D73" w:rsidP="00091575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A34D79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A34D79">
        <w:rPr>
          <w:sz w:val="28"/>
          <w:szCs w:val="28"/>
        </w:rPr>
        <w:t>20</w:t>
      </w:r>
      <w:r w:rsidRPr="00A34D79">
        <w:rPr>
          <w:sz w:val="28"/>
          <w:szCs w:val="28"/>
        </w:rPr>
        <w:t xml:space="preserve"> год и на плановый период  202</w:t>
      </w:r>
      <w:r w:rsidR="00A535EE" w:rsidRPr="00A34D79">
        <w:rPr>
          <w:sz w:val="28"/>
          <w:szCs w:val="28"/>
        </w:rPr>
        <w:t>1</w:t>
      </w:r>
      <w:r w:rsidRPr="00A34D79">
        <w:rPr>
          <w:sz w:val="28"/>
          <w:szCs w:val="28"/>
        </w:rPr>
        <w:t xml:space="preserve"> и 202</w:t>
      </w:r>
      <w:r w:rsidR="00A535EE" w:rsidRPr="00A34D79">
        <w:rPr>
          <w:sz w:val="28"/>
          <w:szCs w:val="28"/>
        </w:rPr>
        <w:t>2</w:t>
      </w:r>
      <w:r w:rsidRPr="00A34D79">
        <w:rPr>
          <w:sz w:val="28"/>
          <w:szCs w:val="28"/>
        </w:rPr>
        <w:t xml:space="preserve"> годов</w:t>
      </w:r>
      <w:r w:rsidR="00CF785B">
        <w:rPr>
          <w:sz w:val="28"/>
          <w:szCs w:val="28"/>
        </w:rPr>
        <w:t>:</w:t>
      </w:r>
    </w:p>
    <w:p w:rsidR="00D846C2" w:rsidRPr="00D846C2" w:rsidRDefault="00CF785B" w:rsidP="00D846C2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E506BE">
        <w:rPr>
          <w:sz w:val="28"/>
          <w:szCs w:val="28"/>
        </w:rPr>
        <w:t>В</w:t>
      </w:r>
      <w:r w:rsidR="00F96FEC" w:rsidRPr="00E506BE">
        <w:rPr>
          <w:color w:val="000000"/>
          <w:sz w:val="28"/>
          <w:szCs w:val="28"/>
        </w:rPr>
        <w:t xml:space="preserve"> пункте </w:t>
      </w:r>
      <w:r w:rsidR="00E506BE" w:rsidRPr="00E506BE">
        <w:rPr>
          <w:snapToGrid w:val="0"/>
          <w:color w:val="000000"/>
          <w:sz w:val="28"/>
          <w:szCs w:val="28"/>
        </w:rPr>
        <w:t>1.4</w:t>
      </w:r>
      <w:r w:rsidR="00F96FEC" w:rsidRPr="00E506BE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«</w:t>
      </w:r>
      <w:r w:rsidR="00E506BE" w:rsidRPr="00E506BE">
        <w:rPr>
          <w:sz w:val="28"/>
        </w:rPr>
        <w:t>Развитие физической культуры и спорта в городе Волгодонске</w:t>
      </w:r>
      <w:r w:rsidR="00F96FEC" w:rsidRPr="00E506BE">
        <w:rPr>
          <w:snapToGrid w:val="0"/>
          <w:color w:val="000000"/>
          <w:sz w:val="28"/>
          <w:szCs w:val="28"/>
        </w:rPr>
        <w:t>»</w:t>
      </w:r>
      <w:r w:rsidR="00A34D79" w:rsidRPr="00E506BE">
        <w:rPr>
          <w:snapToGrid w:val="0"/>
          <w:color w:val="000000"/>
          <w:sz w:val="28"/>
          <w:szCs w:val="28"/>
        </w:rPr>
        <w:t xml:space="preserve"> по </w:t>
      </w:r>
      <w:r w:rsidR="000B7D43" w:rsidRPr="00E506BE">
        <w:rPr>
          <w:snapToGrid w:val="0"/>
          <w:color w:val="000000"/>
          <w:sz w:val="28"/>
          <w:szCs w:val="28"/>
        </w:rPr>
        <w:t>строк</w:t>
      </w:r>
      <w:r w:rsidR="00A34D79" w:rsidRPr="00E506BE">
        <w:rPr>
          <w:snapToGrid w:val="0"/>
          <w:color w:val="000000"/>
          <w:sz w:val="28"/>
          <w:szCs w:val="28"/>
        </w:rPr>
        <w:t>е</w:t>
      </w:r>
      <w:r w:rsidR="00E506BE" w:rsidRPr="00E506BE">
        <w:rPr>
          <w:color w:val="000000"/>
          <w:sz w:val="28"/>
          <w:szCs w:val="28"/>
        </w:rPr>
        <w:t xml:space="preserve"> 04</w:t>
      </w:r>
      <w:r w:rsidR="000B7D43" w:rsidRPr="00E506BE">
        <w:rPr>
          <w:color w:val="000000"/>
          <w:sz w:val="28"/>
          <w:szCs w:val="28"/>
        </w:rPr>
        <w:t xml:space="preserve"> 1 00 00000 </w:t>
      </w:r>
      <w:r w:rsidR="00E0328D" w:rsidRPr="00E506BE">
        <w:rPr>
          <w:color w:val="000000"/>
          <w:sz w:val="28"/>
          <w:szCs w:val="28"/>
        </w:rPr>
        <w:t xml:space="preserve"> </w:t>
      </w:r>
      <w:r w:rsidR="000B7D43" w:rsidRPr="00E506BE">
        <w:rPr>
          <w:color w:val="000000"/>
          <w:sz w:val="28"/>
          <w:szCs w:val="28"/>
        </w:rPr>
        <w:t>Подпрограмма «</w:t>
      </w:r>
      <w:r w:rsidR="00E506BE" w:rsidRPr="00E506BE">
        <w:rPr>
          <w:sz w:val="28"/>
          <w:szCs w:val="28"/>
        </w:rPr>
        <w:t>Развитие физической культуры и массового спорта в городе Волгодонске</w:t>
      </w:r>
      <w:r w:rsidR="00316232" w:rsidRPr="00E506BE">
        <w:rPr>
          <w:kern w:val="2"/>
          <w:sz w:val="28"/>
          <w:szCs w:val="28"/>
          <w:lang w:eastAsia="en-US"/>
        </w:rPr>
        <w:t>»</w:t>
      </w:r>
      <w:r w:rsidR="00A34D79" w:rsidRPr="00E506BE">
        <w:rPr>
          <w:color w:val="000000"/>
          <w:sz w:val="28"/>
          <w:szCs w:val="28"/>
        </w:rPr>
        <w:t xml:space="preserve"> </w:t>
      </w:r>
      <w:r w:rsidR="000B7D43" w:rsidRPr="00E506BE">
        <w:rPr>
          <w:color w:val="000000"/>
          <w:sz w:val="28"/>
          <w:szCs w:val="28"/>
        </w:rPr>
        <w:t xml:space="preserve">после наименования и </w:t>
      </w:r>
      <w:r w:rsidR="000B7D43" w:rsidRPr="00E506BE">
        <w:rPr>
          <w:snapToGrid w:val="0"/>
          <w:color w:val="000000"/>
          <w:sz w:val="28"/>
          <w:szCs w:val="28"/>
        </w:rPr>
        <w:t>текст</w:t>
      </w:r>
      <w:r w:rsidR="00442E7E" w:rsidRPr="00E506BE">
        <w:rPr>
          <w:snapToGrid w:val="0"/>
          <w:color w:val="000000"/>
          <w:sz w:val="28"/>
          <w:szCs w:val="28"/>
        </w:rPr>
        <w:t>а</w:t>
      </w:r>
      <w:r w:rsidR="000B7D43" w:rsidRPr="00E506BE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E506BE">
        <w:rPr>
          <w:snapToGrid w:val="0"/>
          <w:color w:val="000000"/>
          <w:sz w:val="28"/>
          <w:szCs w:val="28"/>
        </w:rPr>
        <w:t>«</w:t>
      </w:r>
      <w:r w:rsidR="00E506BE" w:rsidRPr="00E506BE">
        <w:rPr>
          <w:rFonts w:eastAsia="Calibri"/>
          <w:sz w:val="28"/>
          <w:szCs w:val="28"/>
          <w:lang w:eastAsia="en-US"/>
        </w:rPr>
        <w:t>25080</w:t>
      </w:r>
      <w:r w:rsidR="0051229E" w:rsidRPr="00E506BE">
        <w:rPr>
          <w:color w:val="000000"/>
          <w:sz w:val="28"/>
          <w:szCs w:val="28"/>
        </w:rPr>
        <w:t>»</w:t>
      </w:r>
      <w:r w:rsidR="000B7D43" w:rsidRPr="00E506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E506BE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D846C2" w:rsidRPr="00C70AF9" w:rsidRDefault="00D846C2" w:rsidP="00D846C2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S</w:t>
      </w:r>
      <w:r w:rsidRPr="00C70AF9">
        <w:rPr>
          <w:color w:val="000000"/>
          <w:sz w:val="28"/>
          <w:szCs w:val="28"/>
        </w:rPr>
        <w:t xml:space="preserve">3400 – </w:t>
      </w:r>
      <w:r w:rsidR="00315569">
        <w:rPr>
          <w:color w:val="000000"/>
          <w:sz w:val="28"/>
          <w:szCs w:val="28"/>
        </w:rPr>
        <w:t>Расходы</w:t>
      </w:r>
      <w:r w:rsidRPr="00C70AF9">
        <w:rPr>
          <w:color w:val="000000"/>
          <w:sz w:val="28"/>
          <w:szCs w:val="28"/>
        </w:rPr>
        <w:t xml:space="preserve"> на строительство и реконструкцию спортивных объектов муниципальной собственности, включая газификацию </w:t>
      </w:r>
    </w:p>
    <w:p w:rsidR="00D846C2" w:rsidRPr="002325FC" w:rsidRDefault="00D846C2" w:rsidP="00D846C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846C2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D846C2">
        <w:rPr>
          <w:color w:val="000000"/>
          <w:sz w:val="28"/>
          <w:szCs w:val="28"/>
        </w:rPr>
        <w:t xml:space="preserve">  на строительство и реконструкцию спортивных объектов муниципальной собственности, включая газификацию, </w:t>
      </w:r>
      <w:r w:rsidRPr="00D846C2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субсидии.»;</w:t>
      </w:r>
    </w:p>
    <w:p w:rsidR="00A34D79" w:rsidRPr="00FF6BF4" w:rsidRDefault="00D846C2" w:rsidP="00437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6BF4">
        <w:rPr>
          <w:sz w:val="28"/>
          <w:szCs w:val="28"/>
        </w:rPr>
        <w:t xml:space="preserve">В пункте 1.9 Муниципальная программа города Волгодонска «Муниципальная политика» по строке </w:t>
      </w:r>
      <w:r w:rsidR="00FF6BF4" w:rsidRPr="002325FC">
        <w:rPr>
          <w:snapToGrid w:val="0"/>
          <w:sz w:val="28"/>
          <w:szCs w:val="28"/>
        </w:rPr>
        <w:t>09 1 00 00000 Подпрограмма «</w:t>
      </w:r>
      <w:r w:rsidR="00FF6BF4" w:rsidRPr="002325FC">
        <w:rPr>
          <w:kern w:val="2"/>
          <w:sz w:val="28"/>
          <w:szCs w:val="28"/>
          <w:lang w:eastAsia="en-US"/>
        </w:rPr>
        <w:t xml:space="preserve">Содействие развитию институтов </w:t>
      </w:r>
      <w:r w:rsidR="00FF6BF4" w:rsidRPr="00FF6BF4">
        <w:rPr>
          <w:kern w:val="2"/>
          <w:sz w:val="28"/>
          <w:szCs w:val="28"/>
          <w:lang w:eastAsia="en-US"/>
        </w:rPr>
        <w:t>и инициатив гражданского общества в муниципальном образовании «Город Волгодонск» после наименования и текста направления расходов «69020» дополнить абзацами следующего содержания:</w:t>
      </w:r>
    </w:p>
    <w:p w:rsidR="00687265" w:rsidRDefault="00FF6BF4" w:rsidP="00437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4620 – Расходы на изготовление, доставку и монтаж стационарных информационных стендов</w:t>
      </w:r>
      <w:r w:rsidR="00687265" w:rsidRPr="00687265">
        <w:rPr>
          <w:sz w:val="28"/>
          <w:szCs w:val="28"/>
        </w:rPr>
        <w:t xml:space="preserve"> </w:t>
      </w:r>
    </w:p>
    <w:p w:rsidR="00FF6BF4" w:rsidRPr="00D344A5" w:rsidRDefault="00FF6BF4" w:rsidP="00D34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="00D344A5">
        <w:rPr>
          <w:sz w:val="28"/>
          <w:szCs w:val="28"/>
        </w:rPr>
        <w:t xml:space="preserve">изготовление, доставку и монтаж стационарных информационных стендов, </w:t>
      </w:r>
      <w:r w:rsidR="00D344A5" w:rsidRPr="002325FC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D344A5">
        <w:rPr>
          <w:sz w:val="28"/>
          <w:szCs w:val="28"/>
        </w:rPr>
        <w:t>».</w:t>
      </w:r>
    </w:p>
    <w:p w:rsidR="001F017D" w:rsidRPr="00BF316A" w:rsidRDefault="00D32D73" w:rsidP="001F017D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BF316A">
        <w:rPr>
          <w:color w:val="000000"/>
          <w:sz w:val="28"/>
          <w:szCs w:val="28"/>
        </w:rPr>
        <w:t>В приложении №2 к Положению о порядке применения</w:t>
      </w:r>
      <w:r w:rsidRPr="00BF316A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BF316A">
        <w:rPr>
          <w:sz w:val="28"/>
          <w:szCs w:val="28"/>
        </w:rPr>
        <w:t>20</w:t>
      </w:r>
      <w:r w:rsidRPr="00BF316A">
        <w:rPr>
          <w:sz w:val="28"/>
          <w:szCs w:val="28"/>
        </w:rPr>
        <w:t xml:space="preserve"> год и на плановый период 202</w:t>
      </w:r>
      <w:r w:rsidR="00314A06" w:rsidRPr="00BF316A">
        <w:rPr>
          <w:sz w:val="28"/>
          <w:szCs w:val="28"/>
        </w:rPr>
        <w:t>1</w:t>
      </w:r>
      <w:r w:rsidRPr="00BF316A">
        <w:rPr>
          <w:sz w:val="28"/>
          <w:szCs w:val="28"/>
        </w:rPr>
        <w:t xml:space="preserve"> и 202</w:t>
      </w:r>
      <w:r w:rsidR="00314A06" w:rsidRPr="00BF316A">
        <w:rPr>
          <w:sz w:val="28"/>
          <w:szCs w:val="28"/>
        </w:rPr>
        <w:t>2</w:t>
      </w:r>
      <w:r w:rsidRPr="00BF316A">
        <w:rPr>
          <w:sz w:val="28"/>
          <w:szCs w:val="28"/>
        </w:rPr>
        <w:t xml:space="preserve"> годов</w:t>
      </w:r>
      <w:r w:rsidR="001F017D" w:rsidRPr="00BF316A">
        <w:rPr>
          <w:sz w:val="28"/>
          <w:szCs w:val="28"/>
        </w:rPr>
        <w:t>:</w:t>
      </w:r>
    </w:p>
    <w:p w:rsidR="00515832" w:rsidRPr="00BF316A" w:rsidRDefault="00DC6881" w:rsidP="00DC6881">
      <w:pPr>
        <w:ind w:firstLine="708"/>
        <w:jc w:val="both"/>
        <w:rPr>
          <w:sz w:val="28"/>
          <w:szCs w:val="28"/>
        </w:rPr>
      </w:pPr>
      <w:r w:rsidRPr="00BF316A">
        <w:rPr>
          <w:sz w:val="28"/>
          <w:szCs w:val="28"/>
        </w:rPr>
        <w:t>2.1.</w:t>
      </w:r>
      <w:r w:rsidR="00515832" w:rsidRPr="00BF316A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2325FC" w:rsidRDefault="00315569" w:rsidP="00435FF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04 1 00 25080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315569" w:rsidP="00435FF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2325FC">
              <w:rPr>
                <w:rFonts w:eastAsia="Calibri"/>
                <w:sz w:val="28"/>
                <w:szCs w:val="28"/>
                <w:lang w:eastAsia="en-US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</w:t>
            </w:r>
            <w:r w:rsidRPr="002325F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внедрение комплекса ГТО, организация проведения официальных физкультурных и спортивных мероприятий </w:t>
            </w:r>
            <w:r w:rsidRPr="002325FC">
              <w:rPr>
                <w:sz w:val="28"/>
                <w:szCs w:val="28"/>
              </w:rPr>
              <w:t xml:space="preserve">в рамках подпрограммы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 w:rsidRPr="002325FC">
              <w:rPr>
                <w:snapToGrid w:val="0"/>
                <w:sz w:val="28"/>
                <w:szCs w:val="28"/>
              </w:rPr>
              <w:t xml:space="preserve">» </w:t>
            </w:r>
            <w:r w:rsidRPr="002325FC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325FC">
              <w:rPr>
                <w:sz w:val="28"/>
              </w:rPr>
              <w:t>Развитие физической культуры и спорта в городе Волгодонске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315569" w:rsidRDefault="00315569" w:rsidP="00315569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  <w:lang w:val="en-US"/>
              </w:rPr>
              <w:t>S3400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BF316A" w:rsidP="00435FF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Pr="00C70AF9">
              <w:rPr>
                <w:color w:val="000000"/>
                <w:sz w:val="28"/>
                <w:szCs w:val="28"/>
              </w:rPr>
              <w:t xml:space="preserve"> на строительство и реконструкцию спортивных объектов муниципальной собственности, включая газификацию</w:t>
            </w:r>
            <w:r w:rsidR="00315569" w:rsidRPr="002325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5569" w:rsidRPr="002325FC">
              <w:rPr>
                <w:sz w:val="28"/>
                <w:szCs w:val="28"/>
              </w:rPr>
              <w:t xml:space="preserve">в рамках подпрограммы </w:t>
            </w:r>
            <w:r w:rsidR="00315569" w:rsidRPr="002325FC">
              <w:rPr>
                <w:snapToGrid w:val="0"/>
                <w:sz w:val="28"/>
                <w:szCs w:val="28"/>
              </w:rPr>
              <w:t>«</w:t>
            </w:r>
            <w:r w:rsidR="00315569" w:rsidRPr="002325FC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 w:rsidR="00315569" w:rsidRPr="002325FC">
              <w:rPr>
                <w:snapToGrid w:val="0"/>
                <w:sz w:val="28"/>
                <w:szCs w:val="28"/>
              </w:rPr>
              <w:t xml:space="preserve">» </w:t>
            </w:r>
            <w:r w:rsidR="00315569" w:rsidRPr="002325FC">
              <w:rPr>
                <w:sz w:val="28"/>
                <w:szCs w:val="28"/>
              </w:rPr>
              <w:t>муниципальной программы города Волгодонска «</w:t>
            </w:r>
            <w:r w:rsidR="00315569" w:rsidRPr="002325FC">
              <w:rPr>
                <w:sz w:val="28"/>
              </w:rPr>
              <w:t>Развитие физической культуры и спорта в городе Волгодонске</w:t>
            </w:r>
            <w:r w:rsidR="00315569" w:rsidRPr="002325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F316A" w:rsidRPr="00BF316A" w:rsidRDefault="00BF316A" w:rsidP="00BF3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316A">
        <w:rPr>
          <w:sz w:val="28"/>
          <w:szCs w:val="28"/>
        </w:rPr>
        <w:t>2.2.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344A5" w:rsidRPr="00461927" w:rsidTr="009B7EF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4A5" w:rsidRPr="002325FC" w:rsidRDefault="00D344A5" w:rsidP="00D344A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09 1 00 69020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A5" w:rsidRPr="002325FC" w:rsidRDefault="00D344A5" w:rsidP="00D344A5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25FC">
              <w:rPr>
                <w:sz w:val="28"/>
                <w:szCs w:val="28"/>
              </w:rPr>
              <w:t xml:space="preserve">Субсидии социально ориентированным некоммерческим организациям в рамках подпрограммы </w:t>
            </w:r>
            <w:r w:rsidRPr="002325FC">
              <w:rPr>
                <w:snapToGrid w:val="0"/>
                <w:sz w:val="28"/>
                <w:szCs w:val="28"/>
              </w:rPr>
              <w:t>«</w:t>
            </w:r>
            <w:r w:rsidRPr="002325FC">
              <w:rPr>
                <w:kern w:val="2"/>
                <w:sz w:val="28"/>
                <w:szCs w:val="28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Волгодонск»</w:t>
            </w:r>
            <w:r w:rsidRPr="002325FC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B7212D" w:rsidRPr="00687265" w:rsidRDefault="002C01AF" w:rsidP="001F1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дополнить строк</w:t>
      </w:r>
      <w:r w:rsidR="00FB1C4A" w:rsidRPr="00687265">
        <w:rPr>
          <w:sz w:val="28"/>
          <w:szCs w:val="28"/>
        </w:rPr>
        <w:t>ой</w:t>
      </w:r>
      <w:r w:rsidRPr="00687265">
        <w:rPr>
          <w:sz w:val="28"/>
          <w:szCs w:val="28"/>
        </w:rPr>
        <w:t xml:space="preserve"> следующего содержания</w:t>
      </w:r>
      <w:r w:rsidR="00B7212D" w:rsidRPr="00687265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B7EFE" w:rsidRPr="00687265" w:rsidTr="009B7EF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EFE" w:rsidRPr="00687265" w:rsidRDefault="00D344A5" w:rsidP="00687265">
            <w:pPr>
              <w:ind w:left="-113" w:right="-57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687265">
              <w:rPr>
                <w:sz w:val="28"/>
                <w:szCs w:val="28"/>
              </w:rPr>
              <w:t xml:space="preserve">«09 1 00 </w:t>
            </w:r>
            <w:r w:rsidRPr="00687265">
              <w:rPr>
                <w:sz w:val="28"/>
                <w:szCs w:val="28"/>
                <w:lang w:val="en-US"/>
              </w:rPr>
              <w:t>S4620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FE" w:rsidRPr="00687265" w:rsidRDefault="00687265" w:rsidP="0054094D">
            <w:pPr>
              <w:ind w:left="-57" w:right="-57"/>
              <w:jc w:val="both"/>
              <w:rPr>
                <w:sz w:val="28"/>
                <w:szCs w:val="28"/>
              </w:rPr>
            </w:pPr>
            <w:r w:rsidRPr="00687265">
              <w:rPr>
                <w:sz w:val="28"/>
                <w:szCs w:val="28"/>
              </w:rPr>
              <w:t xml:space="preserve">Расходы на изготовление, доставку и монтаж стационарных информационных стендов в рамках подпрограммы </w:t>
            </w:r>
            <w:r w:rsidRPr="00687265">
              <w:rPr>
                <w:snapToGrid w:val="0"/>
                <w:sz w:val="28"/>
                <w:szCs w:val="28"/>
              </w:rPr>
              <w:t>«</w:t>
            </w:r>
            <w:r w:rsidRPr="00687265">
              <w:rPr>
                <w:kern w:val="2"/>
                <w:sz w:val="28"/>
                <w:szCs w:val="28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Волгодонск»</w:t>
            </w:r>
            <w:r w:rsidRPr="00687265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687265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687265">
              <w:rPr>
                <w:sz w:val="28"/>
                <w:szCs w:val="28"/>
              </w:rPr>
              <w:t>»</w:t>
            </w:r>
            <w:r w:rsidR="00BF316A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CE" w:rsidRDefault="00F778CE">
      <w:r>
        <w:separator/>
      </w:r>
    </w:p>
  </w:endnote>
  <w:endnote w:type="continuationSeparator" w:id="1">
    <w:p w:rsidR="00F778CE" w:rsidRDefault="00F7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FB" w:rsidRDefault="00435FF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FFB" w:rsidRDefault="00435F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FB" w:rsidRDefault="00435FF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1CE6">
      <w:rPr>
        <w:rStyle w:val="a9"/>
        <w:noProof/>
      </w:rPr>
      <w:t>3</w:t>
    </w:r>
    <w:r>
      <w:rPr>
        <w:rStyle w:val="a9"/>
      </w:rPr>
      <w:fldChar w:fldCharType="end"/>
    </w:r>
  </w:p>
  <w:p w:rsidR="00435FFB" w:rsidRDefault="00435FF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CE" w:rsidRDefault="00F778CE">
      <w:r>
        <w:separator/>
      </w:r>
    </w:p>
  </w:footnote>
  <w:footnote w:type="continuationSeparator" w:id="1">
    <w:p w:rsidR="00F778CE" w:rsidRDefault="00F7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4A14477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A31"/>
    <w:rsid w:val="003A4B83"/>
    <w:rsid w:val="003A4F1B"/>
    <w:rsid w:val="003A5835"/>
    <w:rsid w:val="003A5987"/>
    <w:rsid w:val="003A7194"/>
    <w:rsid w:val="003B0909"/>
    <w:rsid w:val="003B12AF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4F6"/>
    <w:rsid w:val="007D497C"/>
    <w:rsid w:val="007D4BC7"/>
    <w:rsid w:val="007D4E7B"/>
    <w:rsid w:val="007D540D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EAF"/>
    <w:rsid w:val="008961D6"/>
    <w:rsid w:val="0089641A"/>
    <w:rsid w:val="008A07BC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1CE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8CE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699F-AB46-417A-8C8F-007D40BA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2020-02-10T14:25:00Z</cp:lastPrinted>
  <dcterms:created xsi:type="dcterms:W3CDTF">2020-02-11T06:34:00Z</dcterms:created>
  <dcterms:modified xsi:type="dcterms:W3CDTF">2020-02-11T06:34:00Z</dcterms:modified>
</cp:coreProperties>
</file>