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Pr="00F87F81" w:rsidRDefault="00B40D46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26.03.2020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F87F8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23Б</w:t>
      </w:r>
    </w:p>
    <w:p w:rsidR="005905D8" w:rsidRPr="00F87F81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 xml:space="preserve">е, </w:t>
      </w:r>
      <w:r w:rsidR="00F87F81">
        <w:rPr>
          <w:rFonts w:ascii="Times New Roman" w:hAnsi="Times New Roman"/>
          <w:sz w:val="28"/>
          <w:szCs w:val="28"/>
        </w:rPr>
        <w:t>изложив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65570A">
        <w:rPr>
          <w:rFonts w:ascii="Times New Roman" w:hAnsi="Times New Roman"/>
          <w:sz w:val="28"/>
          <w:szCs w:val="28"/>
        </w:rPr>
        <w:t xml:space="preserve">подпункт 1.10 </w:t>
      </w:r>
      <w:r w:rsidR="00D621E1">
        <w:rPr>
          <w:rFonts w:ascii="Times New Roman" w:hAnsi="Times New Roman"/>
          <w:sz w:val="28"/>
          <w:szCs w:val="28"/>
        </w:rPr>
        <w:t>пункт</w:t>
      </w:r>
      <w:r w:rsidR="0065570A">
        <w:rPr>
          <w:rFonts w:ascii="Times New Roman" w:hAnsi="Times New Roman"/>
          <w:sz w:val="28"/>
          <w:szCs w:val="28"/>
        </w:rPr>
        <w:t>а</w:t>
      </w:r>
      <w:r w:rsidR="00D621E1">
        <w:rPr>
          <w:rFonts w:ascii="Times New Roman" w:hAnsi="Times New Roman"/>
          <w:sz w:val="28"/>
          <w:szCs w:val="28"/>
        </w:rPr>
        <w:t xml:space="preserve"> 1</w:t>
      </w:r>
      <w:r w:rsidR="00F87F81">
        <w:rPr>
          <w:rFonts w:ascii="Times New Roman" w:hAnsi="Times New Roman"/>
          <w:sz w:val="28"/>
          <w:szCs w:val="28"/>
        </w:rPr>
        <w:t xml:space="preserve"> в с</w:t>
      </w:r>
      <w:r w:rsidR="00D621E1">
        <w:rPr>
          <w:rFonts w:ascii="Times New Roman" w:hAnsi="Times New Roman"/>
          <w:sz w:val="28"/>
          <w:szCs w:val="28"/>
        </w:rPr>
        <w:t>ледующе</w:t>
      </w:r>
      <w:r w:rsidR="00F87F81">
        <w:rPr>
          <w:rFonts w:ascii="Times New Roman" w:hAnsi="Times New Roman"/>
          <w:sz w:val="28"/>
          <w:szCs w:val="28"/>
        </w:rPr>
        <w:t>й редакции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9772EB" w:rsidRPr="00D621E1" w:rsidRDefault="009772EB" w:rsidP="009772E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17602" w:rsidRPr="006B3358" w:rsidTr="00A17602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1F4B49" w:rsidRDefault="00D621E1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1E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="00567857">
              <w:rPr>
                <w:rFonts w:ascii="Times New Roman" w:hAnsi="Times New Roman"/>
                <w:sz w:val="20"/>
                <w:szCs w:val="20"/>
              </w:rPr>
              <w:t>2510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0 612 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6206A0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64F87" w:rsidP="00A1760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602" w:rsidRPr="00A17602" w:rsidRDefault="00F87F81" w:rsidP="00F87F8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81" w:rsidRDefault="00A64F87" w:rsidP="008D3A3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A17602" w:rsidRPr="00A17602" w:rsidRDefault="00F87F81" w:rsidP="008D3A3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  <w:r w:rsidR="00A17602">
              <w:rPr>
                <w:rFonts w:ascii="Times New Roman" w:hAnsi="Times New Roman"/>
                <w:sz w:val="20"/>
                <w:szCs w:val="20"/>
              </w:rPr>
              <w:t>»</w:t>
            </w:r>
            <w:r w:rsidR="00A64F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Default="00053104" w:rsidP="001F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87" w:rsidRPr="007D4E0C" w:rsidRDefault="00DE21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DE2187" w:rsidRPr="007D4E0C" w:rsidRDefault="00DE21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87" w:rsidRPr="007D4E0C" w:rsidRDefault="00DE21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DE2187" w:rsidRPr="007D4E0C" w:rsidRDefault="00DE218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1EB5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137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369C"/>
    <w:rsid w:val="005D5494"/>
    <w:rsid w:val="005D64E8"/>
    <w:rsid w:val="005D6981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5570A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0756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A33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0D46"/>
    <w:rsid w:val="00B41647"/>
    <w:rsid w:val="00B43058"/>
    <w:rsid w:val="00B43908"/>
    <w:rsid w:val="00B44159"/>
    <w:rsid w:val="00B46466"/>
    <w:rsid w:val="00B530F6"/>
    <w:rsid w:val="00B53312"/>
    <w:rsid w:val="00B5449C"/>
    <w:rsid w:val="00B559F4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3774D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2187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66A8C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87F81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4A78-7D1D-450C-98B4-F0A897F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2020-03-26T07:54:00Z</cp:lastPrinted>
  <dcterms:created xsi:type="dcterms:W3CDTF">2020-03-26T11:18:00Z</dcterms:created>
  <dcterms:modified xsi:type="dcterms:W3CDTF">2020-03-26T11:18:00Z</dcterms:modified>
</cp:coreProperties>
</file>