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A5C3B" w:rsidRDefault="00DA73EC" w:rsidP="00674594">
      <w:pPr>
        <w:pStyle w:val="1"/>
        <w:jc w:val="center"/>
        <w:rPr>
          <w:rFonts w:ascii="Times New Roman" w:hAnsi="Times New Roman"/>
          <w:b w:val="0"/>
          <w:szCs w:val="36"/>
        </w:rPr>
      </w:pPr>
      <w:r w:rsidRPr="00AA5C3B">
        <w:rPr>
          <w:rFonts w:ascii="Times New Roman" w:hAnsi="Times New Roman"/>
          <w:b w:val="0"/>
          <w:szCs w:val="36"/>
        </w:rPr>
        <w:t>ПОСТАНОВЛЕНИЕ</w:t>
      </w:r>
    </w:p>
    <w:p w:rsidR="00DA73EC" w:rsidRPr="00434126" w:rsidRDefault="00434126" w:rsidP="00674594">
      <w:r w:rsidRPr="00434126">
        <w:t>25.01.2018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 w:rsidR="00AA5C3B">
        <w:t xml:space="preserve"> </w:t>
      </w:r>
      <w:r w:rsidRPr="00434126">
        <w:t xml:space="preserve"> 134</w:t>
      </w:r>
    </w:p>
    <w:p w:rsidR="00387D67" w:rsidRPr="00730F77" w:rsidRDefault="00387D67" w:rsidP="00674594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AA5C3B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9D1A59" w:rsidRPr="009D1A59" w:rsidRDefault="009D1A59" w:rsidP="009D1A59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 xml:space="preserve">в ред. </w:t>
      </w:r>
      <w:r w:rsidRPr="009D1A59">
        <w:rPr>
          <w:color w:val="0070C0"/>
          <w:sz w:val="24"/>
          <w:szCs w:val="24"/>
        </w:rPr>
        <w:t>постановлени</w:t>
      </w:r>
      <w:r>
        <w:rPr>
          <w:color w:val="0070C0"/>
          <w:sz w:val="24"/>
          <w:szCs w:val="24"/>
        </w:rPr>
        <w:t>я</w:t>
      </w:r>
      <w:r w:rsidRPr="009D1A59">
        <w:rPr>
          <w:color w:val="0070C0"/>
          <w:sz w:val="24"/>
          <w:szCs w:val="24"/>
        </w:rPr>
        <w:t xml:space="preserve"> Администрации г</w:t>
      </w:r>
      <w:r w:rsidR="00805609"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Волгодонска от 18.01.2019 №69</w:t>
      </w:r>
      <w:r w:rsidR="00DB47E3">
        <w:rPr>
          <w:color w:val="0070C0"/>
          <w:sz w:val="24"/>
          <w:szCs w:val="24"/>
        </w:rPr>
        <w:t>,</w:t>
      </w:r>
      <w:r w:rsidR="00DB47E3" w:rsidRPr="00DB47E3">
        <w:rPr>
          <w:color w:val="0070C0"/>
          <w:sz w:val="24"/>
          <w:szCs w:val="24"/>
        </w:rPr>
        <w:t xml:space="preserve"> </w:t>
      </w:r>
      <w:r w:rsidR="00DB47E3" w:rsidRPr="009D1A59">
        <w:rPr>
          <w:color w:val="0070C0"/>
          <w:sz w:val="24"/>
          <w:szCs w:val="24"/>
        </w:rPr>
        <w:t xml:space="preserve">от </w:t>
      </w:r>
      <w:r w:rsidR="00DB47E3">
        <w:rPr>
          <w:color w:val="0070C0"/>
          <w:sz w:val="24"/>
          <w:szCs w:val="24"/>
        </w:rPr>
        <w:t>20.</w:t>
      </w:r>
      <w:r w:rsidR="00DB47E3" w:rsidRPr="009D1A59">
        <w:rPr>
          <w:color w:val="0070C0"/>
          <w:sz w:val="24"/>
          <w:szCs w:val="24"/>
        </w:rPr>
        <w:t>0</w:t>
      </w:r>
      <w:r w:rsidR="00DB47E3">
        <w:rPr>
          <w:color w:val="0070C0"/>
          <w:sz w:val="24"/>
          <w:szCs w:val="24"/>
        </w:rPr>
        <w:t>4</w:t>
      </w:r>
      <w:r w:rsidR="00DB47E3" w:rsidRPr="009D1A59">
        <w:rPr>
          <w:color w:val="0070C0"/>
          <w:sz w:val="24"/>
          <w:szCs w:val="24"/>
        </w:rPr>
        <w:t>.20</w:t>
      </w:r>
      <w:r w:rsidR="00DB47E3">
        <w:rPr>
          <w:color w:val="0070C0"/>
          <w:sz w:val="24"/>
          <w:szCs w:val="24"/>
        </w:rPr>
        <w:t>20</w:t>
      </w:r>
      <w:r w:rsidR="00DB47E3" w:rsidRPr="009D1A59">
        <w:rPr>
          <w:color w:val="0070C0"/>
          <w:sz w:val="24"/>
          <w:szCs w:val="24"/>
        </w:rPr>
        <w:t xml:space="preserve"> №</w:t>
      </w:r>
      <w:r w:rsidR="00DB47E3"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E3689D" w:rsidRDefault="004F6B0B" w:rsidP="00387D67">
      <w:pPr>
        <w:ind w:firstLine="709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05pt;margin-top:11.85pt;width:499.7pt;height:41.85pt;z-index:251657728" stroked="f">
            <v:textbox style="mso-next-textbox:#_x0000_s1036">
              <w:txbxContent>
                <w:p w:rsidR="007C68DF" w:rsidRDefault="007C68DF" w:rsidP="00A61473">
                  <w:r w:rsidRPr="00224D33">
                    <w:t>О</w:t>
                  </w:r>
                  <w:r>
                    <w:t xml:space="preserve"> мерах по обеспечению</w:t>
                  </w:r>
                </w:p>
                <w:p w:rsidR="007C68DF" w:rsidRDefault="007C68DF" w:rsidP="00A61473">
                  <w:r>
                    <w:t>исполнения бюджета города Волгодонска</w:t>
                  </w:r>
                </w:p>
                <w:p w:rsidR="007C68DF" w:rsidRDefault="007C68DF" w:rsidP="00BD1949">
                  <w:r>
                    <w:t xml:space="preserve"> 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г.Волгодонск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A61473" w:rsidRPr="00415731" w:rsidRDefault="00943CE8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bCs/>
          <w:spacing w:val="-4"/>
        </w:rPr>
        <w:t xml:space="preserve">Руководствуясь </w:t>
      </w:r>
      <w:r w:rsidR="00AA5C3B">
        <w:t xml:space="preserve">Уставом </w:t>
      </w:r>
      <w:r w:rsidR="00415731" w:rsidRPr="00415731">
        <w:t>муниципального образования «Город Волгодонск»</w:t>
      </w:r>
      <w:r w:rsidRPr="00415731">
        <w:rPr>
          <w:bCs/>
          <w:spacing w:val="-4"/>
        </w:rPr>
        <w:t xml:space="preserve">, </w:t>
      </w:r>
      <w:r w:rsidR="00415731" w:rsidRPr="00415731">
        <w:rPr>
          <w:bCs/>
          <w:spacing w:val="-4"/>
        </w:rPr>
        <w:t>в</w:t>
      </w:r>
      <w:r w:rsidR="00A61473" w:rsidRPr="00415731">
        <w:rPr>
          <w:bCs/>
          <w:spacing w:val="-4"/>
        </w:rPr>
        <w:t xml:space="preserve"> целях обеспечения </w:t>
      </w:r>
      <w:r w:rsidR="00415731">
        <w:rPr>
          <w:bCs/>
          <w:spacing w:val="-4"/>
        </w:rPr>
        <w:t xml:space="preserve">исполнения </w:t>
      </w:r>
      <w:r w:rsidR="00415731">
        <w:t>бюджета</w:t>
      </w:r>
      <w:r w:rsidR="00A61473" w:rsidRPr="00415731">
        <w:t xml:space="preserve"> города Волгодонска на текущий финансовый год и плановый период </w:t>
      </w:r>
    </w:p>
    <w:p w:rsidR="00F400C0" w:rsidRPr="00C64854" w:rsidRDefault="00F400C0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kern w:val="2"/>
          <w:sz w:val="16"/>
        </w:rPr>
      </w:pPr>
    </w:p>
    <w:p w:rsidR="00A61473" w:rsidRDefault="00A61473" w:rsidP="00CF6AF7">
      <w:pPr>
        <w:pStyle w:val="Postan"/>
        <w:spacing w:line="16" w:lineRule="atLeast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AA5C3B" w:rsidRPr="00C64854" w:rsidRDefault="00AA5C3B" w:rsidP="00CF6AF7">
      <w:pPr>
        <w:pStyle w:val="Postan"/>
        <w:spacing w:line="16" w:lineRule="atLeast"/>
        <w:jc w:val="left"/>
        <w:rPr>
          <w:sz w:val="16"/>
          <w:szCs w:val="28"/>
        </w:rPr>
      </w:pPr>
    </w:p>
    <w:p w:rsidR="00A61473" w:rsidRPr="004F4B69" w:rsidRDefault="00A61473" w:rsidP="00CF6AF7">
      <w:pPr>
        <w:pStyle w:val="ac"/>
        <w:widowControl w:val="0"/>
        <w:autoSpaceDE w:val="0"/>
        <w:autoSpaceDN w:val="0"/>
        <w:adjustRightInd w:val="0"/>
        <w:spacing w:after="0" w:line="16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F4B69">
        <w:rPr>
          <w:rFonts w:ascii="Times New Roman" w:hAnsi="Times New Roman" w:cs="Times New Roman"/>
          <w:bCs/>
          <w:sz w:val="28"/>
          <w:szCs w:val="28"/>
        </w:rPr>
        <w:t>Принять к исполнению бюджет города Волгодонска</w:t>
      </w:r>
      <w:r>
        <w:rPr>
          <w:rFonts w:ascii="Times New Roman" w:hAnsi="Times New Roman"/>
          <w:bCs/>
          <w:sz w:val="28"/>
          <w:szCs w:val="28"/>
        </w:rPr>
        <w:t xml:space="preserve"> (далее –местный бюджет) </w:t>
      </w:r>
      <w:r w:rsidRPr="004F4B6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4F4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473" w:rsidRPr="003F5321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3F5321">
        <w:rPr>
          <w:bCs/>
        </w:rPr>
        <w:t>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r w:rsidRPr="00416B4B">
        <w:t>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 w:rsidRPr="00416B4B">
        <w:rPr>
          <w:bCs/>
        </w:rPr>
        <w:t>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2.2.</w:t>
      </w:r>
      <w:r>
        <w:tab/>
      </w:r>
      <w:r w:rsidRPr="00416B4B">
        <w:t>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</w:t>
      </w:r>
      <w:r>
        <w:t>.</w:t>
      </w:r>
    </w:p>
    <w:p w:rsidR="00A61473" w:rsidRDefault="00A61473" w:rsidP="00CF6AF7">
      <w:pPr>
        <w:spacing w:line="16" w:lineRule="atLeast"/>
        <w:ind w:firstLine="709"/>
        <w:jc w:val="both"/>
      </w:pPr>
      <w:r w:rsidRPr="0036573E">
        <w:t>2.</w:t>
      </w:r>
      <w:r>
        <w:t>3</w:t>
      </w:r>
      <w:r w:rsidRPr="0036573E">
        <w:t>.</w:t>
      </w:r>
      <w:r>
        <w:tab/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Финансовое управление города Волгодонска информацию об </w:t>
      </w:r>
      <w:r w:rsidR="00AA5C3B">
        <w:t xml:space="preserve">указанных изменениях в течение </w:t>
      </w:r>
      <w:r>
        <w:t>2-х недель со дня вступления в силу соответствующих нормативных правовых актов.</w:t>
      </w:r>
    </w:p>
    <w:p w:rsidR="00A61473" w:rsidRDefault="00A61473" w:rsidP="00CF6AF7">
      <w:pPr>
        <w:spacing w:line="16" w:lineRule="atLeast"/>
        <w:ind w:firstLine="709"/>
        <w:jc w:val="both"/>
      </w:pPr>
      <w:r w:rsidRPr="00156363">
        <w:t>2.</w:t>
      </w:r>
      <w:r>
        <w:t>4</w:t>
      </w:r>
      <w:r w:rsidRPr="00156363">
        <w:t xml:space="preserve">. Обеспечить реализацию бюджетных полномочий в части ведения реестра источников доходов бюджета по </w:t>
      </w:r>
      <w:r w:rsidR="007B7A15">
        <w:t>закрепленным источникам доходов.</w:t>
      </w:r>
    </w:p>
    <w:p w:rsidR="00A61473" w:rsidRPr="003C62E8" w:rsidRDefault="00A61473" w:rsidP="00CF6AF7">
      <w:pPr>
        <w:spacing w:line="16" w:lineRule="atLeast"/>
        <w:ind w:firstLine="709"/>
        <w:jc w:val="both"/>
        <w:rPr>
          <w:color w:val="000000"/>
        </w:rPr>
      </w:pPr>
      <w:r w:rsidRPr="003C62E8">
        <w:t xml:space="preserve">2.5. Обеспечить возврат в областной бюджет </w:t>
      </w:r>
      <w:r w:rsidR="002C3C93" w:rsidRPr="002C3C93">
        <w:t xml:space="preserve">не </w:t>
      </w:r>
      <w:r w:rsidRPr="002C3C93">
        <w:t>использованных</w:t>
      </w:r>
      <w:r w:rsidRPr="003C62E8">
        <w:t xml:space="preserve"> по состоянию на 1</w:t>
      </w:r>
      <w:r w:rsidR="003C62E8" w:rsidRPr="003C62E8">
        <w:t xml:space="preserve"> января</w:t>
      </w:r>
      <w:r w:rsidRPr="003C62E8">
        <w:t xml:space="preserve"> текущего финансового года </w:t>
      </w:r>
      <w:r w:rsidR="003C62E8" w:rsidRPr="003C62E8">
        <w:t xml:space="preserve">остатков </w:t>
      </w:r>
      <w:r w:rsidRPr="003C62E8">
        <w:t xml:space="preserve">межбюджетных трансфертов, полученных в </w:t>
      </w:r>
      <w:r w:rsidRPr="003C62E8">
        <w:rPr>
          <w:color w:val="000000"/>
        </w:rPr>
        <w:t xml:space="preserve">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3C62E8">
          <w:rPr>
            <w:rStyle w:val="af6"/>
            <w:color w:val="000000"/>
            <w:u w:val="none"/>
          </w:rPr>
          <w:t xml:space="preserve">абзацем </w:t>
        </w:r>
        <w:r w:rsidR="003C62E8" w:rsidRPr="003C62E8">
          <w:rPr>
            <w:color w:val="000000"/>
          </w:rPr>
          <w:t>первым</w:t>
        </w:r>
        <w:r w:rsidR="003C62E8" w:rsidRPr="003C62E8">
          <w:rPr>
            <w:rStyle w:val="af6"/>
            <w:color w:val="000000"/>
            <w:u w:val="none"/>
          </w:rPr>
          <w:t xml:space="preserve"> </w:t>
        </w:r>
        <w:r w:rsidRPr="003C62E8">
          <w:rPr>
            <w:rStyle w:val="af6"/>
            <w:color w:val="000000"/>
            <w:u w:val="none"/>
          </w:rPr>
          <w:t>пункта 5 статьи 242</w:t>
        </w:r>
      </w:hyperlink>
      <w:r w:rsidRPr="003C62E8">
        <w:rPr>
          <w:color w:val="000000"/>
        </w:rPr>
        <w:t xml:space="preserve"> Бюджетного кодекса Российской Федерации.</w:t>
      </w:r>
    </w:p>
    <w:p w:rsidR="00A61473" w:rsidRPr="003602CB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3C62E8">
        <w:t>3.</w:t>
      </w:r>
      <w:r w:rsidRPr="003C62E8">
        <w:tab/>
        <w:t>Главным распорядителям</w:t>
      </w:r>
      <w:r w:rsidRPr="003602CB">
        <w:t xml:space="preserve"> средств местного бюджета:</w:t>
      </w:r>
    </w:p>
    <w:p w:rsidR="00A61473" w:rsidRPr="00757ADC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lastRenderedPageBreak/>
        <w:t>3.1.</w:t>
      </w:r>
      <w:r>
        <w:tab/>
      </w:r>
      <w:r w:rsidRPr="00757ADC">
        <w:t xml:space="preserve">Принять меры по недопущению образования в </w:t>
      </w:r>
      <w:r>
        <w:t xml:space="preserve">текущем финансовом </w:t>
      </w:r>
      <w:r w:rsidRPr="00757ADC">
        <w:t xml:space="preserve">году просроченной кредиторской задолженности по расходам </w:t>
      </w:r>
      <w:r>
        <w:t>местного бюджета</w:t>
      </w:r>
      <w:r w:rsidRPr="00757ADC">
        <w:t>, а также по долговым обязательствам подведомственных муниципальных унитарных предприятий города Волгодонска.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5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25339">
        <w:rPr>
          <w:rFonts w:ascii="Times New Roman" w:hAnsi="Times New Roman" w:cs="Times New Roman"/>
          <w:sz w:val="28"/>
          <w:szCs w:val="28"/>
        </w:rPr>
        <w:t>Обеспечить принятие правовых актов, устанавливающих обязанность муниципальных учреждений</w:t>
      </w:r>
      <w:r w:rsidR="000067BA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25339">
        <w:rPr>
          <w:rFonts w:ascii="Times New Roman" w:hAnsi="Times New Roman" w:cs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</w:t>
      </w:r>
      <w:r w:rsidR="007B7A15">
        <w:rPr>
          <w:rFonts w:ascii="Times New Roman" w:hAnsi="Times New Roman" w:cs="Times New Roman"/>
          <w:sz w:val="28"/>
          <w:szCs w:val="28"/>
        </w:rPr>
        <w:t>,</w:t>
      </w:r>
      <w:r w:rsidRPr="00025339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25339">
        <w:rPr>
          <w:rFonts w:ascii="Times New Roman" w:hAnsi="Times New Roman" w:cs="Times New Roman"/>
          <w:sz w:val="28"/>
          <w:szCs w:val="28"/>
        </w:rPr>
        <w:t>выплат по оплате труда с учетом начислений по страховым взносам в государственные внебюджетные фонды;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обеспечение медикаментами, питанием;</w:t>
      </w:r>
    </w:p>
    <w:p w:rsidR="00A61473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 xml:space="preserve">обеспечение уплаты </w:t>
      </w:r>
      <w:r w:rsidRPr="00025339">
        <w:t>налогов, пошлин и иных обязательных платежей.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</w:t>
      </w:r>
      <w:r w:rsidRPr="00411C61">
        <w:t>.</w:t>
      </w:r>
      <w:r>
        <w:t>3.</w:t>
      </w:r>
      <w:r>
        <w:tab/>
      </w:r>
      <w:r w:rsidRPr="00411C61">
        <w:t xml:space="preserve">Обязать соответствующими ведомственными правовыми актами </w:t>
      </w:r>
      <w:r w:rsidR="00027E66">
        <w:t xml:space="preserve">подведомственные </w:t>
      </w:r>
      <w:r w:rsidR="000067BA">
        <w:t xml:space="preserve">им </w:t>
      </w:r>
      <w:r w:rsidRPr="00411C61">
        <w:t>муниципальные учреждения</w:t>
      </w:r>
      <w:r w:rsidR="000067BA">
        <w:t xml:space="preserve"> города Волгодонска</w:t>
      </w:r>
      <w:r w:rsidRPr="00411C61">
        <w:t xml:space="preserve"> разработать и принять к исполнению аналогичные меры.</w:t>
      </w:r>
    </w:p>
    <w:p w:rsidR="00A61473" w:rsidRPr="00027E66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3.4.</w:t>
      </w:r>
      <w:r w:rsidRPr="00027E66">
        <w:tab/>
        <w:t>Обеспечить в срок до 15 марта текущего финансового года представление в Финансовое управление города Волгодонска информации об остатках субсидий, предоставленных в отчетном финансовом году, в том числе: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на финансовое обеспечение выполнения муниципального задания на оказание муниципальных услуг (выполнение работ) муниципальным бюд</w:t>
      </w:r>
      <w:r w:rsidR="007B7A15">
        <w:t>жетным и автономным учреждениям города Волгодонска</w:t>
      </w:r>
      <w:r w:rsidRPr="00027E66">
        <w:t>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муниципальным бюджетным и автономным учреждениям</w:t>
      </w:r>
      <w:r w:rsidR="007B7A15">
        <w:t xml:space="preserve"> города</w:t>
      </w:r>
      <w:r w:rsidRPr="00027E66">
        <w:t xml:space="preserve"> </w:t>
      </w:r>
      <w:r w:rsidR="007B7A15">
        <w:t xml:space="preserve">Волгодонска </w:t>
      </w:r>
      <w:r w:rsidRPr="00027E66">
        <w:t xml:space="preserve">в соответствии с </w:t>
      </w:r>
      <w:hyperlink r:id="rId9" w:history="1">
        <w:r w:rsidRPr="00027E66">
          <w:t>абзацем вторым пункта 1 статьи 78</w:t>
        </w:r>
      </w:hyperlink>
      <w:r w:rsidR="007B7A15">
        <w:t>.1</w:t>
      </w:r>
      <w:r w:rsidRPr="00027E66"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подтверждено;</w:t>
      </w:r>
    </w:p>
    <w:p w:rsidR="00A61473" w:rsidRPr="00F94608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учреждениям</w:t>
      </w:r>
      <w:r w:rsidR="007B7A15">
        <w:t xml:space="preserve"> города Волгодонска</w:t>
      </w:r>
      <w:r w:rsidRPr="00027E66">
        <w:t>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</w:t>
      </w:r>
      <w:r w:rsidR="00027E66" w:rsidRPr="00027E66">
        <w:t>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3.5.</w:t>
      </w:r>
      <w:r>
        <w:tab/>
      </w:r>
      <w:r w:rsidR="00F550F0" w:rsidRPr="00415731">
        <w:t>Обеспечить</w:t>
      </w:r>
      <w:r w:rsidR="00E03BA1">
        <w:t xml:space="preserve"> </w:t>
      </w:r>
      <w:r w:rsidR="00A61473" w:rsidRPr="00027E66">
        <w:t xml:space="preserve">контроль за возвратом муниципальными бюджетными и автономными учреждениями города </w:t>
      </w:r>
      <w:r w:rsidR="000067BA">
        <w:t xml:space="preserve">Волгодонска </w:t>
      </w:r>
      <w:r w:rsidR="00A61473" w:rsidRPr="00027E66">
        <w:t xml:space="preserve">в местный бюджет остатков субсидий, указанных в </w:t>
      </w:r>
      <w:hyperlink w:anchor="Par0" w:history="1">
        <w:r w:rsidR="00A61473" w:rsidRPr="00027E66">
          <w:t>пункте 3.4</w:t>
        </w:r>
      </w:hyperlink>
      <w:r w:rsidR="00A61473" w:rsidRPr="00027E66">
        <w:t>, в сроки, установленные пунктами 4 и 5 настоящего постановления.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3.6.</w:t>
      </w:r>
      <w:r>
        <w:tab/>
      </w:r>
      <w:r w:rsidR="00A61473" w:rsidRPr="00027E66">
        <w:t xml:space="preserve">Обеспечить осуществление внутреннего финансового </w:t>
      </w:r>
      <w:r w:rsidR="00DB47E3">
        <w:t>аудита</w:t>
      </w:r>
      <w:r w:rsidR="00A61473" w:rsidRPr="00027E66">
        <w:t xml:space="preserve"> в соответствии с требованиями бюджетного законодательства Российской Федерации.</w:t>
      </w:r>
    </w:p>
    <w:p w:rsidR="00DB47E3" w:rsidRPr="009D1A59" w:rsidRDefault="00DB47E3" w:rsidP="00DB47E3">
      <w:pPr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 xml:space="preserve">п. 3.6 </w:t>
      </w:r>
      <w:r w:rsidRPr="009D1A59">
        <w:rPr>
          <w:color w:val="0070C0"/>
          <w:sz w:val="24"/>
          <w:szCs w:val="24"/>
        </w:rPr>
        <w:t>в ред. постановления Администрации г</w:t>
      </w:r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Волгодонска от </w:t>
      </w:r>
      <w:r>
        <w:rPr>
          <w:color w:val="0070C0"/>
          <w:sz w:val="24"/>
          <w:szCs w:val="24"/>
        </w:rPr>
        <w:t>20.</w:t>
      </w:r>
      <w:r w:rsidRPr="009D1A59">
        <w:rPr>
          <w:color w:val="0070C0"/>
          <w:sz w:val="24"/>
          <w:szCs w:val="24"/>
        </w:rPr>
        <w:t>0</w:t>
      </w:r>
      <w:r>
        <w:rPr>
          <w:color w:val="0070C0"/>
          <w:sz w:val="24"/>
          <w:szCs w:val="24"/>
        </w:rPr>
        <w:t>4</w:t>
      </w:r>
      <w:r w:rsidRPr="009D1A59">
        <w:rPr>
          <w:color w:val="0070C0"/>
          <w:sz w:val="24"/>
          <w:szCs w:val="24"/>
        </w:rPr>
        <w:t>.20</w:t>
      </w:r>
      <w:r>
        <w:rPr>
          <w:color w:val="0070C0"/>
          <w:sz w:val="24"/>
          <w:szCs w:val="24"/>
        </w:rPr>
        <w:t>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DB47E3" w:rsidRDefault="00DB47E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</w:p>
    <w:p w:rsidR="009D1A59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8E4428">
        <w:t>3.7.</w:t>
      </w:r>
      <w:r w:rsidRPr="008E4428">
        <w:tab/>
        <w:t xml:space="preserve">Обеспечить </w:t>
      </w:r>
      <w:r>
        <w:t xml:space="preserve">регулярный мониторинг и контроль </w:t>
      </w:r>
      <w:r w:rsidRPr="008E4428">
        <w:t>достижени</w:t>
      </w:r>
      <w:r>
        <w:t>я</w:t>
      </w:r>
      <w:r w:rsidRPr="008E4428">
        <w:t xml:space="preserve"> целевых показателей заработной платы работников муниципальных учреждений, установленных указами Президента Российской Федерации </w:t>
      </w:r>
      <w:r>
        <w:br/>
        <w:t xml:space="preserve">от 07.05.2012 № 597 </w:t>
      </w:r>
      <w:r w:rsidRPr="008E4428">
        <w:t xml:space="preserve">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</w:t>
      </w:r>
      <w:r>
        <w:br/>
      </w:r>
      <w:r w:rsidRPr="008E4428">
        <w:t xml:space="preserve">о среднемесячной начисленной заработной плате наемных работников </w:t>
      </w:r>
      <w:r>
        <w:br/>
      </w:r>
      <w:r w:rsidRPr="008E4428">
        <w:t>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</w:t>
      </w:r>
      <w:r>
        <w:t>.</w:t>
      </w:r>
    </w:p>
    <w:p w:rsidR="009D1A59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(пункт 3.7 введен постановлением Администрации г</w:t>
      </w:r>
      <w:r w:rsidR="00805609"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Волгодонска от 18.01.2019 №69)</w:t>
      </w:r>
    </w:p>
    <w:p w:rsidR="00DB47E3" w:rsidRDefault="00DB47E3" w:rsidP="00DB47E3">
      <w:pPr>
        <w:pStyle w:val="pt-a-000010"/>
        <w:spacing w:before="0" w:beforeAutospacing="0" w:after="0" w:afterAutospacing="0"/>
        <w:ind w:firstLine="709"/>
        <w:jc w:val="both"/>
        <w:rPr>
          <w:rStyle w:val="pt-a0-000007"/>
          <w:sz w:val="28"/>
          <w:szCs w:val="28"/>
        </w:rPr>
      </w:pPr>
      <w:r w:rsidRPr="005A459C">
        <w:rPr>
          <w:rStyle w:val="pt-a0-000007"/>
          <w:sz w:val="28"/>
          <w:szCs w:val="28"/>
        </w:rPr>
        <w:t>3.8</w:t>
      </w:r>
      <w:r>
        <w:rPr>
          <w:rStyle w:val="pt-a0-000007"/>
          <w:sz w:val="28"/>
          <w:szCs w:val="28"/>
        </w:rPr>
        <w:t>.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Обеспечить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в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месячный срок со дня вступления в силу решения Волгодонской городской Думы о бюджете города Волгодонска на очередной финансовый год и плановый период или решения Волгодонской городской Думы о внесении изменений в решение о бюджете города Волгодонска на текущий финансовый год и плановый период внесение на рассмотрение Администрации города Волгодонска проектов нормативных правовых актов Администрации города Волгодонска, регламентирующих порядок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 (за исключением субсидий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на финансовое обеспечение расходных обязательств города Волгодонска, софинансируемых за счет субсидий, предоставляемых бюджету города Волгодонска из областного бюджета).</w:t>
      </w:r>
    </w:p>
    <w:p w:rsidR="00DB47E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rStyle w:val="pt-a0-000007"/>
        </w:rPr>
      </w:pPr>
      <w:r w:rsidRPr="005A459C">
        <w:rPr>
          <w:rStyle w:val="pt-a0-000007"/>
        </w:rPr>
        <w:t>Нормативные правовые акты А</w:t>
      </w:r>
      <w:r>
        <w:rPr>
          <w:rStyle w:val="pt-a0-000007"/>
        </w:rPr>
        <w:t>дминистрации города Волгодонска</w:t>
      </w:r>
      <w:r w:rsidRPr="005A459C">
        <w:rPr>
          <w:rStyle w:val="pt-a0-000007"/>
        </w:rPr>
        <w:t xml:space="preserve"> и проекты нормативных правовых актов Администрации города Волгодонска, регламентирующие порядок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</w:t>
      </w:r>
      <w:r>
        <w:rPr>
          <w:rStyle w:val="pt-a0-000007"/>
        </w:rPr>
        <w:t xml:space="preserve"> </w:t>
      </w:r>
      <w:r w:rsidRPr="005A459C">
        <w:rPr>
          <w:rStyle w:val="pt-a0-000007"/>
        </w:rPr>
        <w:t>на финансовое обеспечение расходных обязательств города Волгодонска, софинансируемых за счет субсидий, предоставляемых бюджету города Волгодонска из областного бюджета,</w:t>
      </w:r>
      <w:r w:rsidRPr="005A459C">
        <w:t xml:space="preserve"> </w:t>
      </w:r>
      <w:r w:rsidRPr="005A459C">
        <w:rPr>
          <w:rStyle w:val="pt-a0-000007"/>
        </w:rPr>
        <w:t>подлежат приведению в соответствие с правовыми актами</w:t>
      </w:r>
      <w:r w:rsidRPr="005A459C">
        <w:t xml:space="preserve"> Ростовской области </w:t>
      </w:r>
      <w:r w:rsidRPr="005A459C">
        <w:rPr>
          <w:rStyle w:val="pt-a0-000007"/>
        </w:rPr>
        <w:t>в</w:t>
      </w:r>
      <w:r w:rsidRPr="005A459C">
        <w:t xml:space="preserve"> </w:t>
      </w:r>
      <w:r w:rsidRPr="005A459C">
        <w:rPr>
          <w:rStyle w:val="pt-a0-000007"/>
        </w:rPr>
        <w:t>трехмесячный срок со дня вступления их в силу, но не ранее даты вступления в силу решения Волгодонской городской Думы о бюджете города Волгодонска на очередной финансовый год и плановый период и не позднее месячного срока со дня вступления в силу решения Волгодонской городской Думы о бюджете города Волгодонска</w:t>
      </w:r>
      <w:r>
        <w:rPr>
          <w:rStyle w:val="pt-a0-000007"/>
        </w:rPr>
        <w:t>.</w:t>
      </w:r>
    </w:p>
    <w:p w:rsidR="00DB47E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(пункт 3.</w:t>
      </w:r>
      <w:r>
        <w:rPr>
          <w:color w:val="0070C0"/>
          <w:sz w:val="24"/>
          <w:szCs w:val="24"/>
        </w:rPr>
        <w:t>8</w:t>
      </w:r>
      <w:r w:rsidRPr="009D1A59">
        <w:rPr>
          <w:color w:val="0070C0"/>
          <w:sz w:val="24"/>
          <w:szCs w:val="24"/>
        </w:rPr>
        <w:t xml:space="preserve"> </w:t>
      </w:r>
      <w:r w:rsidR="00B63646"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Волгодонска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4.</w:t>
      </w:r>
      <w:r>
        <w:tab/>
      </w:r>
      <w:r w:rsidR="00A61473" w:rsidRPr="00027E66">
        <w:t xml:space="preserve">Муниципальным бюджетным и автономным учреждениям города </w:t>
      </w:r>
      <w:r w:rsidR="00C13466">
        <w:t xml:space="preserve">Волгодонска </w:t>
      </w:r>
      <w:r w:rsidR="00A61473" w:rsidRPr="00027E66">
        <w:t xml:space="preserve">обеспечить в срок до 15 марта текущего финансового года </w:t>
      </w:r>
      <w:r w:rsidR="00A61473" w:rsidRPr="00027E66">
        <w:lastRenderedPageBreak/>
        <w:t>возврат в местный бюджет средств в объеме остатков субсидий, предоставленных в отчетном финансовом году: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на финансовое обеспечение выполнения муниципального задания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в соответствии с </w:t>
      </w:r>
      <w:hyperlink r:id="rId10" w:history="1">
        <w:r w:rsidRPr="00027E66">
          <w:t>абзацем вторым пункта 1 статьи 78</w:t>
        </w:r>
        <w:r w:rsidR="00C13466">
          <w:t>.1</w:t>
        </w:r>
      </w:hyperlink>
      <w:r w:rsidRPr="00027E66"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5.</w:t>
      </w:r>
      <w:r>
        <w:tab/>
      </w:r>
      <w:r w:rsidR="00A61473" w:rsidRPr="00027E66">
        <w:t xml:space="preserve">Финансовому управлению города </w:t>
      </w:r>
      <w:r w:rsidR="00A61473" w:rsidRPr="00415731">
        <w:t>Волгодонска</w:t>
      </w:r>
      <w:r w:rsidR="00F2291E" w:rsidRPr="00415731">
        <w:t xml:space="preserve"> (</w:t>
      </w:r>
      <w:r w:rsidR="001D65F4">
        <w:t>М.А. Вялых</w:t>
      </w:r>
      <w:r w:rsidR="00F2291E" w:rsidRPr="00415731">
        <w:t>)</w:t>
      </w:r>
      <w:r w:rsidR="00A61473" w:rsidRPr="00415731">
        <w:t>:</w:t>
      </w:r>
    </w:p>
    <w:p w:rsidR="00A61473" w:rsidRPr="00027E66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5.1.</w:t>
      </w:r>
      <w:r w:rsidR="00415731">
        <w:tab/>
      </w:r>
      <w:r w:rsidRPr="00415731">
        <w:t>О</w:t>
      </w:r>
      <w:r w:rsidR="00A61473" w:rsidRPr="00415731">
        <w:t>беспечить</w:t>
      </w:r>
      <w:r w:rsidR="00A61473" w:rsidRPr="00027E66">
        <w:t xml:space="preserve"> в срок до 15 марта </w:t>
      </w:r>
      <w:r w:rsidR="00A61473" w:rsidRPr="00027E66">
        <w:rPr>
          <w:color w:val="000000"/>
        </w:rPr>
        <w:t>текущего финансового года</w:t>
      </w:r>
      <w:r w:rsidR="00A61473" w:rsidRPr="00027E66">
        <w:t xml:space="preserve"> возврат муниципальными бюджетными и автономными учреждениями </w:t>
      </w:r>
      <w:r w:rsidR="00C13466">
        <w:t xml:space="preserve">города Волгодонска </w:t>
      </w:r>
      <w:r w:rsidR="00A61473" w:rsidRPr="00027E66">
        <w:t>в местны</w:t>
      </w:r>
      <w:r w:rsidR="00027E66" w:rsidRPr="00027E66">
        <w:t>й</w:t>
      </w:r>
      <w:r w:rsidR="00A61473" w:rsidRPr="00027E66">
        <w:t xml:space="preserve"> бюджет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</w:t>
      </w:r>
      <w:r>
        <w:t>ъем муниципальных услуг (работ).</w:t>
      </w:r>
    </w:p>
    <w:p w:rsidR="00A61473" w:rsidRPr="009C1BE3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bookmarkStart w:id="0" w:name="Par10"/>
      <w:bookmarkEnd w:id="0"/>
      <w:r w:rsidRPr="00415731">
        <w:t>5.2.</w:t>
      </w:r>
      <w:r w:rsidR="00415731">
        <w:tab/>
      </w:r>
      <w:r w:rsidRPr="00415731">
        <w:t>О</w:t>
      </w:r>
      <w:r w:rsidR="00A61473" w:rsidRPr="00415731">
        <w:t>беспечить</w:t>
      </w:r>
      <w:r w:rsidR="00A61473" w:rsidRPr="00027E66">
        <w:t xml:space="preserve"> в срок до 1 апреля </w:t>
      </w:r>
      <w:r w:rsidR="00A61473" w:rsidRPr="00027E66">
        <w:rPr>
          <w:color w:val="000000"/>
        </w:rPr>
        <w:t xml:space="preserve">текущего финансового года </w:t>
      </w:r>
      <w:r w:rsidR="00A61473" w:rsidRPr="00027E66">
        <w:t xml:space="preserve">возврат в областной бюджет остатков средств, </w:t>
      </w:r>
      <w:r w:rsidR="00A61473" w:rsidRPr="00415731">
        <w:t>указанных в</w:t>
      </w:r>
      <w:r w:rsidR="00CD5334" w:rsidRPr="00415731">
        <w:t xml:space="preserve"> подпункте 5.1</w:t>
      </w:r>
      <w:r w:rsidR="00A61473" w:rsidRPr="00415731">
        <w:t xml:space="preserve"> пункта</w:t>
      </w:r>
      <w:r w:rsidR="00CD5334" w:rsidRPr="00415731">
        <w:t xml:space="preserve"> 5</w:t>
      </w:r>
      <w:r w:rsidR="00A61473" w:rsidRPr="00415731">
        <w:t>.</w:t>
      </w:r>
    </w:p>
    <w:p w:rsidR="00CD533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</w:t>
      </w:r>
      <w:r>
        <w:tab/>
      </w:r>
      <w:r w:rsidRPr="000B45B5">
        <w:t>Установить, что</w:t>
      </w:r>
      <w:r w:rsidR="00CD5334">
        <w:t>:</w:t>
      </w:r>
    </w:p>
    <w:p w:rsidR="00A61473" w:rsidRPr="00415731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6.1.</w:t>
      </w:r>
      <w:r>
        <w:tab/>
      </w:r>
      <w:r w:rsidR="00CD5334" w:rsidRPr="00415731">
        <w:t>П</w:t>
      </w:r>
      <w:r w:rsidR="00A61473" w:rsidRPr="00415731">
        <w:t xml:space="preserve">редоставление из местного бюджета субсидий </w:t>
      </w:r>
      <w:r w:rsidR="00A61473" w:rsidRPr="00415731">
        <w:rPr>
          <w:spacing w:val="-6"/>
        </w:rPr>
        <w:t>юридическим лицам (за исключением субсидий муниципальным</w:t>
      </w:r>
      <w:r w:rsidR="00A61473" w:rsidRPr="00415731"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 в текущем финансовом году в соответствии с порядками, утвержденными постановлениями Администрации города Волгодонска. </w:t>
      </w:r>
    </w:p>
    <w:p w:rsidR="00B63646" w:rsidRPr="00402EA7" w:rsidRDefault="00415731" w:rsidP="00B63646">
      <w:pPr>
        <w:ind w:firstLine="709"/>
        <w:jc w:val="both"/>
      </w:pPr>
      <w:r>
        <w:t>6.2.</w:t>
      </w:r>
      <w:r>
        <w:tab/>
      </w:r>
      <w:r w:rsidR="00B63646" w:rsidRPr="00B112D5">
        <w:t xml:space="preserve">Установить, что соглашения (договоры) между главным распорядителем средств </w:t>
      </w:r>
      <w:r w:rsidR="00B63646">
        <w:t>местного</w:t>
      </w:r>
      <w:r w:rsidR="00B63646" w:rsidRPr="00B112D5">
        <w:t xml:space="preserve"> бюджета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</w:t>
      </w:r>
      <w:r w:rsidR="00B63646">
        <w:t>–</w:t>
      </w:r>
      <w:r w:rsidR="00B63646" w:rsidRPr="00B112D5">
        <w:t xml:space="preserve"> производителю товаров (работ, услуг), некоммерческой организации, не являющейся казенным учреждением, </w:t>
      </w:r>
      <w:r w:rsidR="00B63646" w:rsidRPr="00B112D5">
        <w:rPr>
          <w:spacing w:val="-2"/>
        </w:rPr>
        <w:t>о</w:t>
      </w:r>
      <w:r w:rsidR="00B63646" w:rsidRPr="00B112D5">
        <w:rPr>
          <w:spacing w:val="-2"/>
          <w:lang w:val="en-US"/>
        </w:rPr>
        <w:t> </w:t>
      </w:r>
      <w:r w:rsidR="00B63646" w:rsidRPr="00B112D5">
        <w:rPr>
          <w:spacing w:val="-2"/>
        </w:rPr>
        <w:t xml:space="preserve">предоставлении </w:t>
      </w:r>
      <w:r w:rsidR="00B63646" w:rsidRPr="00402EA7">
        <w:rPr>
          <w:spacing w:val="-2"/>
        </w:rPr>
        <w:t>субсидии из местного бюджета заключаются в</w:t>
      </w:r>
      <w:r w:rsidR="00B63646" w:rsidRPr="00402EA7">
        <w:rPr>
          <w:spacing w:val="-2"/>
          <w:lang w:val="en-US"/>
        </w:rPr>
        <w:t> </w:t>
      </w:r>
      <w:r w:rsidR="00B63646" w:rsidRPr="00402EA7">
        <w:rPr>
          <w:spacing w:val="-2"/>
        </w:rPr>
        <w:t>соответствии</w:t>
      </w:r>
      <w:r w:rsidR="00B63646" w:rsidRPr="00402EA7">
        <w:t xml:space="preserve"> </w:t>
      </w:r>
      <w:r w:rsidR="00B63646" w:rsidRPr="00402EA7">
        <w:rPr>
          <w:spacing w:val="-2"/>
        </w:rPr>
        <w:t xml:space="preserve">с типовой формой, </w:t>
      </w:r>
      <w:r w:rsidR="00B63646" w:rsidRPr="00402EA7">
        <w:t xml:space="preserve">утвержденной Финансовым </w:t>
      </w:r>
      <w:r w:rsidR="00B63646">
        <w:t xml:space="preserve">управлением города Волгодонска </w:t>
      </w:r>
      <w:r w:rsidR="00B63646" w:rsidRPr="00402EA7">
        <w:t xml:space="preserve">для соответствующего вида субсидии, за исключением субсидий на финансовое обеспечение расходных обязательств города Волгодонска, софинансируемых </w:t>
      </w:r>
      <w:r w:rsidR="00B63646" w:rsidRPr="00402EA7">
        <w:rPr>
          <w:spacing w:val="-4"/>
        </w:rPr>
        <w:t>за</w:t>
      </w:r>
      <w:r w:rsidR="00B63646">
        <w:rPr>
          <w:spacing w:val="-4"/>
        </w:rPr>
        <w:t xml:space="preserve"> </w:t>
      </w:r>
      <w:r w:rsidR="00B63646" w:rsidRPr="00402EA7">
        <w:rPr>
          <w:spacing w:val="-4"/>
        </w:rPr>
        <w:t>счет субсидий, предоставляемых бюджету города Волгодонска из</w:t>
      </w:r>
      <w:r w:rsidR="00B63646">
        <w:rPr>
          <w:spacing w:val="-4"/>
        </w:rPr>
        <w:t xml:space="preserve"> </w:t>
      </w:r>
      <w:r w:rsidR="00B63646" w:rsidRPr="00402EA7">
        <w:rPr>
          <w:spacing w:val="-4"/>
        </w:rPr>
        <w:lastRenderedPageBreak/>
        <w:t>федерального</w:t>
      </w:r>
      <w:r w:rsidR="00B63646" w:rsidRPr="00402EA7">
        <w:t xml:space="preserve"> </w:t>
      </w:r>
      <w:r w:rsidR="00B63646" w:rsidRPr="00402EA7">
        <w:rPr>
          <w:spacing w:val="-2"/>
        </w:rPr>
        <w:t>бюджета в целях достижения результатов региональных проектов, направленных</w:t>
      </w:r>
      <w:r w:rsidR="00B63646" w:rsidRPr="00402EA7">
        <w:t xml:space="preserve"> </w:t>
      </w:r>
      <w:r w:rsidR="00B63646" w:rsidRPr="00402EA7">
        <w:rPr>
          <w:spacing w:val="-6"/>
        </w:rPr>
        <w:t>на реализацию федеральных проектов, входящих в состав национальных проектов,</w:t>
      </w:r>
      <w:r w:rsidR="00B63646" w:rsidRPr="00402EA7">
        <w:t xml:space="preserve"> определенных Указом Президента Российской Федерации от 7 мая 2018</w:t>
      </w:r>
      <w:r w:rsidR="00B63646">
        <w:t xml:space="preserve"> </w:t>
      </w:r>
      <w:r w:rsidR="00B63646" w:rsidRPr="00402EA7">
        <w:t>г</w:t>
      </w:r>
      <w:r w:rsidR="00B63646">
        <w:t>ода</w:t>
      </w:r>
      <w:r w:rsidR="00B63646" w:rsidRPr="00402EA7">
        <w:t xml:space="preserve"> № 204 «О национальных целях и стратегических задачах развития Российской Федерации на период до</w:t>
      </w:r>
      <w:r w:rsidR="00B63646">
        <w:t> </w:t>
      </w:r>
      <w:r w:rsidR="00B63646" w:rsidRPr="00402EA7">
        <w:t>2024 года».</w:t>
      </w:r>
    </w:p>
    <w:p w:rsidR="009D1A59" w:rsidRDefault="00B63646" w:rsidP="00B63646">
      <w:pPr>
        <w:spacing w:line="16" w:lineRule="atLeast"/>
        <w:ind w:firstLine="709"/>
        <w:jc w:val="both"/>
      </w:pPr>
      <w:r w:rsidRPr="00402EA7">
        <w:rPr>
          <w:spacing w:val="-4"/>
        </w:rPr>
        <w:t>Соглашения (договоры) между главным распорядителем средств местного</w:t>
      </w:r>
      <w:r w:rsidRPr="00402EA7">
        <w:t xml:space="preserve"> бюджета и получателем субсидии, предоставленной юридическому лицу (за исключением субсидии муниципальному учреждению), </w:t>
      </w:r>
      <w:r w:rsidRPr="00402EA7">
        <w:rPr>
          <w:spacing w:val="-4"/>
        </w:rPr>
        <w:t>индивидуальному предпринимателю, а также физическому лицу – производителю</w:t>
      </w:r>
      <w:r w:rsidRPr="00402EA7">
        <w:t xml:space="preserve"> товаров (работ, услуг), некоммерческой организации, не</w:t>
      </w:r>
      <w:r w:rsidRPr="00402EA7">
        <w:rPr>
          <w:lang w:val="en-US"/>
        </w:rPr>
        <w:t> </w:t>
      </w:r>
      <w:r w:rsidRPr="00402EA7">
        <w:t xml:space="preserve">являющейся казенным </w:t>
      </w:r>
      <w:r w:rsidRPr="00402EA7">
        <w:rPr>
          <w:spacing w:val="-4"/>
        </w:rPr>
        <w:t>учреждением, о предоставлении субсидии на</w:t>
      </w:r>
      <w:r w:rsidRPr="00402EA7">
        <w:rPr>
          <w:spacing w:val="-4"/>
          <w:lang w:val="en-US"/>
        </w:rPr>
        <w:t> </w:t>
      </w:r>
      <w:r w:rsidRPr="00402EA7">
        <w:rPr>
          <w:spacing w:val="-4"/>
        </w:rPr>
        <w:t>финансовое обеспечение расходных</w:t>
      </w:r>
      <w:r w:rsidRPr="00402EA7">
        <w:t xml:space="preserve"> обязательств города Волгодонска, софинансируемых за счет субсидий, предоставляемых бюджету города Волгодонска из федерального бюджета в целях достижения результатов региональных проектов, направленных </w:t>
      </w:r>
      <w:r w:rsidRPr="00402EA7">
        <w:rPr>
          <w:spacing w:val="-6"/>
        </w:rPr>
        <w:t>на реализацию федеральных проектов,</w:t>
      </w:r>
      <w:r w:rsidRPr="00B112D5">
        <w:rPr>
          <w:spacing w:val="-6"/>
        </w:rPr>
        <w:t xml:space="preserve"> входящих в состав национальных проектов,</w:t>
      </w:r>
      <w:r w:rsidRPr="00B112D5">
        <w:t xml:space="preserve"> определенных Указом Президента Рос</w:t>
      </w:r>
      <w:r>
        <w:t>сийской Федерации от 7 мая 2018 </w:t>
      </w:r>
      <w:r w:rsidRPr="00B112D5">
        <w:t>г</w:t>
      </w:r>
      <w:r>
        <w:t>ода</w:t>
      </w:r>
      <w:r w:rsidRPr="00B112D5">
        <w:t xml:space="preserve"> № 204 «О национальных целях и стратегических задачах развития Российс</w:t>
      </w:r>
      <w:r>
        <w:t>кой Федерации на период до 2024 </w:t>
      </w:r>
      <w:r w:rsidRPr="00B112D5">
        <w:t>года», заключаются в соответствии с типовой формой, установленной Министерством финансов Российской Федерации для</w:t>
      </w:r>
      <w:r w:rsidRPr="00B112D5">
        <w:rPr>
          <w:lang w:val="en-US"/>
        </w:rPr>
        <w:t> </w:t>
      </w:r>
      <w:r w:rsidRPr="00B112D5">
        <w:t>соответствующего вида субсидии</w:t>
      </w:r>
      <w:r w:rsidR="00C13466">
        <w:t>.</w:t>
      </w:r>
    </w:p>
    <w:p w:rsidR="00A61473" w:rsidRDefault="00A61473" w:rsidP="00CF6AF7">
      <w:pPr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 xml:space="preserve"> </w:t>
      </w:r>
      <w:r w:rsidR="009D1A59" w:rsidRPr="009D1A59">
        <w:rPr>
          <w:color w:val="0070C0"/>
          <w:sz w:val="24"/>
          <w:szCs w:val="24"/>
        </w:rPr>
        <w:t>(</w:t>
      </w:r>
      <w:r w:rsidR="009D1A59">
        <w:rPr>
          <w:color w:val="0070C0"/>
          <w:sz w:val="24"/>
          <w:szCs w:val="24"/>
        </w:rPr>
        <w:t xml:space="preserve">п. 6.2 </w:t>
      </w:r>
      <w:r w:rsidR="009D1A59" w:rsidRPr="009D1A59">
        <w:rPr>
          <w:color w:val="0070C0"/>
          <w:sz w:val="24"/>
          <w:szCs w:val="24"/>
        </w:rPr>
        <w:t>в ред. постановления Администрации г</w:t>
      </w:r>
      <w:r w:rsidR="00805609">
        <w:rPr>
          <w:color w:val="0070C0"/>
          <w:sz w:val="24"/>
          <w:szCs w:val="24"/>
        </w:rPr>
        <w:t>.</w:t>
      </w:r>
      <w:r w:rsidR="009D1A59" w:rsidRPr="009D1A59">
        <w:rPr>
          <w:color w:val="0070C0"/>
          <w:sz w:val="24"/>
          <w:szCs w:val="24"/>
        </w:rPr>
        <w:t xml:space="preserve">Волгодонска от </w:t>
      </w:r>
      <w:r w:rsidR="00B63646">
        <w:rPr>
          <w:color w:val="0070C0"/>
          <w:sz w:val="24"/>
          <w:szCs w:val="24"/>
        </w:rPr>
        <w:t>20.04</w:t>
      </w:r>
      <w:r w:rsidR="009D1A59" w:rsidRPr="009D1A59">
        <w:rPr>
          <w:color w:val="0070C0"/>
          <w:sz w:val="24"/>
          <w:szCs w:val="24"/>
        </w:rPr>
        <w:t>.20</w:t>
      </w:r>
      <w:r w:rsidR="00B63646">
        <w:rPr>
          <w:color w:val="0070C0"/>
          <w:sz w:val="24"/>
          <w:szCs w:val="24"/>
        </w:rPr>
        <w:t>20</w:t>
      </w:r>
      <w:r w:rsidR="009D1A59" w:rsidRPr="009D1A59">
        <w:rPr>
          <w:color w:val="0070C0"/>
          <w:sz w:val="24"/>
          <w:szCs w:val="24"/>
        </w:rPr>
        <w:t xml:space="preserve"> №</w:t>
      </w:r>
      <w:r w:rsidR="00B63646">
        <w:rPr>
          <w:color w:val="0070C0"/>
          <w:sz w:val="24"/>
          <w:szCs w:val="24"/>
        </w:rPr>
        <w:t>835</w:t>
      </w:r>
      <w:r w:rsidR="009D1A59" w:rsidRPr="009D1A59">
        <w:rPr>
          <w:color w:val="0070C0"/>
          <w:sz w:val="24"/>
          <w:szCs w:val="24"/>
        </w:rPr>
        <w:t>)</w:t>
      </w:r>
    </w:p>
    <w:p w:rsidR="00B63646" w:rsidRPr="00B112D5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t xml:space="preserve">6.3. </w:t>
      </w:r>
      <w:r w:rsidRPr="00B112D5">
        <w:t xml:space="preserve">Заключение соглашений (договоров) о предоставлении субсидий юридическим лицам (за исключением </w:t>
      </w:r>
      <w:r>
        <w:t>муниципальных</w:t>
      </w:r>
      <w:r w:rsidRPr="00B112D5">
        <w:t xml:space="preserve"> учреждений), индивидуальным предпринимателям, физическим лицам и</w:t>
      </w:r>
      <w:r w:rsidRPr="00B112D5">
        <w:rPr>
          <w:lang w:val="en-US"/>
        </w:rPr>
        <w:t> </w:t>
      </w:r>
      <w:r w:rsidRPr="00B112D5">
        <w:t>некоммерческим организациям, не являющимся казенными учреждениями, в</w:t>
      </w:r>
      <w:r>
        <w:t xml:space="preserve"> </w:t>
      </w:r>
      <w:r w:rsidRPr="00B112D5">
        <w:t>целях финансового обеспечения затрат в связи с производством товаров, выполнением работ, оказанием услуг (за исключением субсидий на финансовое</w:t>
      </w:r>
      <w:r w:rsidRPr="00B112D5">
        <w:rPr>
          <w:spacing w:val="-4"/>
        </w:rPr>
        <w:t xml:space="preserve"> обеспечение выполнения </w:t>
      </w:r>
      <w:r>
        <w:rPr>
          <w:spacing w:val="-4"/>
        </w:rPr>
        <w:t>муниципального</w:t>
      </w:r>
      <w:r w:rsidRPr="00B112D5">
        <w:rPr>
          <w:spacing w:val="-4"/>
        </w:rPr>
        <w:t xml:space="preserve"> задания на оказание </w:t>
      </w:r>
      <w:r>
        <w:rPr>
          <w:spacing w:val="-4"/>
        </w:rPr>
        <w:t>муниципальных</w:t>
      </w:r>
      <w:r w:rsidRPr="00B112D5">
        <w:rPr>
          <w:spacing w:val="-4"/>
        </w:rPr>
        <w:t xml:space="preserve"> услуг (выполнение работ) осуществляется не позднее </w:t>
      </w:r>
      <w:r>
        <w:rPr>
          <w:spacing w:val="-4"/>
        </w:rPr>
        <w:br/>
      </w:r>
      <w:r w:rsidRPr="00B112D5">
        <w:rPr>
          <w:spacing w:val="-4"/>
        </w:rPr>
        <w:t>30-го рабочего дня:</w:t>
      </w:r>
    </w:p>
    <w:p w:rsidR="00B63646" w:rsidRPr="00E94246" w:rsidRDefault="00B63646" w:rsidP="00B6364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12D5">
        <w:t>после определения победителя по результатам проведения конкурса, иного отбора на пр</w:t>
      </w:r>
      <w:r>
        <w:t xml:space="preserve">аво получения субсидии (далее - отбор) - </w:t>
      </w:r>
      <w:r w:rsidRPr="00B112D5">
        <w:t xml:space="preserve">в отношении субсидий, предоставляемых в соответствии с положениями </w:t>
      </w:r>
      <w:r w:rsidRPr="00E94246">
        <w:rPr>
          <w:color w:val="000000"/>
        </w:rPr>
        <w:t xml:space="preserve">пункта </w:t>
      </w:r>
      <w:r>
        <w:rPr>
          <w:color w:val="000000"/>
        </w:rPr>
        <w:t>6.4.</w:t>
      </w:r>
      <w:r w:rsidRPr="00E94246">
        <w:rPr>
          <w:color w:val="000000"/>
          <w:lang w:val="en-US"/>
        </w:rPr>
        <w:t> </w:t>
      </w:r>
      <w:r w:rsidRPr="00E94246">
        <w:rPr>
          <w:color w:val="000000"/>
        </w:rPr>
        <w:t>настоящего постановления;</w:t>
      </w:r>
    </w:p>
    <w:p w:rsidR="00B63646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2D5">
        <w:rPr>
          <w:bCs/>
        </w:rPr>
        <w:t xml:space="preserve">с даты доведения главному распорядителю средств </w:t>
      </w:r>
      <w:r>
        <w:rPr>
          <w:bCs/>
        </w:rPr>
        <w:t xml:space="preserve">местного </w:t>
      </w:r>
      <w:r w:rsidRPr="00B112D5">
        <w:rPr>
          <w:bCs/>
        </w:rPr>
        <w:t>бюджета лимитов бюджетных обязательств на предоставление соответствующих субсидий – в отношении субсидий, предоставление которых осуществляется без проведения отбора.</w:t>
      </w:r>
    </w:p>
    <w:p w:rsidR="00B63646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 xml:space="preserve">(пункт </w:t>
      </w:r>
      <w:r>
        <w:rPr>
          <w:color w:val="0070C0"/>
          <w:sz w:val="24"/>
          <w:szCs w:val="24"/>
        </w:rPr>
        <w:t>6.3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Волгодонска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B63646" w:rsidRPr="00B112D5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0"/>
      <w:bookmarkEnd w:id="1"/>
      <w:r>
        <w:t>6.4</w:t>
      </w:r>
      <w:r>
        <w:rPr>
          <w:bCs/>
        </w:rPr>
        <w:t>.</w:t>
      </w:r>
      <w:r>
        <w:rPr>
          <w:bCs/>
        </w:rPr>
        <w:tab/>
      </w:r>
      <w:r w:rsidRPr="00B112D5">
        <w:rPr>
          <w:bCs/>
        </w:rPr>
        <w:t>В случае, если порядком предоставления субсидий, указанных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пункте </w:t>
      </w:r>
      <w:r>
        <w:t>6.3.</w:t>
      </w:r>
      <w:r w:rsidRPr="00B112D5">
        <w:rPr>
          <w:bCs/>
        </w:rPr>
        <w:t xml:space="preserve"> настоящего </w:t>
      </w:r>
      <w:r w:rsidRPr="00E94246">
        <w:rPr>
          <w:color w:val="000000"/>
        </w:rPr>
        <w:t>постановления</w:t>
      </w:r>
      <w:r w:rsidRPr="00B112D5">
        <w:rPr>
          <w:bCs/>
        </w:rPr>
        <w:t>, установлено, что субсидии предоставляются по результатам отбора, то определение победителей такого отбора осуществляется:</w:t>
      </w:r>
    </w:p>
    <w:p w:rsidR="00B63646" w:rsidRPr="00B112D5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Par1"/>
      <w:bookmarkEnd w:id="2"/>
      <w:r>
        <w:lastRenderedPageBreak/>
        <w:t>6.4</w:t>
      </w:r>
      <w:r w:rsidRPr="00B112D5">
        <w:t>.1.</w:t>
      </w:r>
      <w:r>
        <w:rPr>
          <w:bCs/>
        </w:rPr>
        <w:tab/>
      </w:r>
      <w:r w:rsidRPr="00B112D5">
        <w:rPr>
          <w:bCs/>
        </w:rPr>
        <w:t>В отношении субсидий, подлежащих предоставлению в текущем финансовом году:</w:t>
      </w:r>
    </w:p>
    <w:p w:rsidR="00B63646" w:rsidRPr="00B112D5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2D5">
        <w:rPr>
          <w:bCs/>
        </w:rPr>
        <w:t xml:space="preserve">лимиты бюджетных обязательств на предоставление которых доведены до соответствующего главного распорядителя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пределах бюджетных ассигнований, предусмотренных </w:t>
      </w:r>
      <w:r w:rsidRPr="005A459C">
        <w:rPr>
          <w:rStyle w:val="pt-a0-000007"/>
        </w:rPr>
        <w:t>решени</w:t>
      </w:r>
      <w:r>
        <w:rPr>
          <w:rStyle w:val="pt-a0-000007"/>
        </w:rPr>
        <w:t>ем</w:t>
      </w:r>
      <w:r w:rsidRPr="005A459C">
        <w:rPr>
          <w:rStyle w:val="pt-a0-000007"/>
        </w:rPr>
        <w:t xml:space="preserve"> Волгодонской городской Думы о бюджете города Волгодонска</w:t>
      </w:r>
      <w:r w:rsidRPr="00B112D5">
        <w:rPr>
          <w:bCs/>
        </w:rPr>
        <w:t>, – не позднее 1 апреля текущего финансового года;</w:t>
      </w:r>
    </w:p>
    <w:p w:rsidR="00B63646" w:rsidRPr="00B112D5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112D5">
        <w:rPr>
          <w:bCs/>
        </w:rPr>
        <w:t xml:space="preserve">лимиты бюджетных обязательств на предоставление которых доведены до соответствующего главного распорядителя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в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пределах бюджетных ассигнований, предусмотренных </w:t>
      </w:r>
      <w:r w:rsidRPr="005A459C">
        <w:rPr>
          <w:rStyle w:val="pt-a0-000007"/>
        </w:rPr>
        <w:t>решени</w:t>
      </w:r>
      <w:r>
        <w:rPr>
          <w:rStyle w:val="pt-a0-000007"/>
        </w:rPr>
        <w:t>ем</w:t>
      </w:r>
      <w:r w:rsidRPr="005A459C">
        <w:rPr>
          <w:rStyle w:val="pt-a0-000007"/>
        </w:rPr>
        <w:t xml:space="preserve"> Волгодонской городской Думы</w:t>
      </w:r>
      <w:r w:rsidRPr="00B112D5">
        <w:rPr>
          <w:bCs/>
        </w:rPr>
        <w:t xml:space="preserve"> </w:t>
      </w:r>
      <w:r w:rsidRPr="005A459C">
        <w:rPr>
          <w:rStyle w:val="pt-a0-000007"/>
        </w:rPr>
        <w:t xml:space="preserve">о внесении изменений в решение о </w:t>
      </w:r>
      <w:r>
        <w:rPr>
          <w:rStyle w:val="pt-a0-000007"/>
        </w:rPr>
        <w:t>бюджете города Волгодонска</w:t>
      </w:r>
      <w:r w:rsidRPr="00B112D5">
        <w:rPr>
          <w:bCs/>
        </w:rPr>
        <w:t>, – не позднее 1 ок</w:t>
      </w:r>
      <w:r>
        <w:rPr>
          <w:bCs/>
        </w:rPr>
        <w:t>тября текущего финансового года.</w:t>
      </w:r>
    </w:p>
    <w:p w:rsidR="00B63646" w:rsidRDefault="00B63646" w:rsidP="00B6364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3" w:name="Par5"/>
      <w:bookmarkEnd w:id="3"/>
      <w:r>
        <w:t>6.4</w:t>
      </w:r>
      <w:r w:rsidRPr="00B112D5">
        <w:t>.2.</w:t>
      </w:r>
      <w:r>
        <w:rPr>
          <w:bCs/>
        </w:rPr>
        <w:tab/>
      </w:r>
      <w:r w:rsidRPr="00B112D5">
        <w:rPr>
          <w:bCs/>
        </w:rPr>
        <w:t>В отношении субсидий, лимиты бюджетных обязательств на</w:t>
      </w:r>
      <w:r w:rsidRPr="00B112D5">
        <w:rPr>
          <w:bCs/>
          <w:lang w:val="en-US"/>
        </w:rPr>
        <w:t> </w:t>
      </w:r>
      <w:r w:rsidRPr="00B112D5">
        <w:rPr>
          <w:bCs/>
        </w:rPr>
        <w:t xml:space="preserve">предоставление которых доведены до соответствующего главного распорядителя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в пределах бюджетных ассигнований, предусмотренных </w:t>
      </w:r>
      <w:r w:rsidRPr="005A459C">
        <w:rPr>
          <w:rStyle w:val="pt-a0-000007"/>
        </w:rPr>
        <w:t>решени</w:t>
      </w:r>
      <w:r>
        <w:rPr>
          <w:rStyle w:val="pt-a0-000007"/>
        </w:rPr>
        <w:t>ем</w:t>
      </w:r>
      <w:r w:rsidRPr="005A459C">
        <w:rPr>
          <w:rStyle w:val="pt-a0-000007"/>
        </w:rPr>
        <w:t xml:space="preserve"> Волгодонской городской Думы о бюджете города Волгодонска</w:t>
      </w:r>
      <w:r w:rsidRPr="00B112D5">
        <w:rPr>
          <w:bCs/>
        </w:rPr>
        <w:t xml:space="preserve">, подлежащих предоставлению начиная </w:t>
      </w:r>
      <w:r>
        <w:rPr>
          <w:bCs/>
        </w:rPr>
        <w:br/>
      </w:r>
      <w:r w:rsidRPr="00B112D5">
        <w:rPr>
          <w:bCs/>
        </w:rPr>
        <w:t>с 1-го года планового периода, – не позднее 1 августа текущего финансового года.</w:t>
      </w:r>
    </w:p>
    <w:p w:rsidR="00B63646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 xml:space="preserve">(пункт </w:t>
      </w:r>
      <w:r>
        <w:rPr>
          <w:color w:val="0070C0"/>
          <w:sz w:val="24"/>
          <w:szCs w:val="24"/>
        </w:rPr>
        <w:t>6.4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Волгодонска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B63646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6.5</w:t>
      </w:r>
      <w:r w:rsidRPr="00B112D5">
        <w:t>.</w:t>
      </w:r>
      <w:r>
        <w:tab/>
      </w:r>
      <w:r w:rsidRPr="00B112D5">
        <w:rPr>
          <w:bCs/>
        </w:rPr>
        <w:t xml:space="preserve">Требования, установленные пунктом </w:t>
      </w:r>
      <w:r>
        <w:t xml:space="preserve">6.4. </w:t>
      </w:r>
      <w:r w:rsidRPr="00B112D5">
        <w:rPr>
          <w:bCs/>
        </w:rPr>
        <w:t xml:space="preserve">настоящего постановления, не применяются при проведении дополнительного отбора на предоставление субсидии в пределах неиспользованных лимитов бюджетных обязательств, образовавшихся по результатам проведения отбора в сроки, предусмотренные подпунктами </w:t>
      </w:r>
      <w:r>
        <w:t>6.4</w:t>
      </w:r>
      <w:r w:rsidRPr="00B112D5">
        <w:t>.1</w:t>
      </w:r>
      <w:r>
        <w:t>.</w:t>
      </w:r>
      <w:r w:rsidRPr="00B112D5">
        <w:t xml:space="preserve"> </w:t>
      </w:r>
      <w:r w:rsidRPr="00B112D5">
        <w:rPr>
          <w:bCs/>
        </w:rPr>
        <w:t xml:space="preserve">и </w:t>
      </w:r>
      <w:r>
        <w:t>6.4</w:t>
      </w:r>
      <w:r w:rsidRPr="00B112D5">
        <w:t>.2</w:t>
      </w:r>
      <w:r>
        <w:t>.</w:t>
      </w:r>
      <w:r w:rsidRPr="00B112D5">
        <w:t xml:space="preserve"> </w:t>
      </w:r>
      <w:r w:rsidRPr="00B112D5">
        <w:rPr>
          <w:bCs/>
        </w:rPr>
        <w:t xml:space="preserve">пункта </w:t>
      </w:r>
      <w:r>
        <w:t>6.4.</w:t>
      </w:r>
      <w:r w:rsidRPr="00B112D5">
        <w:rPr>
          <w:bCs/>
        </w:rPr>
        <w:t xml:space="preserve"> настоящего постановления, в случае принятия главным распорядителем средств </w:t>
      </w:r>
      <w:r>
        <w:rPr>
          <w:bCs/>
        </w:rPr>
        <w:t>местного</w:t>
      </w:r>
      <w:r w:rsidRPr="00B112D5">
        <w:rPr>
          <w:bCs/>
        </w:rPr>
        <w:t xml:space="preserve"> бюджета решения о проведении дополнительного отбора.</w:t>
      </w:r>
    </w:p>
    <w:p w:rsidR="00B63646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 xml:space="preserve">(пункт </w:t>
      </w:r>
      <w:r>
        <w:rPr>
          <w:color w:val="0070C0"/>
          <w:sz w:val="24"/>
          <w:szCs w:val="24"/>
        </w:rPr>
        <w:t>6.5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Волгодонска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B63646" w:rsidRDefault="00B63646" w:rsidP="00B636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30F07">
        <w:t>6.6.</w:t>
      </w:r>
      <w:r w:rsidRPr="00630F07">
        <w:tab/>
      </w:r>
      <w:r w:rsidRPr="00630F07">
        <w:rPr>
          <w:bCs/>
        </w:rPr>
        <w:t xml:space="preserve">В случае, если для достижения целей предоставления субсидии порядками предоставления субсидий, указанных в пункте </w:t>
      </w:r>
      <w:r w:rsidRPr="00630F07">
        <w:t>6.3</w:t>
      </w:r>
      <w:r>
        <w:t>.</w:t>
      </w:r>
      <w:r w:rsidRPr="00630F07">
        <w:t xml:space="preserve"> </w:t>
      </w:r>
      <w:r w:rsidRPr="00630F07">
        <w:rPr>
          <w:bCs/>
        </w:rPr>
        <w:t>настоящего постановления, предусмотрено последующее предоставление получателем субсидии средств иным юридическим лицам, индивидуальным предпринимателям на безвозмездной и безвозвратной осн</w:t>
      </w:r>
      <w:r>
        <w:rPr>
          <w:bCs/>
        </w:rPr>
        <w:t>ове, в том числе в форме гранта</w:t>
      </w:r>
      <w:r w:rsidRPr="00630F07">
        <w:rPr>
          <w:bCs/>
        </w:rPr>
        <w:t xml:space="preserve"> или в форме вклада в уставный (складочный) капитал юридического лица, то заключение договоров о предоставлении таких средств и дополнительных соглашений, предусматривающих внесение в них изменений или их расторжение, осуществляется в соответствии с типовыми формами, установленными Министерством финансов Российской Федерации или утвержденными Финансовым управлением города Волгодонска в случаях, определенных пунктом 6.2</w:t>
      </w:r>
      <w:r>
        <w:rPr>
          <w:bCs/>
        </w:rPr>
        <w:t>.</w:t>
      </w:r>
      <w:r w:rsidRPr="00630F07">
        <w:rPr>
          <w:bCs/>
        </w:rPr>
        <w:t xml:space="preserve"> настоящего постановления.</w:t>
      </w:r>
    </w:p>
    <w:p w:rsidR="00B63646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 xml:space="preserve">(пункт </w:t>
      </w:r>
      <w:r>
        <w:rPr>
          <w:color w:val="0070C0"/>
          <w:sz w:val="24"/>
          <w:szCs w:val="24"/>
        </w:rPr>
        <w:t>6.6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Волгодонска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B63646" w:rsidRDefault="00B63646" w:rsidP="00B63646">
      <w:pPr>
        <w:spacing w:line="16" w:lineRule="atLeast"/>
        <w:ind w:firstLine="709"/>
        <w:jc w:val="both"/>
        <w:rPr>
          <w:bCs/>
        </w:rPr>
      </w:pPr>
      <w:r>
        <w:t>6.7</w:t>
      </w:r>
      <w:r w:rsidRPr="00B112D5">
        <w:t>. </w:t>
      </w:r>
      <w:r w:rsidRPr="00B112D5">
        <w:rPr>
          <w:bCs/>
        </w:rPr>
        <w:t xml:space="preserve">Положения, предусмотренные пунктами </w:t>
      </w:r>
      <w:r>
        <w:t>6.3. - 6.4.</w:t>
      </w:r>
      <w:r w:rsidRPr="00B112D5">
        <w:t xml:space="preserve"> </w:t>
      </w:r>
      <w:r w:rsidRPr="00B112D5">
        <w:rPr>
          <w:bCs/>
        </w:rPr>
        <w:t>настоящего постановления, не распространяются на гранты в форме субсидий, предоставляемые из </w:t>
      </w:r>
      <w:r>
        <w:rPr>
          <w:bCs/>
        </w:rPr>
        <w:t>местного</w:t>
      </w:r>
      <w:r w:rsidRPr="00B112D5">
        <w:rPr>
          <w:bCs/>
        </w:rPr>
        <w:t xml:space="preserve"> бюджета, если порядком их предоставления, </w:t>
      </w:r>
      <w:r w:rsidRPr="00B112D5">
        <w:rPr>
          <w:bCs/>
        </w:rPr>
        <w:lastRenderedPageBreak/>
        <w:t>определенным решениями о предоставлении таких грантов, указанными в</w:t>
      </w:r>
      <w:r>
        <w:rPr>
          <w:bCs/>
        </w:rPr>
        <w:t xml:space="preserve"> </w:t>
      </w:r>
      <w:r w:rsidRPr="00B112D5">
        <w:rPr>
          <w:bCs/>
        </w:rPr>
        <w:t>пункте 7 статьи 78 и пункте 4 статьи 7</w:t>
      </w:r>
      <w:r w:rsidRPr="00B112D5">
        <w:t>8</w:t>
      </w:r>
      <w:r w:rsidRPr="00B112D5">
        <w:rPr>
          <w:vertAlign w:val="superscript"/>
        </w:rPr>
        <w:t>1</w:t>
      </w:r>
      <w:r w:rsidRPr="00B112D5">
        <w:t xml:space="preserve"> </w:t>
      </w:r>
      <w:r w:rsidRPr="00B112D5">
        <w:rPr>
          <w:bCs/>
        </w:rPr>
        <w:t>Бюджетного кодекса Российской Федерации, установлен иной срок определения победителей отбора на</w:t>
      </w:r>
      <w:r>
        <w:rPr>
          <w:bCs/>
        </w:rPr>
        <w:t xml:space="preserve"> </w:t>
      </w:r>
      <w:r w:rsidRPr="00B112D5">
        <w:rPr>
          <w:bCs/>
        </w:rPr>
        <w:t>их</w:t>
      </w:r>
      <w:r>
        <w:rPr>
          <w:bCs/>
        </w:rPr>
        <w:t xml:space="preserve"> </w:t>
      </w:r>
      <w:r w:rsidRPr="00B112D5">
        <w:rPr>
          <w:bCs/>
        </w:rPr>
        <w:t>предоставление, а также на</w:t>
      </w:r>
      <w:r>
        <w:rPr>
          <w:bCs/>
        </w:rPr>
        <w:t xml:space="preserve"> </w:t>
      </w:r>
      <w:r w:rsidRPr="00B112D5">
        <w:rPr>
          <w:bCs/>
        </w:rPr>
        <w:t>заключение договоров (соглашений) об</w:t>
      </w:r>
      <w:r>
        <w:rPr>
          <w:bCs/>
        </w:rPr>
        <w:t xml:space="preserve"> </w:t>
      </w:r>
      <w:r w:rsidRPr="00B112D5">
        <w:rPr>
          <w:bCs/>
        </w:rPr>
        <w:t>их</w:t>
      </w:r>
      <w:r>
        <w:rPr>
          <w:bCs/>
        </w:rPr>
        <w:t xml:space="preserve"> </w:t>
      </w:r>
      <w:r w:rsidRPr="00B112D5">
        <w:rPr>
          <w:bCs/>
        </w:rPr>
        <w:t>предоставлении.</w:t>
      </w:r>
    </w:p>
    <w:p w:rsidR="00B63646" w:rsidRDefault="00B63646" w:rsidP="00B63646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 xml:space="preserve">(пункт </w:t>
      </w:r>
      <w:r>
        <w:rPr>
          <w:color w:val="0070C0"/>
          <w:sz w:val="24"/>
          <w:szCs w:val="24"/>
        </w:rPr>
        <w:t>6.7</w:t>
      </w:r>
      <w:r w:rsidRPr="009D1A5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дополнен</w:t>
      </w:r>
      <w:r w:rsidRPr="009D1A59">
        <w:rPr>
          <w:color w:val="0070C0"/>
          <w:sz w:val="24"/>
          <w:szCs w:val="24"/>
        </w:rPr>
        <w:t xml:space="preserve"> постановлением Администрации г</w:t>
      </w:r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Волгодонска от </w:t>
      </w:r>
      <w:r>
        <w:rPr>
          <w:color w:val="0070C0"/>
          <w:sz w:val="24"/>
          <w:szCs w:val="24"/>
        </w:rPr>
        <w:t>20.04.2020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spacing w:val="-6"/>
        </w:rPr>
        <w:t>7</w:t>
      </w:r>
      <w:r w:rsidR="00CD5334" w:rsidRPr="00415731">
        <w:rPr>
          <w:spacing w:val="-6"/>
        </w:rPr>
        <w:t>.</w:t>
      </w:r>
      <w:r w:rsidRPr="00415731">
        <w:rPr>
          <w:spacing w:val="-6"/>
        </w:rPr>
        <w:tab/>
      </w:r>
      <w:r w:rsidR="00E03BA1" w:rsidRPr="000B45B5">
        <w:t>Установить, что</w:t>
      </w:r>
      <w:r w:rsidR="00E03BA1" w:rsidRPr="00415731">
        <w:rPr>
          <w:spacing w:val="-6"/>
        </w:rPr>
        <w:t xml:space="preserve"> </w:t>
      </w:r>
      <w:r w:rsidR="00E03BA1">
        <w:rPr>
          <w:spacing w:val="-6"/>
        </w:rPr>
        <w:t>п</w:t>
      </w:r>
      <w:r w:rsidR="00A61473" w:rsidRPr="00415731">
        <w:rPr>
          <w:spacing w:val="-6"/>
        </w:rPr>
        <w:t>олучатели средств</w:t>
      </w:r>
      <w:r w:rsidR="00A61473" w:rsidRPr="00D3137D">
        <w:rPr>
          <w:spacing w:val="-6"/>
        </w:rPr>
        <w:t xml:space="preserve"> местного бюджета при заключении</w:t>
      </w:r>
      <w:r w:rsidR="00A61473" w:rsidRPr="00D3137D">
        <w:t xml:space="preserve"> договоров (муниципальных контрактов) о поставке товаров, выпо</w:t>
      </w:r>
      <w:r w:rsidR="001D65F4">
        <w:t xml:space="preserve">лнении работ и оказании услуг в </w:t>
      </w:r>
      <w:r w:rsidR="00A61473" w:rsidRPr="00D3137D">
        <w:t xml:space="preserve">пределах доведенных им в установленном порядке лимитов бюджетных обязательств на </w:t>
      </w:r>
      <w:r w:rsidR="00A61473">
        <w:t>соответствующий финансовый год</w:t>
      </w:r>
      <w:r w:rsidR="00A61473" w:rsidRPr="00D3137D">
        <w:t xml:space="preserve"> вправе предусматривать авансовые платежи: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</w:t>
      </w:r>
      <w:r w:rsidR="00CD5334" w:rsidRPr="00415731">
        <w:t>.1.</w:t>
      </w:r>
      <w:r w:rsidRPr="00415731">
        <w:tab/>
      </w:r>
      <w:r w:rsidR="00A61473" w:rsidRPr="00415731">
        <w:t>В размерах</w:t>
      </w:r>
      <w:r w:rsidR="00A61473" w:rsidRPr="003025A3">
        <w:t>, установленных Правительств</w:t>
      </w:r>
      <w:r w:rsidR="00A61473">
        <w:t>ом</w:t>
      </w:r>
      <w:r w:rsidR="00A61473" w:rsidRPr="003025A3">
        <w:t xml:space="preserve"> Российской Федерации</w:t>
      </w:r>
      <w:r w:rsidR="00A61473" w:rsidRPr="003025A3">
        <w:rPr>
          <w:spacing w:val="-4"/>
        </w:rPr>
        <w:t>, –</w:t>
      </w:r>
      <w:r w:rsidR="00A61473" w:rsidRPr="003025A3">
        <w:t xml:space="preserve">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</w:t>
      </w:r>
      <w:r w:rsidR="00CD5334" w:rsidRPr="00415731">
        <w:t>.2.</w:t>
      </w:r>
      <w:r w:rsidRPr="00415731">
        <w:tab/>
      </w:r>
      <w:r w:rsidR="00A61473" w:rsidRPr="00415731">
        <w:t>В размерах,</w:t>
      </w:r>
      <w:r w:rsidR="00A61473">
        <w:t xml:space="preserve"> установленных настоящим пунктом, если иное не предусмотрено законодательством Российской Федерации:</w:t>
      </w:r>
    </w:p>
    <w:p w:rsidR="00A61473" w:rsidRDefault="00415731" w:rsidP="00415731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7.2.1</w:t>
      </w:r>
      <w:r w:rsidRPr="00415731">
        <w:tab/>
        <w:t>П</w:t>
      </w:r>
      <w:r w:rsidR="00A61473" w:rsidRPr="00415731">
        <w:t>ри включении</w:t>
      </w:r>
      <w:r w:rsidR="00A61473" w:rsidRPr="00930D0C">
        <w:t xml:space="preserve"> в договор (</w:t>
      </w:r>
      <w:r w:rsidR="00A61473">
        <w:t>муниципальный</w:t>
      </w:r>
      <w:r w:rsidR="00A61473" w:rsidRPr="00930D0C">
        <w:t xml:space="preserve">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A61473">
        <w:t>Финансовым управлением города Волгодонска</w:t>
      </w:r>
      <w:r w:rsidR="00A61473" w:rsidRPr="00930D0C">
        <w:t xml:space="preserve"> порядком санкционирования оплаты денежных обязательств получателей средств </w:t>
      </w:r>
      <w:r w:rsidR="00A61473">
        <w:t xml:space="preserve">местного </w:t>
      </w:r>
      <w:r w:rsidR="00A61473" w:rsidRPr="00930D0C">
        <w:t xml:space="preserve">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</w:t>
      </w:r>
      <w:r w:rsidR="00A61473">
        <w:t>20</w:t>
      </w:r>
      <w:r w:rsidR="00A61473" w:rsidRPr="00930D0C">
        <w:t xml:space="preserve"> процентов суммы договора (</w:t>
      </w:r>
      <w:r w:rsidR="00A61473">
        <w:t>муниципального</w:t>
      </w:r>
      <w:r w:rsidR="00A61473" w:rsidRPr="00930D0C">
        <w:t xml:space="preserve"> контракта) о поставке товаров, выпо</w:t>
      </w:r>
      <w:r>
        <w:t>лнении работ, об оказании услуг.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7.2.2.</w:t>
      </w:r>
      <w:r>
        <w:tab/>
        <w:t>В</w:t>
      </w:r>
      <w:r w:rsidR="00A61473" w:rsidRPr="00C13466">
        <w:t xml:space="preserve"> размере, не превышающем 20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города Волгодонска,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Финансовым управлением города Волгодонска </w:t>
      </w:r>
      <w:r w:rsidR="00C64854">
        <w:br/>
      </w:r>
      <w:r w:rsidR="00A61473" w:rsidRPr="00C13466">
        <w:t>(с ограничением общей суммы авансирования не более 70 процентов суммы договора (муниципального контракта).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7.2.3.</w:t>
      </w:r>
      <w:r>
        <w:tab/>
        <w:t>До</w:t>
      </w:r>
      <w:r w:rsidR="00A61473">
        <w:t xml:space="preserve"> </w:t>
      </w:r>
      <w:r w:rsidR="00A61473" w:rsidRPr="00A401FD">
        <w:t>100 процентов суммы договора (муниципального контракта</w:t>
      </w:r>
      <w:r w:rsidR="00A61473">
        <w:t xml:space="preserve">) </w:t>
      </w:r>
      <w:r w:rsidR="00A61473" w:rsidRPr="00A401FD">
        <w:rPr>
          <w:spacing w:val="-6"/>
        </w:rPr>
        <w:t>по договорам (</w:t>
      </w:r>
      <w:r w:rsidR="00A61473" w:rsidRPr="00A401FD">
        <w:t>муниципаль</w:t>
      </w:r>
      <w:r w:rsidR="00A61473" w:rsidRPr="00A401FD">
        <w:rPr>
          <w:spacing w:val="-6"/>
        </w:rPr>
        <w:t xml:space="preserve">ным контрактам) </w:t>
      </w:r>
      <w:r w:rsidR="00A61473" w:rsidRPr="00A401FD">
        <w:t>об оказании услуг связи,</w:t>
      </w:r>
      <w:r w:rsidR="00A61473" w:rsidRPr="00594AFB">
        <w:t xml:space="preserve"> </w:t>
      </w:r>
      <w:r w:rsidR="00A61473" w:rsidRPr="00A401FD">
        <w:t>о приобретении знаков почтовой оплаты</w:t>
      </w:r>
      <w:r w:rsidR="00A61473">
        <w:t xml:space="preserve">, о пользовании почтовыми абонентскими ящиками, </w:t>
      </w:r>
      <w:r w:rsidR="00A61473" w:rsidRPr="00A401FD">
        <w:t xml:space="preserve"> о</w:t>
      </w:r>
      <w:r w:rsidR="00A61473">
        <w:t>б</w:t>
      </w:r>
      <w:r w:rsidR="00A61473" w:rsidRPr="00A401FD">
        <w:t xml:space="preserve"> услугах по обслуживанию официальных сайтов, о подписке на печатные издания и об их приобретении, </w:t>
      </w:r>
      <w:r w:rsidR="00A61473">
        <w:t xml:space="preserve">об </w:t>
      </w:r>
      <w:r w:rsidR="00A61473" w:rsidRPr="00A401FD">
        <w:t xml:space="preserve">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</w:t>
      </w:r>
      <w:r w:rsidR="00A61473" w:rsidRPr="00A401FD">
        <w:lastRenderedPageBreak/>
        <w:t xml:space="preserve">экспертизы проектной документации и результатов инженерных изысканий, </w:t>
      </w:r>
      <w:r w:rsidR="00A61473">
        <w:t xml:space="preserve">о проведении проверки достоверности определения стоимости проектных и изыскательских работ, </w:t>
      </w:r>
      <w:r w:rsidR="00A61473" w:rsidRPr="00A401FD">
        <w:t>о проведении проверки достоверности определения сметной стоимости объектов капитального строительства, об участии во в</w:t>
      </w:r>
      <w:r w:rsidR="00A61473" w:rsidRPr="00A401FD">
        <w:rPr>
          <w:spacing w:val="-6"/>
        </w:rPr>
        <w:t>сероссийских олимпиадах школьников, приобретении авиа- и железнодорожных</w:t>
      </w:r>
      <w:r w:rsidR="00A61473" w:rsidRPr="00A401FD">
        <w:t xml:space="preserve">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</w:t>
      </w:r>
      <w:r w:rsidR="00A61473">
        <w:t xml:space="preserve"> </w:t>
      </w:r>
      <w:r w:rsidR="00A61473" w:rsidRPr="00A401FD">
        <w:t>по договорам (муниципальным контрактам) об оплате организационного взноса, путевок на участие в мероприятиях для детей и молодежи, а также расходов на питание, проживание и проезд, об оплате гостиничных услуг, услуг на</w:t>
      </w:r>
      <w:r w:rsidR="00A61473" w:rsidRPr="003025A3">
        <w:t xml:space="preserve"> подготовку и проведение летних лагере</w:t>
      </w:r>
      <w:r w:rsidR="00A61473">
        <w:t>й, профильных тематических смен,</w:t>
      </w:r>
      <w:r w:rsidR="00A61473" w:rsidRPr="00F66A6E">
        <w:t xml:space="preserve"> </w:t>
      </w:r>
      <w:r w:rsidR="00A61473" w:rsidRPr="003602CB">
        <w:t>по договорам (муниципальным контрактам) на долевое участие в строительстве многоквартирного жилого дома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помещения.</w:t>
      </w:r>
    </w:p>
    <w:p w:rsidR="00A61473" w:rsidRPr="003006E9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8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CF2174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C13466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</w:t>
      </w:r>
      <w:r w:rsidR="00C13466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местного бюджета</w:t>
      </w:r>
      <w:r w:rsidR="00C13466" w:rsidRPr="00D3137D">
        <w:rPr>
          <w:spacing w:val="-6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контрактов), указанных в подпунктах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 xml:space="preserve">.2.1 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.2.2 пункта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 настоящего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A614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473" w:rsidRPr="003006E9">
        <w:rPr>
          <w:rFonts w:ascii="Times New Roman" w:hAnsi="Times New Roman" w:cs="Times New Roman"/>
          <w:sz w:val="28"/>
          <w:szCs w:val="28"/>
        </w:rPr>
        <w:t>контракта), если иное не установлено законодательством Российской Федерации.</w:t>
      </w:r>
    </w:p>
    <w:p w:rsidR="00A61473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9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7C68DF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106995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 местного</w:t>
      </w:r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бюджета</w:t>
      </w:r>
      <w:r w:rsidR="00E03B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A61473">
        <w:rPr>
          <w:rFonts w:ascii="Times New Roman" w:hAnsi="Times New Roman" w:cs="Times New Roman"/>
          <w:sz w:val="28"/>
          <w:szCs w:val="28"/>
        </w:rPr>
        <w:t>муниципальных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A61473" w:rsidRDefault="00415731" w:rsidP="00415731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10.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9D1A59" w:rsidRPr="00705076">
        <w:rPr>
          <w:rFonts w:ascii="Times New Roman" w:hAnsi="Times New Roman" w:cs="Times New Roman"/>
          <w:sz w:val="28"/>
          <w:szCs w:val="28"/>
        </w:rPr>
        <w:t>Органам, осуществляющим функции и полномочия учредителя в отношении подведомственных им муниципальных бюджетных и автономных учреждений города</w:t>
      </w:r>
      <w:r w:rsidR="009D1A59" w:rsidRPr="00415731">
        <w:rPr>
          <w:rFonts w:ascii="Times New Roman" w:hAnsi="Times New Roman" w:cs="Times New Roman"/>
          <w:sz w:val="28"/>
          <w:szCs w:val="28"/>
        </w:rPr>
        <w:t xml:space="preserve"> Волгодонска, обеспечить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</w:t>
      </w:r>
      <w:r w:rsidR="009D1A5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D1A59" w:rsidRPr="00415731">
        <w:rPr>
          <w:rFonts w:ascii="Times New Roman" w:hAnsi="Times New Roman" w:cs="Times New Roman"/>
          <w:sz w:val="28"/>
          <w:szCs w:val="28"/>
        </w:rPr>
        <w:t>для получателя средств местного бюджета в соответствии с пункт</w:t>
      </w:r>
      <w:r w:rsidR="009D1A59">
        <w:rPr>
          <w:rFonts w:ascii="Times New Roman" w:hAnsi="Times New Roman" w:cs="Times New Roman"/>
          <w:sz w:val="28"/>
          <w:szCs w:val="28"/>
        </w:rPr>
        <w:t xml:space="preserve">ами 7 и </w:t>
      </w:r>
      <w:r w:rsidR="009D1A59" w:rsidRPr="00415731">
        <w:rPr>
          <w:rFonts w:ascii="Times New Roman" w:hAnsi="Times New Roman" w:cs="Times New Roman"/>
          <w:sz w:val="28"/>
          <w:szCs w:val="28"/>
        </w:rPr>
        <w:t>8 настоящего постановления</w:t>
      </w:r>
      <w:r w:rsidR="00A61473" w:rsidRPr="00415731">
        <w:rPr>
          <w:rFonts w:ascii="Times New Roman" w:hAnsi="Times New Roman" w:cs="Times New Roman"/>
          <w:sz w:val="28"/>
          <w:szCs w:val="28"/>
        </w:rPr>
        <w:t>.</w:t>
      </w:r>
    </w:p>
    <w:p w:rsidR="009D1A59" w:rsidRPr="009D1A59" w:rsidRDefault="009D1A59" w:rsidP="009D1A59">
      <w:pPr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 xml:space="preserve">п. 10 </w:t>
      </w:r>
      <w:r w:rsidRPr="009D1A59">
        <w:rPr>
          <w:color w:val="0070C0"/>
          <w:sz w:val="24"/>
          <w:szCs w:val="24"/>
        </w:rPr>
        <w:t>в ред. постановления Администрации г</w:t>
      </w:r>
      <w:r w:rsidR="00805609"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 Волгодонска от 18.01.2019 №69)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bookmarkStart w:id="4" w:name="Par17"/>
      <w:bookmarkEnd w:id="4"/>
      <w:r w:rsidRPr="00415731">
        <w:rPr>
          <w:bCs/>
        </w:rPr>
        <w:t>11</w:t>
      </w:r>
      <w:r w:rsidR="00CF2174" w:rsidRPr="00415731">
        <w:rPr>
          <w:bCs/>
        </w:rPr>
        <w:t>.</w:t>
      </w:r>
      <w:r w:rsidR="00A61473" w:rsidRPr="00415731">
        <w:rPr>
          <w:bCs/>
        </w:rPr>
        <w:t xml:space="preserve"> Постановление вступает в силу со дня его </w:t>
      </w:r>
      <w:r w:rsidR="00D31A29" w:rsidRPr="00415731">
        <w:rPr>
          <w:bCs/>
        </w:rPr>
        <w:t>официального опубликования</w:t>
      </w:r>
      <w:r w:rsidR="00A61473" w:rsidRPr="00415731">
        <w:rPr>
          <w:bCs/>
        </w:rPr>
        <w:t xml:space="preserve"> и распространяется на правоотношения, возникшие с 1 января 2018 года.</w:t>
      </w:r>
    </w:p>
    <w:p w:rsidR="00B63646" w:rsidRDefault="00B63646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B112D5">
        <w:t xml:space="preserve">Пункты </w:t>
      </w:r>
      <w:r>
        <w:t xml:space="preserve">6.3. - 6.7. </w:t>
      </w:r>
      <w:r w:rsidRPr="00B112D5">
        <w:t xml:space="preserve">настоящего постановления применяются при исполнении </w:t>
      </w:r>
      <w:r>
        <w:t>местного</w:t>
      </w:r>
      <w:r w:rsidRPr="00B112D5">
        <w:t xml:space="preserve"> бюджета начиная с </w:t>
      </w:r>
      <w:r>
        <w:t>местного</w:t>
      </w:r>
      <w:r w:rsidRPr="00B112D5">
        <w:t xml:space="preserve"> бюджета на 2020 год и на плановый период 2021 и 2022 годов в отношении субсидий, </w:t>
      </w:r>
      <w:r w:rsidRPr="00B112D5">
        <w:lastRenderedPageBreak/>
        <w:t>предоставляемых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</w:t>
      </w:r>
      <w:r>
        <w:t xml:space="preserve"> </w:t>
      </w:r>
      <w:r w:rsidRPr="00B112D5">
        <w:t>7</w:t>
      </w:r>
      <w:r>
        <w:t xml:space="preserve"> мая </w:t>
      </w:r>
      <w:r w:rsidRPr="00B112D5">
        <w:t>2018</w:t>
      </w:r>
      <w:r>
        <w:t xml:space="preserve"> </w:t>
      </w:r>
      <w:r w:rsidRPr="00B112D5">
        <w:t>г</w:t>
      </w:r>
      <w:r>
        <w:t xml:space="preserve">ода </w:t>
      </w:r>
      <w:r w:rsidRPr="00B112D5">
        <w:t>№</w:t>
      </w:r>
      <w:r>
        <w:t xml:space="preserve"> </w:t>
      </w:r>
      <w:r w:rsidRPr="00B112D5">
        <w:t>204 «О национальных целях и стратегических задачах развития Российс</w:t>
      </w:r>
      <w:r>
        <w:t xml:space="preserve">кой Федерации на период </w:t>
      </w:r>
      <w:r>
        <w:br/>
        <w:t>до 2024 </w:t>
      </w:r>
      <w:r w:rsidRPr="00B112D5">
        <w:t>года».</w:t>
      </w:r>
    </w:p>
    <w:p w:rsidR="00B63646" w:rsidRDefault="00B63646" w:rsidP="00B63646">
      <w:pPr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 xml:space="preserve">п. 11 </w:t>
      </w:r>
      <w:r w:rsidRPr="009D1A59">
        <w:rPr>
          <w:color w:val="0070C0"/>
          <w:sz w:val="24"/>
          <w:szCs w:val="24"/>
        </w:rPr>
        <w:t>в ред. постановления Администрации г</w:t>
      </w:r>
      <w:r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Волгодонска от </w:t>
      </w:r>
      <w:r>
        <w:rPr>
          <w:color w:val="0070C0"/>
          <w:sz w:val="24"/>
          <w:szCs w:val="24"/>
        </w:rPr>
        <w:t>20.04</w:t>
      </w:r>
      <w:r w:rsidRPr="009D1A59">
        <w:rPr>
          <w:color w:val="0070C0"/>
          <w:sz w:val="24"/>
          <w:szCs w:val="24"/>
        </w:rPr>
        <w:t>.20</w:t>
      </w:r>
      <w:r>
        <w:rPr>
          <w:color w:val="0070C0"/>
          <w:sz w:val="24"/>
          <w:szCs w:val="24"/>
        </w:rPr>
        <w:t>20</w:t>
      </w:r>
      <w:r w:rsidRPr="009D1A59">
        <w:rPr>
          <w:color w:val="0070C0"/>
          <w:sz w:val="24"/>
          <w:szCs w:val="24"/>
        </w:rPr>
        <w:t xml:space="preserve"> №</w:t>
      </w:r>
      <w:r>
        <w:rPr>
          <w:color w:val="0070C0"/>
          <w:sz w:val="24"/>
          <w:szCs w:val="24"/>
        </w:rPr>
        <w:t>835</w:t>
      </w:r>
      <w:r w:rsidRPr="009D1A59">
        <w:rPr>
          <w:color w:val="0070C0"/>
          <w:sz w:val="24"/>
          <w:szCs w:val="24"/>
        </w:rPr>
        <w:t>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12</w:t>
      </w:r>
      <w:r w:rsidR="00CF2174">
        <w:rPr>
          <w:bCs/>
        </w:rPr>
        <w:t>.</w:t>
      </w:r>
      <w:r>
        <w:rPr>
          <w:bCs/>
        </w:rPr>
        <w:tab/>
      </w:r>
      <w:r w:rsidR="00C64854">
        <w:rPr>
          <w:bCs/>
        </w:rPr>
        <w:t>Контроль за ис</w:t>
      </w:r>
      <w:r w:rsidR="00A61473" w:rsidRPr="00A401FD">
        <w:rPr>
          <w:bCs/>
        </w:rPr>
        <w:t xml:space="preserve">полнением постановления возложить на заместителей главы Администрации </w:t>
      </w:r>
      <w:r w:rsidR="00C64854">
        <w:rPr>
          <w:bCs/>
        </w:rPr>
        <w:t xml:space="preserve">города Волгодонска </w:t>
      </w:r>
      <w:r w:rsidR="00A61473" w:rsidRPr="00A401FD">
        <w:rPr>
          <w:bCs/>
        </w:rPr>
        <w:t>в пределах предоставленных полномочий по курируемым направлениям, руководителей отраслевых (функциональных) органов Администрации города Волгодонска.</w:t>
      </w:r>
    </w:p>
    <w:p w:rsidR="00A61473" w:rsidRPr="00C6485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  <w:sz w:val="32"/>
        </w:rPr>
      </w:pPr>
    </w:p>
    <w:p w:rsidR="00C64854" w:rsidRPr="00FE2E59" w:rsidRDefault="00C64854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400C0" w:rsidRDefault="00F400C0" w:rsidP="00CF6AF7">
      <w:pPr>
        <w:tabs>
          <w:tab w:val="left" w:pos="7655"/>
        </w:tabs>
        <w:spacing w:line="16" w:lineRule="atLeast"/>
      </w:pPr>
      <w:r>
        <w:t xml:space="preserve">Глава Администрации </w:t>
      </w:r>
    </w:p>
    <w:p w:rsidR="00F400C0" w:rsidRDefault="00733DE4" w:rsidP="00CF6AF7">
      <w:pPr>
        <w:tabs>
          <w:tab w:val="left" w:pos="7655"/>
        </w:tabs>
        <w:spacing w:line="16" w:lineRule="atLeast"/>
      </w:pPr>
      <w:r>
        <w:t xml:space="preserve">города Волгодонска                                                                     </w:t>
      </w:r>
      <w:r w:rsidR="00C64854">
        <w:t xml:space="preserve">  </w:t>
      </w:r>
      <w:r>
        <w:t>В.П.</w:t>
      </w:r>
      <w:r w:rsidR="00A75741">
        <w:t xml:space="preserve"> </w:t>
      </w:r>
      <w:r>
        <w:t>Мельников</w:t>
      </w:r>
    </w:p>
    <w:p w:rsidR="009D39A4" w:rsidRDefault="009D39A4" w:rsidP="00F400C0">
      <w:pPr>
        <w:spacing w:line="216" w:lineRule="auto"/>
        <w:rPr>
          <w:kern w:val="2"/>
          <w:sz w:val="20"/>
          <w:szCs w:val="20"/>
        </w:rPr>
      </w:pPr>
    </w:p>
    <w:p w:rsidR="00C64854" w:rsidRPr="00C64854" w:rsidRDefault="00C64854" w:rsidP="00F400C0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>Проект</w:t>
      </w:r>
      <w:r w:rsidR="00F400C0" w:rsidRPr="00C64854">
        <w:rPr>
          <w:kern w:val="2"/>
          <w:sz w:val="16"/>
          <w:szCs w:val="20"/>
        </w:rPr>
        <w:t xml:space="preserve"> вносит</w:t>
      </w:r>
      <w:r w:rsidRPr="00C64854">
        <w:rPr>
          <w:kern w:val="2"/>
          <w:sz w:val="16"/>
          <w:szCs w:val="20"/>
        </w:rPr>
        <w:t xml:space="preserve"> </w:t>
      </w:r>
    </w:p>
    <w:p w:rsidR="001052BE" w:rsidRPr="00C64854" w:rsidRDefault="00F400C0" w:rsidP="0076797E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 xml:space="preserve">Финансовое управление </w:t>
      </w:r>
      <w:r w:rsidR="0076797E" w:rsidRPr="00C64854">
        <w:rPr>
          <w:kern w:val="2"/>
          <w:sz w:val="16"/>
          <w:szCs w:val="20"/>
        </w:rPr>
        <w:t>г</w:t>
      </w:r>
      <w:r w:rsidR="00B51D54" w:rsidRPr="00C64854">
        <w:rPr>
          <w:kern w:val="2"/>
          <w:sz w:val="16"/>
          <w:szCs w:val="20"/>
        </w:rPr>
        <w:t>о</w:t>
      </w:r>
      <w:r w:rsidR="0076797E" w:rsidRPr="00C64854">
        <w:rPr>
          <w:kern w:val="2"/>
          <w:sz w:val="16"/>
          <w:szCs w:val="20"/>
        </w:rPr>
        <w:t>рода Волгодонска</w:t>
      </w:r>
    </w:p>
    <w:sectPr w:rsidR="001052BE" w:rsidRPr="00C64854" w:rsidSect="0076797E">
      <w:headerReference w:type="default" r:id="rId11"/>
      <w:footerReference w:type="default" r:id="rId12"/>
      <w:pgSz w:w="11906" w:h="16838" w:code="9"/>
      <w:pgMar w:top="709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FF" w:rsidRDefault="006E5FFF">
      <w:r>
        <w:separator/>
      </w:r>
    </w:p>
  </w:endnote>
  <w:endnote w:type="continuationSeparator" w:id="0">
    <w:p w:rsidR="006E5FFF" w:rsidRDefault="006E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F" w:rsidRDefault="007C68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FF" w:rsidRDefault="006E5FFF">
      <w:r>
        <w:separator/>
      </w:r>
    </w:p>
  </w:footnote>
  <w:footnote w:type="continuationSeparator" w:id="0">
    <w:p w:rsidR="006E5FFF" w:rsidRDefault="006E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F" w:rsidRDefault="004F6B0B">
    <w:pPr>
      <w:rPr>
        <w:sz w:val="2"/>
        <w:szCs w:val="2"/>
      </w:rPr>
    </w:pPr>
    <w:r w:rsidRPr="004F6B0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7C68DF" w:rsidRDefault="007C68D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67BA"/>
    <w:rsid w:val="00007DD3"/>
    <w:rsid w:val="0001172F"/>
    <w:rsid w:val="00012D9C"/>
    <w:rsid w:val="00022042"/>
    <w:rsid w:val="0002316F"/>
    <w:rsid w:val="00027E66"/>
    <w:rsid w:val="00035F2D"/>
    <w:rsid w:val="00041668"/>
    <w:rsid w:val="00045FBB"/>
    <w:rsid w:val="000475A0"/>
    <w:rsid w:val="00053EA1"/>
    <w:rsid w:val="000658E6"/>
    <w:rsid w:val="00072CCC"/>
    <w:rsid w:val="00087B8D"/>
    <w:rsid w:val="00093DCB"/>
    <w:rsid w:val="000A1C35"/>
    <w:rsid w:val="000A367C"/>
    <w:rsid w:val="000B3E1A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1DFD"/>
    <w:rsid w:val="000F2C8A"/>
    <w:rsid w:val="000F34E8"/>
    <w:rsid w:val="0010138F"/>
    <w:rsid w:val="0010196F"/>
    <w:rsid w:val="00102A46"/>
    <w:rsid w:val="00103AC3"/>
    <w:rsid w:val="00103EE5"/>
    <w:rsid w:val="0010452F"/>
    <w:rsid w:val="001052BE"/>
    <w:rsid w:val="00105991"/>
    <w:rsid w:val="00106995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D1322"/>
    <w:rsid w:val="001D16A4"/>
    <w:rsid w:val="001D393E"/>
    <w:rsid w:val="001D4A99"/>
    <w:rsid w:val="001D65F4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667E"/>
    <w:rsid w:val="00237F1E"/>
    <w:rsid w:val="002450A5"/>
    <w:rsid w:val="00250DB3"/>
    <w:rsid w:val="00262930"/>
    <w:rsid w:val="00275956"/>
    <w:rsid w:val="00283D5A"/>
    <w:rsid w:val="00283D94"/>
    <w:rsid w:val="00286D85"/>
    <w:rsid w:val="00290851"/>
    <w:rsid w:val="0029334C"/>
    <w:rsid w:val="00293AA5"/>
    <w:rsid w:val="002A04A6"/>
    <w:rsid w:val="002A158E"/>
    <w:rsid w:val="002B504F"/>
    <w:rsid w:val="002B65B7"/>
    <w:rsid w:val="002C1073"/>
    <w:rsid w:val="002C2A20"/>
    <w:rsid w:val="002C309A"/>
    <w:rsid w:val="002C3C93"/>
    <w:rsid w:val="002C4412"/>
    <w:rsid w:val="002C4EC3"/>
    <w:rsid w:val="002C5D9D"/>
    <w:rsid w:val="002D4A99"/>
    <w:rsid w:val="002F512D"/>
    <w:rsid w:val="00302E96"/>
    <w:rsid w:val="0031228D"/>
    <w:rsid w:val="00313526"/>
    <w:rsid w:val="0031633B"/>
    <w:rsid w:val="003167D2"/>
    <w:rsid w:val="0032746E"/>
    <w:rsid w:val="00336244"/>
    <w:rsid w:val="00336695"/>
    <w:rsid w:val="00344773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C62E8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731"/>
    <w:rsid w:val="00415F04"/>
    <w:rsid w:val="00424F09"/>
    <w:rsid w:val="00432415"/>
    <w:rsid w:val="00434126"/>
    <w:rsid w:val="004402BB"/>
    <w:rsid w:val="00442600"/>
    <w:rsid w:val="00444A01"/>
    <w:rsid w:val="00446481"/>
    <w:rsid w:val="0045438D"/>
    <w:rsid w:val="00460073"/>
    <w:rsid w:val="0046671C"/>
    <w:rsid w:val="00471434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4F6B0B"/>
    <w:rsid w:val="00500656"/>
    <w:rsid w:val="005113F3"/>
    <w:rsid w:val="00514D40"/>
    <w:rsid w:val="00531CE4"/>
    <w:rsid w:val="00534407"/>
    <w:rsid w:val="00535989"/>
    <w:rsid w:val="005361E1"/>
    <w:rsid w:val="00536D48"/>
    <w:rsid w:val="005376CC"/>
    <w:rsid w:val="00537A7D"/>
    <w:rsid w:val="0054334A"/>
    <w:rsid w:val="00543764"/>
    <w:rsid w:val="005443B3"/>
    <w:rsid w:val="00546D8C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777FD"/>
    <w:rsid w:val="0058032E"/>
    <w:rsid w:val="0058267D"/>
    <w:rsid w:val="0059620E"/>
    <w:rsid w:val="005A008B"/>
    <w:rsid w:val="005A06F9"/>
    <w:rsid w:val="005A0C0E"/>
    <w:rsid w:val="005A32C1"/>
    <w:rsid w:val="005A4440"/>
    <w:rsid w:val="005A5EC0"/>
    <w:rsid w:val="005B074A"/>
    <w:rsid w:val="005D2608"/>
    <w:rsid w:val="005D2AF8"/>
    <w:rsid w:val="005D4289"/>
    <w:rsid w:val="005D56DD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1B62"/>
    <w:rsid w:val="006350A8"/>
    <w:rsid w:val="0063716C"/>
    <w:rsid w:val="00640689"/>
    <w:rsid w:val="006410EA"/>
    <w:rsid w:val="0065336D"/>
    <w:rsid w:val="006647F6"/>
    <w:rsid w:val="006701A1"/>
    <w:rsid w:val="006743D7"/>
    <w:rsid w:val="00674594"/>
    <w:rsid w:val="006758E8"/>
    <w:rsid w:val="006843C9"/>
    <w:rsid w:val="006865D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5FFF"/>
    <w:rsid w:val="006E613F"/>
    <w:rsid w:val="006F3261"/>
    <w:rsid w:val="007103E8"/>
    <w:rsid w:val="00711579"/>
    <w:rsid w:val="00712EB2"/>
    <w:rsid w:val="007153EA"/>
    <w:rsid w:val="007156C4"/>
    <w:rsid w:val="00715AE2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797E"/>
    <w:rsid w:val="007704CA"/>
    <w:rsid w:val="007734E3"/>
    <w:rsid w:val="00773DAF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B7A15"/>
    <w:rsid w:val="007C3AC6"/>
    <w:rsid w:val="007C588A"/>
    <w:rsid w:val="007C59AE"/>
    <w:rsid w:val="007C68DF"/>
    <w:rsid w:val="007D15EE"/>
    <w:rsid w:val="007D422A"/>
    <w:rsid w:val="007E6F4D"/>
    <w:rsid w:val="007F050B"/>
    <w:rsid w:val="007F237D"/>
    <w:rsid w:val="007F3AE0"/>
    <w:rsid w:val="007F435A"/>
    <w:rsid w:val="00801DFC"/>
    <w:rsid w:val="00805609"/>
    <w:rsid w:val="008067ED"/>
    <w:rsid w:val="008103B9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1EE5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243C"/>
    <w:rsid w:val="00894F40"/>
    <w:rsid w:val="008959DC"/>
    <w:rsid w:val="008972AE"/>
    <w:rsid w:val="008A08BD"/>
    <w:rsid w:val="008A0B86"/>
    <w:rsid w:val="008A4CC3"/>
    <w:rsid w:val="008A6E5B"/>
    <w:rsid w:val="008B2FAF"/>
    <w:rsid w:val="008B4428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43CE8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6D4C"/>
    <w:rsid w:val="00987014"/>
    <w:rsid w:val="00990DA3"/>
    <w:rsid w:val="00994DAB"/>
    <w:rsid w:val="009B17F9"/>
    <w:rsid w:val="009B38D2"/>
    <w:rsid w:val="009B6CC7"/>
    <w:rsid w:val="009C53A9"/>
    <w:rsid w:val="009D0AE5"/>
    <w:rsid w:val="009D1A59"/>
    <w:rsid w:val="009D2200"/>
    <w:rsid w:val="009D39A4"/>
    <w:rsid w:val="009D556E"/>
    <w:rsid w:val="009F50B9"/>
    <w:rsid w:val="009F73EC"/>
    <w:rsid w:val="00A012DC"/>
    <w:rsid w:val="00A03E3C"/>
    <w:rsid w:val="00A26D45"/>
    <w:rsid w:val="00A34ABD"/>
    <w:rsid w:val="00A43B6B"/>
    <w:rsid w:val="00A449FC"/>
    <w:rsid w:val="00A46A6B"/>
    <w:rsid w:val="00A513AC"/>
    <w:rsid w:val="00A563A2"/>
    <w:rsid w:val="00A61473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1EF9"/>
    <w:rsid w:val="00AA38C6"/>
    <w:rsid w:val="00AA5C3B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4E54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646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3466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4854"/>
    <w:rsid w:val="00C65506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3477"/>
    <w:rsid w:val="00CD5334"/>
    <w:rsid w:val="00CE6851"/>
    <w:rsid w:val="00CF2174"/>
    <w:rsid w:val="00CF5345"/>
    <w:rsid w:val="00CF6AF7"/>
    <w:rsid w:val="00D011FF"/>
    <w:rsid w:val="00D030C5"/>
    <w:rsid w:val="00D11EB8"/>
    <w:rsid w:val="00D12E85"/>
    <w:rsid w:val="00D151EA"/>
    <w:rsid w:val="00D17624"/>
    <w:rsid w:val="00D225B3"/>
    <w:rsid w:val="00D24C36"/>
    <w:rsid w:val="00D31A29"/>
    <w:rsid w:val="00D32689"/>
    <w:rsid w:val="00D43A22"/>
    <w:rsid w:val="00D524F1"/>
    <w:rsid w:val="00D60CD1"/>
    <w:rsid w:val="00D638BB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47E3"/>
    <w:rsid w:val="00DB6DBB"/>
    <w:rsid w:val="00DB6E3A"/>
    <w:rsid w:val="00DC1674"/>
    <w:rsid w:val="00DC3E88"/>
    <w:rsid w:val="00DC44E0"/>
    <w:rsid w:val="00DD26CA"/>
    <w:rsid w:val="00DD360E"/>
    <w:rsid w:val="00DD5E2F"/>
    <w:rsid w:val="00DD6D6E"/>
    <w:rsid w:val="00DE162C"/>
    <w:rsid w:val="00DF3802"/>
    <w:rsid w:val="00DF480B"/>
    <w:rsid w:val="00E0216D"/>
    <w:rsid w:val="00E03BA1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46D19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291E"/>
    <w:rsid w:val="00F231A2"/>
    <w:rsid w:val="00F2438E"/>
    <w:rsid w:val="00F266AC"/>
    <w:rsid w:val="00F34FE0"/>
    <w:rsid w:val="00F360C2"/>
    <w:rsid w:val="00F36C7C"/>
    <w:rsid w:val="00F400C0"/>
    <w:rsid w:val="00F52AFD"/>
    <w:rsid w:val="00F533E1"/>
    <w:rsid w:val="00F550F0"/>
    <w:rsid w:val="00F706D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pt-a-000010">
    <w:name w:val="pt-a-000010"/>
    <w:basedOn w:val="a"/>
    <w:rsid w:val="00DB47E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B4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07F678FFCA3A8C0C575D9715C3A771A635E20D22C92uBZ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C16E-B4FB-4E32-AECF-2E59AE5E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22862</CharactersWithSpaces>
  <SharedDoc>false</SharedDoc>
  <HLinks>
    <vt:vector size="24" baseType="variant"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consultantplus://offline/ref=653208FEB3267E0735682DFAD9B0CC94907F678FFCA3A8C0C575D9715C3A771A635E20D22C92uBZ5L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2018-01-26T12:44:00Z</cp:lastPrinted>
  <dcterms:created xsi:type="dcterms:W3CDTF">2020-04-22T08:57:00Z</dcterms:created>
  <dcterms:modified xsi:type="dcterms:W3CDTF">2020-04-22T08:57:00Z</dcterms:modified>
</cp:coreProperties>
</file>