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16F1E" wp14:editId="59D0A418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446681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от 500 000 руб. до 3 </w:t>
                                  </w:r>
                                  <w:r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>млн</w:t>
                                  </w:r>
                                  <w:r w:rsidRPr="00446681">
                                    <w:rPr>
                                      <w:rFonts w:ascii="Gabriola" w:hAnsi="Gabriola"/>
                                      <w:b/>
                                      <w:sz w:val="26"/>
                                      <w:szCs w:val="26"/>
                                    </w:rPr>
                                    <w:t xml:space="preserve">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C16F1E" id="Овал 25" o:spid="_x0000_s1026" style="position:absolute;margin-left:34.3pt;margin-top:-149.8pt;width:108pt;height:10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" fillcolor="white [3201]" strokecolor="#ed7d31 [3205]" strokeweight="1pt">
                      <v:stroke joinstyle="miter"/>
                      <v:textbox>
                        <w:txbxContent>
                          <w:p w:rsidR="006A061F" w:rsidRPr="00446681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</w:pP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от 500 000 руб. до 3 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>млн</w:t>
                            </w:r>
                            <w:r w:rsidRPr="00446681">
                              <w:rPr>
                                <w:rFonts w:ascii="Gabriola" w:hAnsi="Gabriola"/>
                                <w:b/>
                                <w:sz w:val="26"/>
                                <w:szCs w:val="26"/>
                              </w:rPr>
                              <w:t xml:space="preserve"> 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41086" wp14:editId="4C6ABC6C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D42723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973ECB"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Второй конкурс на предоставление грантов </w:t>
                                  </w:r>
                                </w:p>
                                <w:p w:rsidR="006A061F" w:rsidRPr="00D42723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             Президента Российской Федерации </w:t>
                                  </w:r>
                                </w:p>
                                <w:p w:rsidR="006A061F" w:rsidRPr="00D42723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                       </w:t>
                                  </w:r>
                                  <w:r w:rsidRPr="00D42723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 xml:space="preserve"> на развитие гражданского общества 2020 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41086" id="Скругленный прямоугольник 24" o:spid="_x0000_s1027" style="position:absolute;margin-left:-19.7pt;margin-top:-170.8pt;width:564.25pt;height:13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2qpA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A061F" w:rsidRPr="00D42723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Второй конкурс на предоставление грантов </w:t>
                            </w:r>
                          </w:p>
                          <w:p w:rsidR="006A061F" w:rsidRPr="00D42723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             Президента Российской Федерации </w:t>
                            </w:r>
                          </w:p>
                          <w:p w:rsidR="006A061F" w:rsidRPr="00D42723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                       </w:t>
                            </w:r>
                            <w:r w:rsidRPr="00D42723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 xml:space="preserve"> на развитие гражданского общества 2020 года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301DA5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Подать проект на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второй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конкурс 2020 года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можно с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26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</w:rPr>
              <w:t>февраля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по </w:t>
            </w:r>
            <w:r w:rsidR="009E6B11">
              <w:rPr>
                <w:rFonts w:ascii="Times New Roman" w:hAnsi="Times New Roman" w:cs="Times New Roman"/>
                <w:b/>
                <w:sz w:val="28"/>
                <w:szCs w:val="24"/>
              </w:rPr>
              <w:t>06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</w:t>
            </w:r>
            <w:r w:rsidR="009E6B11">
              <w:rPr>
                <w:rFonts w:ascii="Times New Roman" w:hAnsi="Times New Roman" w:cs="Times New Roman"/>
                <w:b/>
                <w:sz w:val="28"/>
                <w:szCs w:val="24"/>
              </w:rPr>
              <w:t>апреля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года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B499C" wp14:editId="52D3BF5C">
                  <wp:extent cx="287079" cy="287079"/>
                  <wp:effectExtent l="0" t="0" r="0" b="0"/>
                  <wp:docPr id="14" name="Рисунок 1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социальное обслуживание, социальная поддержка и защита граждан;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здоровья граждан, пропаганда здорового образа жизни;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семьи, материнства, отцовства и детства;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молодёжных проектов, реализация которых охватывает виды деятельности, предусмотренные статьёй 31.1 Федерального закона от 12 января 1996 года №7-ФЗ «О некоммерческих организациях»;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науки, образования, просвещения;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поддержка проектов в области культуры и искусства;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сохранение исторической памяти;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защита прав и свобод человека и гражданина, в том числе защита прав, заключённых;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охрана окружающей среды и защита животных;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укрепление межнационального и межрелигиозного согласия;</w:t>
            </w:r>
          </w:p>
          <w:p w:rsidR="006A061F" w:rsidRPr="0082322E" w:rsidRDefault="006A061F" w:rsidP="00B25B7E">
            <w:pPr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общественной дипломатии и поддержка соотечественников;</w:t>
            </w:r>
          </w:p>
          <w:p w:rsidR="006A061F" w:rsidRPr="00822D37" w:rsidRDefault="006A061F" w:rsidP="00B25B7E">
            <w:pPr>
              <w:jc w:val="both"/>
              <w:rPr>
                <w:sz w:val="24"/>
                <w:szCs w:val="24"/>
              </w:rPr>
            </w:pPr>
            <w:r w:rsidRPr="0082322E">
              <w:rPr>
                <w:rFonts w:ascii="Times New Roman" w:hAnsi="Times New Roman"/>
                <w:sz w:val="24"/>
              </w:rPr>
              <w:t>- развитие институтов гражданского общества.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11686" wp14:editId="47A9CDF3">
                  <wp:extent cx="287079" cy="287079"/>
                  <wp:effectExtent l="0" t="0" r="0" b="0"/>
                  <wp:docPr id="15" name="Рисунок 1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+7 (495)150-42-22</w:t>
            </w: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681">
              <w:rPr>
                <w:rFonts w:ascii="Times New Roman" w:hAnsi="Times New Roman" w:cs="Times New Roman"/>
                <w:sz w:val="24"/>
                <w:szCs w:val="24"/>
              </w:rPr>
              <w:t>office@pgrants.ru</w:t>
            </w: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EB0C1" wp14:editId="5DDFAEE8">
                  <wp:extent cx="318917" cy="238337"/>
                  <wp:effectExtent l="0" t="0" r="5080" b="9525"/>
                  <wp:docPr id="19" name="Рисунок 19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https://xn--80afcdbalict6afooklqi5o.xn--p1ai/public/contest/index</w:t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45EF78" wp14:editId="3B00ABBB">
                  <wp:extent cx="414610" cy="414610"/>
                  <wp:effectExtent l="0" t="0" r="5080" b="5080"/>
                  <wp:docPr id="18" name="Рисунок 18" descr="C:\Users\User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02" cy="42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Уже победили:</w:t>
            </w: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https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--80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afcdbalict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afooklqi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xn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--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ai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public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home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44668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documents</w:t>
            </w: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EB5D58" w:rsidRDefault="00EB5D58"/>
    <w:p w:rsidR="006A061F" w:rsidRDefault="006A061F"/>
    <w:p w:rsidR="006A061F" w:rsidRDefault="006A061F" w:rsidP="006A061F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E20ED" wp14:editId="1FA20A87">
                <wp:simplePos x="0" y="0"/>
                <wp:positionH relativeFrom="column">
                  <wp:posOffset>-695325</wp:posOffset>
                </wp:positionH>
                <wp:positionV relativeFrom="paragraph">
                  <wp:posOffset>487045</wp:posOffset>
                </wp:positionV>
                <wp:extent cx="1389184" cy="1310054"/>
                <wp:effectExtent l="0" t="0" r="20955" b="2349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184" cy="1310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</w:pPr>
                            <w:r w:rsidRPr="005C62D1">
                              <w:rPr>
                                <w:rFonts w:ascii="Gabriola" w:hAnsi="Gabriola"/>
                                <w:b/>
                                <w:sz w:val="56"/>
                                <w:szCs w:val="26"/>
                              </w:rPr>
                              <w:t>1</w:t>
                            </w:r>
                            <w:r w:rsidRPr="005C62D1">
                              <w:rPr>
                                <w:rFonts w:ascii="Gabriola" w:hAnsi="Gabriola"/>
                                <w:b/>
                                <w:sz w:val="40"/>
                                <w:szCs w:val="26"/>
                              </w:rPr>
                              <w:t xml:space="preserve"> млн.руб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E20ED" id="Овал 1" o:spid="_x0000_s1028" style="position:absolute;margin-left:-54.75pt;margin-top:38.35pt;width:109.4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6A061F" w:rsidRPr="005C62D1" w:rsidRDefault="006A061F" w:rsidP="006A061F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</w:pPr>
                      <w:r w:rsidRPr="005C62D1">
                        <w:rPr>
                          <w:rFonts w:ascii="Gabriola" w:hAnsi="Gabriola"/>
                          <w:b/>
                          <w:sz w:val="56"/>
                          <w:szCs w:val="26"/>
                        </w:rPr>
                        <w:t>1</w:t>
                      </w:r>
                      <w:r w:rsidRPr="005C62D1">
                        <w:rPr>
                          <w:rFonts w:ascii="Gabriola" w:hAnsi="Gabriola"/>
                          <w:b/>
                          <w:sz w:val="40"/>
                          <w:szCs w:val="26"/>
                        </w:rPr>
                        <w:t xml:space="preserve"> млн.руб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DF236" wp14:editId="196206B1">
                <wp:simplePos x="0" y="0"/>
                <wp:positionH relativeFrom="column">
                  <wp:posOffset>-895350</wp:posOffset>
                </wp:positionH>
                <wp:positionV relativeFrom="paragraph">
                  <wp:posOffset>181610</wp:posOffset>
                </wp:positionV>
                <wp:extent cx="7165975" cy="1764665"/>
                <wp:effectExtent l="0" t="0" r="1587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>Конкурс грантов Президента Российской Федерации</w:t>
                            </w:r>
                          </w:p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для поддержки творческих проектов </w:t>
                            </w:r>
                          </w:p>
                          <w:p w:rsidR="006A061F" w:rsidRPr="005C62D1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 w:rsidRPr="005C62D1"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  <w:t xml:space="preserve">общенационального значения в области культуры и искусства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DF236" id="Скругленный прямоугольник 2" o:spid="_x0000_s1029" style="position:absolute;margin-left:-70.5pt;margin-top:14.3pt;width:564.25pt;height:138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A061F" w:rsidRPr="005C62D1" w:rsidRDefault="006A061F" w:rsidP="006A061F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>Конкурс грантов Президента Российской Федерации</w:t>
                      </w:r>
                    </w:p>
                    <w:p w:rsidR="006A061F" w:rsidRPr="005C62D1" w:rsidRDefault="006A061F" w:rsidP="006A061F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для поддержки творческих проектов </w:t>
                      </w:r>
                    </w:p>
                    <w:p w:rsidR="006A061F" w:rsidRPr="005C62D1" w:rsidRDefault="006A061F" w:rsidP="006A061F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</w:pPr>
                      <w:r w:rsidRPr="005C62D1">
                        <w:rPr>
                          <w:rFonts w:ascii="Gabriola" w:eastAsia="Gabriola" w:hAnsi="Gabriola" w:cs="Gabriola"/>
                          <w:b/>
                          <w:sz w:val="40"/>
                          <w:szCs w:val="50"/>
                        </w:rPr>
                        <w:t xml:space="preserve">общенационального значения в области культуры и искусства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664"/>
        <w:gridCol w:w="4109"/>
      </w:tblGrid>
      <w:tr w:rsidR="006A061F" w:rsidRPr="00822D37" w:rsidTr="006A061F">
        <w:trPr>
          <w:trHeight w:val="987"/>
        </w:trPr>
        <w:tc>
          <w:tcPr>
            <w:tcW w:w="6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543BCC" w:rsidRDefault="006A061F" w:rsidP="00B25B7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 10 февраля по 13 апреля 2020 года.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Материалы, поступившие в Минкультуры России после 13 апреля 2020 г., а также переданные по факсу или электронной почте, не рассматриваются.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Минкультуры России не несет ответственности за задержку доставки документов и материалов почтовыми и курьерскими службами.</w:t>
            </w:r>
          </w:p>
          <w:p w:rsidR="006A061F" w:rsidRPr="005C62D1" w:rsidRDefault="006A061F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BFB5F8" wp14:editId="3BB4BB45">
                  <wp:extent cx="287079" cy="287079"/>
                  <wp:effectExtent l="0" t="0" r="0" b="0"/>
                  <wp:docPr id="3" name="Рисунок 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6A061F">
        <w:trPr>
          <w:trHeight w:val="2060"/>
        </w:trPr>
        <w:tc>
          <w:tcPr>
            <w:tcW w:w="6664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Перечень разделов конкурса: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музейное дело;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библиотечное дело;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художественные промыслы и ремесла, народное творчество;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изобразительное искусство, дизайн и архитектура;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музыкальное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хореографическое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театральное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цирковое искусство;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кинематография.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Основные приоритеты: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общенациональное значение в области культуры и искусства;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содействие формированию единого культурного пространства;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сохранение культурного наследия России;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lastRenderedPageBreak/>
              <w:t>- распространение лучших достижений в сфере культуры и искусства Российской Федерации;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духовно-нравственное и патриотическое воспитание граждан Российской Федерации.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Цели конкурса на соискание грантов Президента Российской Федерации</w:t>
            </w:r>
            <w:r w:rsidRPr="002B67AE">
              <w:rPr>
                <w:b/>
                <w:bCs/>
              </w:rPr>
              <w:t> – </w:t>
            </w:r>
            <w:r w:rsidRPr="002B67AE">
              <w:t>содействие сохранению и распространению достижений отечественной культуры, приобщение к культурным ценностям различных слоев населения, поддержка традиций многонациональной культуры народов Российской Федерации.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Приоритетные критерии, которыми руководствуются эксперты при рассмотрении проектов</w:t>
            </w:r>
            <w:r w:rsidRPr="002B67AE">
              <w:rPr>
                <w:u w:val="single"/>
              </w:rPr>
              <w:t>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актуальность и общенациональная значимость проекта;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инновационный характер проекта;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- перспектива и результаты реализации проекта.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  <w:u w:val="single"/>
              </w:rPr>
              <w:t>Не допускаются к конкурсу заявки, направленные на: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- </w:t>
            </w:r>
            <w:r w:rsidRPr="002B67AE">
              <w:rPr>
                <w:i/>
                <w:iCs/>
              </w:rPr>
              <w:t>проведение конкурсов и фестивалей;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проведение юбилейных торжеств;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строительство зданий;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плановые работы организаций;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издание художественной литературы, периодики, учебников и учебных пособий;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i/>
                <w:iCs/>
              </w:rPr>
              <w:t>- реализацию завершенных и коммерческих проектов.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rPr>
                <w:b/>
                <w:bCs/>
              </w:rPr>
              <w:t>Заявки, оформленные с нарушением условий данного конкурса, </w:t>
            </w:r>
            <w:r w:rsidRPr="002B67AE">
              <w:rPr>
                <w:b/>
                <w:bCs/>
              </w:rPr>
              <w:br/>
              <w:t>не рассматриваются.</w:t>
            </w:r>
          </w:p>
          <w:p w:rsidR="006A061F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поддержка проектов осуществляется на конкурсной основе. </w:t>
            </w:r>
            <w:r w:rsidRPr="005C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Соискателями могут выступать граждане Российской Федерации, ведущие активную деятельность в сфере культуры, искусства, образования как индивидуально, так и в организациях культуры и искусства, в научных и образовательных учреждениях независимо от их организационно-правовой формы.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творческого и научного коллектива, выступающего соискателем гранта, не ограничивается.</w:t>
            </w:r>
          </w:p>
          <w:p w:rsidR="006A061F" w:rsidRPr="005C62D1" w:rsidRDefault="006A061F" w:rsidP="00B25B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соискатель гранта индивидуально или в составе творческого коллектива может подать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только одну заявку</w:t>
            </w: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61F" w:rsidRPr="005C62D1" w:rsidRDefault="006A061F" w:rsidP="00B25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Соискатели грантов подают заявки на участие в конкурсе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строго в установленной форме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Присланные на конкурс матер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иалы не возвращаются, рецензии 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выдаются. Члены Совета по грантам, эксперты не предоставляют информацию о ходе экспертизы заявок соискателям.</w:t>
            </w:r>
          </w:p>
          <w:p w:rsidR="006A061F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объем финансирования проекта</w:t>
            </w: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1 млн. рублей.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rPr>
                <w:b/>
                <w:bCs/>
              </w:rPr>
              <w:t>Условия реализации поддержанных проектов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2B67AE">
              <w:t>Запрашиваемый объем финансирования проекта – 1 000 000 рублей.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t>Объем средств, расходуемых на материальную поддержку получателя гранта и участников проекта, не может превышать 50% от запрашиваемой суммы, включая налоговые выплаты.</w:t>
            </w:r>
          </w:p>
          <w:p w:rsidR="006A061F" w:rsidRPr="002B67AE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2B67AE">
              <w:lastRenderedPageBreak/>
              <w:t>Об изменении условий выполнения заявленного проекта или изменении каких-либо данных (фамилии, должности и т.д.) руководитель проекта </w:t>
            </w:r>
            <w:r w:rsidRPr="002B67AE">
              <w:rPr>
                <w:b/>
                <w:bCs/>
              </w:rPr>
              <w:t>обязан незамедлительно информировать Минкультуры России.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осуществления работ по проекту: с марта 2021 г. (после выхода распоряжения о присуждении грантов) до декабря 2021 года.</w:t>
            </w:r>
          </w:p>
          <w:p w:rsidR="006A061F" w:rsidRPr="005C62D1" w:rsidRDefault="006A061F" w:rsidP="00B25B7E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программы работ по проекту руководитель проекта, получившего грант, должен представить в Министерство культуры Российской Федерации творческий отчет о реализации проекта в соответствии с договором.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Заявки следует направлять по адресу: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Министерство культуры Российской Федерации,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t>М.</w:t>
            </w:r>
            <w:r>
              <w:t xml:space="preserve"> </w:t>
            </w:r>
            <w:r w:rsidRPr="005C62D1">
              <w:t>Гнездниковский пер., дом 7/6, стр. 1,2, Москва, Россия, 125993.</w:t>
            </w:r>
          </w:p>
          <w:p w:rsidR="006A061F" w:rsidRPr="005C62D1" w:rsidRDefault="006A061F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5C62D1">
              <w:rPr>
                <w:b/>
                <w:bCs/>
              </w:rPr>
              <w:t>Обязательная пометка на конверте:</w:t>
            </w:r>
            <w:r w:rsidRPr="005C62D1">
              <w:t> «Заявка в Совет по грантам Президента Российской Федерации для поддержки творческих проектов в области культуры и искусства».</w:t>
            </w:r>
          </w:p>
          <w:p w:rsidR="006A061F" w:rsidRPr="008E69F6" w:rsidRDefault="006A061F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1072E" wp14:editId="33FD43A2">
                  <wp:extent cx="287079" cy="287079"/>
                  <wp:effectExtent l="0" t="0" r="0" b="0"/>
                  <wp:docPr id="4" name="Рисунок 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A061F" w:rsidRPr="005C62D1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2D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8/495/629-10-10 (доб.1516)</w:t>
            </w:r>
          </w:p>
        </w:tc>
      </w:tr>
      <w:tr w:rsidR="006A061F" w:rsidRPr="00822D37" w:rsidTr="006A061F">
        <w:trPr>
          <w:trHeight w:val="2545"/>
        </w:trPr>
        <w:tc>
          <w:tcPr>
            <w:tcW w:w="6664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8621D" wp14:editId="4078B838">
                  <wp:extent cx="318917" cy="238337"/>
                  <wp:effectExtent l="0" t="0" r="5080" b="9525"/>
                  <wp:docPr id="5" name="Рисунок 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B67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https://www.mkrf.ru/documents/pravila-podachi-na-konkurs-2020-g/</w:t>
            </w:r>
          </w:p>
        </w:tc>
      </w:tr>
      <w:tr w:rsidR="006A061F" w:rsidRPr="00446681" w:rsidTr="006A061F">
        <w:trPr>
          <w:trHeight w:val="5676"/>
        </w:trPr>
        <w:tc>
          <w:tcPr>
            <w:tcW w:w="6664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auto"/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6A061F">
        <w:trPr>
          <w:trHeight w:val="2012"/>
        </w:trPr>
        <w:tc>
          <w:tcPr>
            <w:tcW w:w="666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6A061F" w:rsidRDefault="006A061F" w:rsidP="006A061F"/>
    <w:p w:rsidR="006A061F" w:rsidRDefault="006A061F" w:rsidP="006A061F"/>
    <w:p w:rsidR="006A061F" w:rsidRDefault="006A061F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583"/>
        <w:gridCol w:w="4190"/>
      </w:tblGrid>
      <w:tr w:rsidR="006A061F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4C3643" wp14:editId="40CA67BB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6A061F" w:rsidRDefault="006A061F" w:rsidP="006A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6"/>
                                    </w:rPr>
                                  </w:pP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6"/>
                                    </w:rPr>
                                    <w:t xml:space="preserve">до </w:t>
                                  </w: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32"/>
                                      <w:szCs w:val="26"/>
                                    </w:rPr>
                                    <w:t>1 </w:t>
                                  </w:r>
                                  <w:r>
                                    <w:rPr>
                                      <w:rFonts w:ascii="Gabriola" w:hAnsi="Gabriola"/>
                                      <w:b/>
                                      <w:sz w:val="32"/>
                                      <w:szCs w:val="26"/>
                                    </w:rPr>
                                    <w:t>млн.</w:t>
                                  </w: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32"/>
                                      <w:szCs w:val="26"/>
                                    </w:rPr>
                                    <w:t xml:space="preserve"> </w:t>
                                  </w:r>
                                  <w:r w:rsidRPr="006A061F">
                                    <w:rPr>
                                      <w:rFonts w:ascii="Gabriola" w:hAnsi="Gabriola"/>
                                      <w:b/>
                                      <w:sz w:val="28"/>
                                      <w:szCs w:val="26"/>
                                    </w:rPr>
                                    <w:t>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4C3643" id="Овал 11" o:spid="_x0000_s1030" style="position:absolute;margin-left:22.3pt;margin-top:-149.8pt;width:108pt;height:102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ed7d31 [3205]" strokeweight="1pt">
                      <v:stroke joinstyle="miter"/>
                      <v:textbox>
                        <w:txbxContent>
                          <w:p w:rsidR="006A061F" w:rsidRPr="006A061F" w:rsidRDefault="006A061F" w:rsidP="006A061F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</w:pPr>
                            <w:r w:rsidRPr="006A061F"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  <w:t xml:space="preserve">до </w:t>
                            </w:r>
                            <w:r w:rsidRPr="006A061F"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>1 </w:t>
                            </w:r>
                            <w:r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>млн.</w:t>
                            </w:r>
                            <w:r w:rsidRPr="006A061F">
                              <w:rPr>
                                <w:rFonts w:ascii="Gabriola" w:hAnsi="Gabriola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Pr="006A061F">
                              <w:rPr>
                                <w:rFonts w:ascii="Gabriola" w:hAnsi="Gabriola"/>
                                <w:b/>
                                <w:sz w:val="28"/>
                                <w:szCs w:val="26"/>
                              </w:rPr>
                              <w:t>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FA3E0A" wp14:editId="2E2ACC97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61F" w:rsidRPr="006A061F" w:rsidRDefault="006A061F" w:rsidP="006A06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</w:pPr>
                                  <w:r w:rsidRPr="006A061F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>Общее дело</w:t>
                                  </w:r>
                                </w:p>
                                <w:p w:rsidR="006A061F" w:rsidRPr="006A061F" w:rsidRDefault="006A061F" w:rsidP="006A06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</w:pPr>
                                  <w:r w:rsidRPr="006A061F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50"/>
                                    </w:rPr>
                                    <w:t>Фонд Владимира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A3E0A" id="Скругленный прямоугольник 12" o:spid="_x0000_s1031" style="position:absolute;margin-left:-19.7pt;margin-top:-170.8pt;width:564.25pt;height:13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6A061F" w:rsidRPr="006A061F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</w:pPr>
                            <w:r w:rsidRPr="006A061F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>Общее дело</w:t>
                            </w:r>
                          </w:p>
                          <w:p w:rsidR="006A061F" w:rsidRPr="006A061F" w:rsidRDefault="006A061F" w:rsidP="006A061F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</w:pPr>
                            <w:r w:rsidRPr="006A061F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6A061F" w:rsidRPr="006A061F" w:rsidRDefault="006A061F" w:rsidP="006A061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</w:pPr>
            <w:r w:rsidRPr="006A061F">
              <w:rPr>
                <w:rFonts w:ascii="Times New Roman" w:eastAsia="Times New Roman" w:hAnsi="Times New Roman" w:cs="Times New Roman"/>
                <w:b/>
                <w:bCs/>
                <w:color w:val="092331"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Прием заявок на конкурс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20 числа каждого месяца (21-го начинается прием заявок на следующий конкурсный цикл)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Экспертиза заявок</w:t>
            </w:r>
          </w:p>
          <w:p w:rsidR="006A061F" w:rsidRPr="009E6B11" w:rsidRDefault="006A061F" w:rsidP="006A061F">
            <w:pPr>
              <w:pStyle w:val="scheduleitem-text"/>
              <w:spacing w:before="0" w:beforeAutospacing="0" w:after="0" w:afterAutospacing="0"/>
            </w:pPr>
            <w:r w:rsidRPr="009E6B11">
              <w:t>до 30 числа каждого месяца</w:t>
            </w:r>
          </w:p>
          <w:p w:rsidR="006A061F" w:rsidRPr="009E6B11" w:rsidRDefault="006A061F" w:rsidP="006A061F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lastRenderedPageBreak/>
              <w:t>Объявление победителей конкурса</w:t>
            </w:r>
          </w:p>
          <w:p w:rsidR="006A061F" w:rsidRPr="006A061F" w:rsidRDefault="006A061F" w:rsidP="006A061F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9E6B11">
              <w:t>не позднее 1 числа месяца, следующего за месяцем приема заявок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F79738" wp14:editId="47711B6E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E74A9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коронавируса.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8E74A9" w:rsidRPr="004A0BC8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– действующие грантополучатели Фонда;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lastRenderedPageBreak/>
              <w:t>структурные подразделения некоммерческих юридических лиц;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государственные корпорации и публично-правовые компании;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8E74A9" w:rsidRPr="008E74A9" w:rsidRDefault="008E74A9" w:rsidP="004A0BC8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саморегулируемые организации.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8E74A9" w:rsidRPr="008E74A9" w:rsidRDefault="008E74A9" w:rsidP="004A0BC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соответствие целям конкурса и приоритетам выбранной номинации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актуальность преобразований для самой организации и ее целевой аудитории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 – возможность применения предлагаемых инструментов другими организациями</w:t>
            </w:r>
          </w:p>
          <w:p w:rsidR="008E74A9" w:rsidRPr="008E74A9" w:rsidRDefault="008E74A9" w:rsidP="004A0BC8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8E74A9" w:rsidRPr="008E74A9" w:rsidRDefault="008E74A9" w:rsidP="004A0BC8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Победители определяются на очном заседании экспертов – при условии непревышения общего грантового фонда конкурса.</w:t>
            </w:r>
          </w:p>
          <w:p w:rsidR="008E74A9" w:rsidRPr="008E74A9" w:rsidRDefault="008E74A9" w:rsidP="004A0BC8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Грантовый фонд</w:t>
            </w:r>
          </w:p>
          <w:p w:rsidR="008E74A9" w:rsidRPr="008E74A9" w:rsidRDefault="008E74A9" w:rsidP="008E74A9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>100 млн рублей</w:t>
            </w:r>
          </w:p>
          <w:p w:rsidR="006A061F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-Музей.Культура.Новая форма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онлайн.</w:t>
            </w:r>
          </w:p>
          <w:p w:rsid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-НК</w:t>
            </w:r>
            <w:r w:rsidR="0043555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.Технологии эджайл</w:t>
            </w:r>
          </w:p>
          <w:p w:rsidR="004A0BC8" w:rsidRPr="004A0BC8" w:rsidRDefault="004A0BC8" w:rsidP="004A0BC8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Номинация создана для негосударственных организаций некоммерческого сектора. Их Проекты должны помогать организациям адаптировать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онлайн, организации фандрайзинга,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</w:p>
          <w:p w:rsidR="006A061F" w:rsidRPr="00822D37" w:rsidRDefault="006A061F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362DDD" wp14:editId="0E8A6E80">
                  <wp:extent cx="287079" cy="287079"/>
                  <wp:effectExtent l="0" t="0" r="0" b="0"/>
                  <wp:docPr id="16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Default="006A061F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43555E" w:rsidRPr="0043555E" w:rsidRDefault="00620F42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(495) 241-25-91</w:t>
              </w:r>
            </w:hyperlink>
          </w:p>
          <w:p w:rsidR="0043555E" w:rsidRPr="0043555E" w:rsidRDefault="00620F42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+7 (929) 508-60-94</w:t>
              </w:r>
            </w:hyperlink>
          </w:p>
          <w:p w:rsidR="006A061F" w:rsidRPr="0043555E" w:rsidRDefault="00620F42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od@soc-invest.ru</w:t>
              </w:r>
            </w:hyperlink>
          </w:p>
          <w:p w:rsidR="0043555E" w:rsidRPr="0043555E" w:rsidRDefault="00620F42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555E" w:rsidRPr="0043555E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wecare@fondpotanin.ru</w:t>
              </w:r>
            </w:hyperlink>
          </w:p>
          <w:p w:rsidR="0043555E" w:rsidRPr="00446681" w:rsidRDefault="0043555E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1F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A061F" w:rsidRPr="00822D37" w:rsidRDefault="006A061F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BDD799" wp14:editId="61050423">
                  <wp:extent cx="318917" cy="238337"/>
                  <wp:effectExtent l="0" t="0" r="5080" b="9525"/>
                  <wp:docPr id="17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61F" w:rsidRPr="00822D37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43555E" w:rsidRPr="0043555E" w:rsidRDefault="0043555E" w:rsidP="008E74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6A061F" w:rsidRPr="0043555E" w:rsidRDefault="0043555E" w:rsidP="008E74A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6A061F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A061F" w:rsidRPr="00446681" w:rsidRDefault="006A061F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A061F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6A061F" w:rsidRPr="00822D37" w:rsidRDefault="006A061F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6A061F" w:rsidRPr="00822D37" w:rsidRDefault="006A061F" w:rsidP="00B25B7E">
            <w:pPr>
              <w:rPr>
                <w:sz w:val="24"/>
                <w:szCs w:val="24"/>
              </w:rPr>
            </w:pPr>
          </w:p>
        </w:tc>
      </w:tr>
    </w:tbl>
    <w:p w:rsidR="006A061F" w:rsidRDefault="006A061F" w:rsidP="006A061F"/>
    <w:p w:rsidR="0043555E" w:rsidRDefault="0043555E" w:rsidP="006A061F"/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5656"/>
        <w:gridCol w:w="5117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0494EA" wp14:editId="6BD196A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-1902460</wp:posOffset>
                      </wp:positionV>
                      <wp:extent cx="1371600" cy="1296670"/>
                      <wp:effectExtent l="0" t="0" r="19050" b="1778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644210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  <w:t xml:space="preserve">До </w:t>
                                  </w:r>
                                  <w:r w:rsidRPr="00644210">
                                    <w:rPr>
                                      <w:rFonts w:ascii="Gabriola" w:hAnsi="Gabriola"/>
                                      <w:b/>
                                      <w:sz w:val="36"/>
                                      <w:szCs w:val="26"/>
                                    </w:rPr>
                                    <w:t>1,5 млн руб.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0494EA" id="Овал 21" o:spid="_x0000_s1032" style="position:absolute;margin-left:34.3pt;margin-top:-149.8pt;width:108pt;height:10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" fillcolor="white [3201]" strokecolor="#ed7d31 [3205]" strokeweight="1pt">
                      <v:stroke joinstyle="miter"/>
                      <v:textbox>
                        <w:txbxContent>
                          <w:p w:rsidR="00203107" w:rsidRPr="00644210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  <w:t xml:space="preserve">До </w:t>
                            </w:r>
                            <w:r w:rsidRPr="00644210">
                              <w:rPr>
                                <w:rFonts w:ascii="Gabriola" w:hAnsi="Gabriola"/>
                                <w:b/>
                                <w:sz w:val="36"/>
                                <w:szCs w:val="26"/>
                              </w:rPr>
                              <w:t>1,5 млн руб.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8D1646" wp14:editId="599C6FA4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-2169160</wp:posOffset>
                      </wp:positionV>
                      <wp:extent cx="7165975" cy="1764665"/>
                      <wp:effectExtent l="0" t="0" r="15875" b="26035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644210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</w:pPr>
                                  <w:r w:rsidRPr="0064421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                                                       «Новый Театр»</w:t>
                                  </w:r>
                                </w:p>
                                <w:p w:rsidR="00203107" w:rsidRPr="00644210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 w:rsidRPr="00644210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 xml:space="preserve">                                                                Фонд Михаила Прохорова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D1646" id="Скругленный прямоугольник 22" o:spid="_x0000_s1033" style="position:absolute;margin-left:-19.7pt;margin-top:-170.8pt;width:564.25pt;height:138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03107" w:rsidRPr="00644210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</w:pPr>
                            <w:r w:rsidRPr="0064421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                                                       «Новый Театр»</w:t>
                            </w:r>
                          </w:p>
                          <w:p w:rsidR="00203107" w:rsidRPr="00644210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644210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                                                               Фонд Михаила Прохорова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  <w:t>Срок подачи заявок:</w:t>
            </w:r>
          </w:p>
          <w:p w:rsidR="00203107" w:rsidRPr="00644210" w:rsidRDefault="00203107" w:rsidP="00B25B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1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1"/>
                <w:bdr w:val="none" w:sz="0" w:space="0" w:color="auto" w:frame="1"/>
                <w:lang w:eastAsia="ru-RU"/>
              </w:rPr>
              <w:t>01 марта – 30 апреля 2020 г.</w:t>
            </w:r>
          </w:p>
          <w:p w:rsidR="00203107" w:rsidRPr="00822D37" w:rsidRDefault="00203107" w:rsidP="00B25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3DC37" wp14:editId="34D40A90">
                  <wp:extent cx="287079" cy="287079"/>
                  <wp:effectExtent l="0" t="0" r="0" b="0"/>
                  <wp:docPr id="23" name="Рисунок 2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государственные и негосударственные организации, существующие давно или собранные специально для конкурса.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Принимаются заявки на финансирование спектаклей, а также специально созданных театральных произведений (перформансов, читок, спектаклей-инсталляций, театральных бродилок и других постановок в экспериментальных жанрах) и других театральных проектов на территории России.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Приоритетными для финансирования являются проекты инициированные начинающими режиссерами или командой молодых актеров, творческих деятелей; имеющие инновационный характер (инновационность может быть связана с выразительными средствами спектакля, а также с новым и экспериментальным характером драматургии или современным переосмыслением классики); предполагающие творческую работу по формированию и развитию театральной зрительской аудитории.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Заявки, поданные на конкурс должны включать: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проекта, дающее представление о том, в чем состоит его инновационность, а также актуальность и значимость для территории;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режиссерскую экспликацию в случае постановки спектакля (не больше 5 страниц);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 биографию режиссера или творческого коллектива, предлагающего заявку, и отзывы о его предыдущих работах;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проекта с краткими характеристиками;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смету проекта. В случае если это масштабный проект, для него необходимо софинансирование, и оно должно иметь документальное подтверждение;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эксплуатации театрального проекта;</w:t>
            </w:r>
          </w:p>
          <w:p w:rsidR="00203107" w:rsidRPr="00644210" w:rsidRDefault="00203107" w:rsidP="00203107">
            <w:pPr>
              <w:numPr>
                <w:ilvl w:val="0"/>
                <w:numId w:val="5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пьесы (если инновационность проекта связана с пьесой) может быть запрошен жюри при необходимости.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конкурс, оформленные согласно Положению, принимаются в печатном виде (1 экземпляр) с обязательным предоставлением электронной копии (заявка в формате Word, все приложения в сканах) на любом носителе до 30 апреля 2020 года по адресу: 123104, Россия, Москва Тверской бульвар 13, стр. 1 тел.: +7 (999) 137-92-07 e-mail: zhelezova@prokhorovfund.ru</w:t>
            </w:r>
          </w:p>
          <w:p w:rsidR="00203107" w:rsidRPr="00644210" w:rsidRDefault="00203107" w:rsidP="00B25B7E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Призы:</w:t>
            </w:r>
          </w:p>
          <w:p w:rsidR="00203107" w:rsidRPr="00644210" w:rsidRDefault="00203107" w:rsidP="00203107">
            <w:pPr>
              <w:numPr>
                <w:ilvl w:val="0"/>
                <w:numId w:val="6"/>
              </w:numPr>
              <w:shd w:val="clear" w:color="auto" w:fill="FFFFFF"/>
              <w:ind w:left="4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грантовый фонд конкурса – 17 400 000 рублей. Максимальная сумма запрашиваемой поддержки: 1 500 000 рублей.</w:t>
            </w:r>
          </w:p>
          <w:p w:rsidR="00203107" w:rsidRPr="007B7105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Подробную информацию можно прочитать на сайте: http://www.prokhorovfund.ru/projects/contest/20/4007/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A61552" wp14:editId="0F8CD0EB">
                  <wp:extent cx="287079" cy="287079"/>
                  <wp:effectExtent l="0" t="0" r="0" b="0"/>
                  <wp:docPr id="26" name="Рисунок 2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(999) 137-92-07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203107" w:rsidRPr="007B7105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zhelezova@prokhorovfund.ru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3790F4" wp14:editId="76C0A25A">
                  <wp:extent cx="318917" cy="238337"/>
                  <wp:effectExtent l="0" t="0" r="5080" b="9525"/>
                  <wp:docPr id="27" name="Рисунок 2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7105">
              <w:rPr>
                <w:rFonts w:ascii="Times New Roman" w:hAnsi="Times New Roman" w:cs="Times New Roman"/>
                <w:szCs w:val="24"/>
              </w:rPr>
              <w:t>http://www.prokhorovfund.ru/projects/contest/20/4007/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43555E" w:rsidRDefault="0043555E" w:rsidP="006A061F"/>
    <w:p w:rsidR="00203107" w:rsidRDefault="00203107" w:rsidP="00203107"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F39B5" wp14:editId="1DB5B63D">
                <wp:simplePos x="0" y="0"/>
                <wp:positionH relativeFrom="column">
                  <wp:posOffset>-123825</wp:posOffset>
                </wp:positionH>
                <wp:positionV relativeFrom="paragraph">
                  <wp:posOffset>638175</wp:posOffset>
                </wp:positionV>
                <wp:extent cx="1151906" cy="1009402"/>
                <wp:effectExtent l="0" t="0" r="10160" b="1968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06" cy="100940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107" w:rsidRPr="009176FE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9176FE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F39B5" id="Овал 29" o:spid="_x0000_s1034" style="position:absolute;margin-left:-9.75pt;margin-top:50.25pt;width:90.7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" fillcolor="white [3201]" strokecolor="#ed7d31 [3205]" strokeweight="1pt">
                <v:stroke joinstyle="miter"/>
                <v:textbox>
                  <w:txbxContent>
                    <w:p w:rsidR="00203107" w:rsidRPr="009176FE" w:rsidRDefault="00203107" w:rsidP="00203107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</w:pPr>
                      <w:r w:rsidRPr="009176FE">
                        <w:rPr>
                          <w:rFonts w:ascii="Gabriola" w:hAnsi="Gabriola"/>
                          <w:b/>
                          <w:sz w:val="48"/>
                          <w:szCs w:val="26"/>
                        </w:rPr>
                        <w:t>Н/О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5254C" wp14:editId="40B4C501">
                <wp:simplePos x="0" y="0"/>
                <wp:positionH relativeFrom="column">
                  <wp:posOffset>-771525</wp:posOffset>
                </wp:positionH>
                <wp:positionV relativeFrom="paragraph">
                  <wp:posOffset>191135</wp:posOffset>
                </wp:positionV>
                <wp:extent cx="7165975" cy="1764665"/>
                <wp:effectExtent l="0" t="0" r="15875" b="2603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107" w:rsidRPr="00973ECB" w:rsidRDefault="00203107" w:rsidP="00203107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eastAsia="Gabriola" w:hAnsi="Gabriola" w:cs="Gabriola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 xml:space="preserve">Курс на семью.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72"/>
                                <w:szCs w:val="40"/>
                              </w:rPr>
                              <w:t xml:space="preserve">1 </w:t>
                            </w: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этап</w:t>
                            </w:r>
                          </w:p>
                          <w:p w:rsidR="00203107" w:rsidRPr="00973ECB" w:rsidRDefault="00203107" w:rsidP="00203107">
                            <w:pPr>
                              <w:pStyle w:val="3"/>
                              <w:spacing w:before="0" w:beforeAutospacing="0" w:after="0" w:afterAutospacing="0" w:line="420" w:lineRule="atLeast"/>
                              <w:jc w:val="right"/>
                              <w:rPr>
                                <w:rFonts w:ascii="Gabriola" w:hAnsi="Gabriola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973ECB">
                              <w:rPr>
                                <w:rFonts w:ascii="Gabriola" w:hAnsi="Gabriola"/>
                                <w:bCs w:val="0"/>
                                <w:caps/>
                                <w:sz w:val="40"/>
                                <w:szCs w:val="40"/>
                              </w:rPr>
                              <w:t>фОНД тИМЧЕНКО</w:t>
                            </w:r>
                          </w:p>
                          <w:p w:rsidR="00203107" w:rsidRPr="008C23E5" w:rsidRDefault="00203107" w:rsidP="00203107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5254C" id="Скругленный прямоугольник 28" o:spid="_x0000_s1035" style="position:absolute;margin-left:-60.75pt;margin-top:15.05pt;width:564.25pt;height:138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u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22v6V+mkK4QAwbq5bCaH2TY30Nm3QkzuA24N7jh7hg/MocyodBQlMzAvH3s3esjSFFKSYnblVD7&#10;Zs6MoCR/qRC+23Gv59cxML3+sIuMuS+Z3peoebEHOJUYb4nmgfT6Lt+Q0kBxgYdg4qOiiCmOsRPK&#10;ndkwe67eejwlXEwmQQ1XUDN3qM403+DAQ+d8ecGMbkDmEJ9HsNlENnoAs1rXT0jBZO5AZgGDd31t&#10;JoDrG6DcnBp/H+7zQevuII5/AQ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CORPHupQIAAFgFAAAOAAAAAAAAAAAAAAAA&#10;AC4CAABkcnMvZTJvRG9jLnhtbFBLAQItABQABgAIAAAAIQBaO9kM3wAAAAwBAAAPAAAAAAAAAAAA&#10;AAAAAP8E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03107" w:rsidRPr="00973ECB" w:rsidRDefault="00203107" w:rsidP="00203107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eastAsia="Gabriola" w:hAnsi="Gabriola" w:cs="Gabriola"/>
                          <w:sz w:val="40"/>
                          <w:szCs w:val="40"/>
                        </w:rPr>
                        <w:t xml:space="preserve">           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 xml:space="preserve">Курс на семью.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72"/>
                          <w:szCs w:val="40"/>
                        </w:rPr>
                        <w:t xml:space="preserve">1 </w:t>
                      </w: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этап</w:t>
                      </w:r>
                    </w:p>
                    <w:p w:rsidR="00203107" w:rsidRPr="00973ECB" w:rsidRDefault="00203107" w:rsidP="00203107">
                      <w:pPr>
                        <w:pStyle w:val="3"/>
                        <w:spacing w:before="0" w:beforeAutospacing="0" w:after="0" w:afterAutospacing="0" w:line="420" w:lineRule="atLeast"/>
                        <w:jc w:val="right"/>
                        <w:rPr>
                          <w:rFonts w:ascii="Gabriola" w:hAnsi="Gabriola"/>
                          <w:bCs w:val="0"/>
                          <w:sz w:val="40"/>
                          <w:szCs w:val="40"/>
                        </w:rPr>
                      </w:pPr>
                      <w:r w:rsidRPr="00973ECB">
                        <w:rPr>
                          <w:rFonts w:ascii="Gabriola" w:hAnsi="Gabriola"/>
                          <w:bCs w:val="0"/>
                          <w:caps/>
                          <w:sz w:val="40"/>
                          <w:szCs w:val="40"/>
                        </w:rPr>
                        <w:t>фОНД тИМЧЕНКО</w:t>
                      </w:r>
                    </w:p>
                    <w:p w:rsidR="00203107" w:rsidRPr="008C23E5" w:rsidRDefault="00203107" w:rsidP="00203107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sz w:val="40"/>
                          <w:szCs w:val="50"/>
                        </w:rPr>
                        <w:t xml:space="preserve">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6170"/>
        <w:gridCol w:w="4603"/>
      </w:tblGrid>
      <w:tr w:rsidR="00203107" w:rsidRPr="00822D37" w:rsidTr="00B25B7E">
        <w:trPr>
          <w:trHeight w:val="987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Заявки принимаются в период </w:t>
            </w:r>
            <w:r w:rsidRPr="00543BCC"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shd w:val="clear" w:color="auto" w:fill="FFFFFF"/>
              </w:rPr>
              <w:t>c 27 января до 30 сентября 2020 года</w:t>
            </w:r>
            <w:r w:rsidRPr="00543BC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203107" w:rsidRPr="00D426FC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начнется в 2021 году</w:t>
            </w: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D013C" wp14:editId="24651791">
                  <wp:extent cx="287079" cy="287079"/>
                  <wp:effectExtent l="0" t="0" r="0" b="0"/>
                  <wp:docPr id="30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9176FE" w:rsidRDefault="00203107" w:rsidP="00B25B7E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стажировочных площадок по всей России.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государственной власти и органы местного самоуправления</w:t>
            </w:r>
          </w:p>
          <w:p w:rsidR="00203107" w:rsidRPr="00D426FC" w:rsidRDefault="00203107" w:rsidP="00B25B7E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203107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Постинтернатное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пр.);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>развитие взаимоподдержки, консолидации сообществ членов</w:t>
            </w:r>
            <w:r w:rsidRPr="00D426FC">
              <w:rPr>
                <w:shd w:val="clear" w:color="auto" w:fill="F7F7F7"/>
              </w:rPr>
              <w:t xml:space="preserve"> </w:t>
            </w:r>
            <w:r w:rsidRPr="00D426FC">
              <w:t>замещающих семей (родителей, «выпускников» замещающих семей).</w:t>
            </w: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куратора в доработке заявки, контактах со стажировочной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площадкой, формулировании целей и программы, подготовке отчетов;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Финансирование до 100 тыс.руб. на 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Участие в обучающей программе Фонда Тимченко – семинары, конференции, стажировочные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3107" w:rsidRPr="00D426FC" w:rsidRDefault="00203107" w:rsidP="00B25B7E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203107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203107" w:rsidRPr="00D426FC" w:rsidRDefault="00203107" w:rsidP="00B25B7E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203107" w:rsidRPr="00FE087B" w:rsidRDefault="00203107" w:rsidP="00B25B7E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203107" w:rsidRPr="006545EE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5D510" wp14:editId="730BBA46">
                  <wp:extent cx="287079" cy="287079"/>
                  <wp:effectExtent l="0" t="0" r="0" b="0"/>
                  <wp:docPr id="31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FE087B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203107" w:rsidRPr="00822D37" w:rsidTr="00B25B7E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F60C1D" wp14:editId="313B719A">
                  <wp:extent cx="318917" cy="238337"/>
                  <wp:effectExtent l="0" t="0" r="5080" b="9525"/>
                  <wp:docPr id="32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203107" w:rsidRPr="00446681" w:rsidTr="00B25B7E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6170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702A07" w:rsidRDefault="00203107" w:rsidP="00B25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Default="00203107" w:rsidP="00203107">
      <w:pPr>
        <w:ind w:firstLine="708"/>
      </w:pPr>
    </w:p>
    <w:p w:rsidR="00203107" w:rsidRPr="00203107" w:rsidRDefault="00203107" w:rsidP="00203107"/>
    <w:p w:rsidR="00203107" w:rsidRPr="00203107" w:rsidRDefault="00203107" w:rsidP="00203107">
      <w:pPr>
        <w:tabs>
          <w:tab w:val="left" w:pos="1530"/>
        </w:tabs>
      </w:pPr>
      <w:r>
        <w:tab/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203107" w:rsidRPr="00822D37" w:rsidTr="00B25B7E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3CD5B5" wp14:editId="56DF4384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-1701800</wp:posOffset>
                      </wp:positionV>
                      <wp:extent cx="1371600" cy="1296670"/>
                      <wp:effectExtent l="0" t="0" r="19050" b="1778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2966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D40258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  <w:r w:rsidRPr="00D40258"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  <w:t>Н/О</w:t>
                                  </w:r>
                                </w:p>
                                <w:p w:rsidR="00203107" w:rsidRPr="00D40258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hAnsi="Gabriola"/>
                                      <w:b/>
                                      <w:sz w:val="48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3CD5B5" id="Овал 37" o:spid="_x0000_s1036" style="position:absolute;margin-left:35.05pt;margin-top:-134pt;width:108pt;height:10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ed7d31 [3205]" strokeweight="1pt">
                      <v:stroke joinstyle="miter"/>
                      <v:textbox>
                        <w:txbxContent>
                          <w:p w:rsidR="00203107" w:rsidRPr="00D40258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  <w:r w:rsidRPr="00D40258"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  <w:t>Н/О</w:t>
                            </w:r>
                          </w:p>
                          <w:p w:rsidR="00203107" w:rsidRPr="00D40258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2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0B2B2B" wp14:editId="2F83D2B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-1939925</wp:posOffset>
                      </wp:positionV>
                      <wp:extent cx="7165975" cy="1764665"/>
                      <wp:effectExtent l="0" t="0" r="15875" b="26035"/>
                      <wp:wrapNone/>
                      <wp:docPr id="36" name="Скругленный 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5975" cy="17646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107" w:rsidRPr="00C452E6" w:rsidRDefault="00203107" w:rsidP="00203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0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sz w:val="40"/>
                                      <w:szCs w:val="50"/>
                                    </w:rPr>
                                    <w:t xml:space="preserve">                                                        </w:t>
                                  </w:r>
                                  <w:r w:rsidRPr="00C452E6">
                                    <w:rPr>
                                      <w:rFonts w:ascii="Gabriola" w:eastAsia="Gabriola" w:hAnsi="Gabriola" w:cs="Gabriola"/>
                                      <w:b/>
                                      <w:sz w:val="52"/>
                                      <w:szCs w:val="50"/>
                                    </w:rPr>
                                    <w:t>Грант Фонда «Русский мир»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B2B2B" id="Скругленный прямоугольник 36" o:spid="_x0000_s1037" style="position:absolute;margin-left:-15.95pt;margin-top:-152.75pt;width:564.25pt;height:138.9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03107" w:rsidRPr="00C452E6" w:rsidRDefault="00203107" w:rsidP="0020310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0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sz w:val="40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Pr="00C452E6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>Грант Фонда «Русский мир»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203107" w:rsidRPr="00543BCC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</w:pPr>
            <w:r w:rsidRPr="00543BCC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4"/>
                <w:lang w:eastAsia="ru-RU"/>
              </w:rPr>
              <w:t>Заявки принимаются круглогодично.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Датой подачи заявки считается </w:t>
            </w:r>
            <w:r w:rsidRPr="00404985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 поступления в Фонд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7F47A" wp14:editId="391AA3B1">
                  <wp:extent cx="287079" cy="287079"/>
                  <wp:effectExtent l="0" t="0" r="0" b="0"/>
                  <wp:docPr id="38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  <w:tr w:rsidR="00203107" w:rsidRPr="00822D37" w:rsidTr="00B25B7E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203107" w:rsidRDefault="00203107" w:rsidP="00B25B7E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c Российской Федерацией, содействие деятельности зарубежных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русскоязычных средств массовой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информации. 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          </w:t>
            </w:r>
            <w:r w:rsidRPr="00D40258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по продвижению русского языка;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</w:t>
            </w: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проекты культурно-гуманитарной направленности.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tabs>
                <w:tab w:val="clear" w:pos="1440"/>
                <w:tab w:val="num" w:pos="108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203107" w:rsidRPr="00404985" w:rsidRDefault="00203107" w:rsidP="00203107">
            <w:pPr>
              <w:numPr>
                <w:ilvl w:val="1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203107" w:rsidRDefault="00203107" w:rsidP="00203107">
            <w:pPr>
              <w:numPr>
                <w:ilvl w:val="1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203107" w:rsidRPr="00404985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20310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указанным в статье 124 Гражданского кодекса Российской Федерации;</w:t>
            </w:r>
          </w:p>
          <w:p w:rsidR="00203107" w:rsidRPr="00404985" w:rsidRDefault="00203107" w:rsidP="00B25B7E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404985">
              <w:rPr>
                <w:rFonts w:ascii="Times New Roman" w:hAnsi="Times New Roman" w:cs="Times New Roman"/>
                <w:sz w:val="24"/>
                <w:szCs w:val="24"/>
              </w:rPr>
              <w:br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</w:p>
          <w:p w:rsidR="00203107" w:rsidRPr="00822D37" w:rsidRDefault="00203107" w:rsidP="00B25B7E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06A00E" wp14:editId="6F37225C">
                  <wp:extent cx="287079" cy="287079"/>
                  <wp:effectExtent l="0" t="0" r="0" b="0"/>
                  <wp:docPr id="39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203107" w:rsidRPr="00404985" w:rsidRDefault="00203107" w:rsidP="00B25B7E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203107" w:rsidRPr="00822D37" w:rsidTr="00B25B7E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203107" w:rsidRPr="00822D37" w:rsidRDefault="00203107" w:rsidP="00B25B7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2E0521" wp14:editId="4D87976F">
                  <wp:extent cx="318917" cy="238337"/>
                  <wp:effectExtent l="0" t="0" r="5080" b="9525"/>
                  <wp:docPr id="40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203107" w:rsidRPr="00822D37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203107" w:rsidRPr="00446681" w:rsidTr="00B25B7E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03107" w:rsidRPr="00446681" w:rsidRDefault="00203107" w:rsidP="00B25B7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03107" w:rsidRPr="00822D37" w:rsidTr="00B25B7E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203107" w:rsidRPr="00822D37" w:rsidRDefault="00203107" w:rsidP="00B25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203107" w:rsidRPr="00822D37" w:rsidRDefault="00203107" w:rsidP="00B25B7E">
            <w:pPr>
              <w:rPr>
                <w:sz w:val="24"/>
                <w:szCs w:val="24"/>
              </w:rPr>
            </w:pPr>
          </w:p>
        </w:tc>
      </w:tr>
    </w:tbl>
    <w:p w:rsidR="00203107" w:rsidRDefault="009E6B11" w:rsidP="00203107">
      <w:pPr>
        <w:tabs>
          <w:tab w:val="left" w:pos="1530"/>
        </w:tabs>
      </w:pP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263A5" wp14:editId="43857128">
                <wp:simplePos x="0" y="0"/>
                <wp:positionH relativeFrom="column">
                  <wp:posOffset>-295275</wp:posOffset>
                </wp:positionH>
                <wp:positionV relativeFrom="paragraph">
                  <wp:posOffset>5429250</wp:posOffset>
                </wp:positionV>
                <wp:extent cx="1371600" cy="1296670"/>
                <wp:effectExtent l="0" t="0" r="19050" b="1778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96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11" w:rsidRPr="004D4319" w:rsidRDefault="004D4319" w:rsidP="009E6B11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sz w:val="44"/>
                                <w:szCs w:val="26"/>
                              </w:rPr>
                            </w:pPr>
                            <w:r w:rsidRPr="004D4319">
                              <w:rPr>
                                <w:rFonts w:ascii="Gabriola" w:hAnsi="Gabriola"/>
                                <w:b/>
                                <w:sz w:val="44"/>
                                <w:szCs w:val="26"/>
                              </w:rPr>
                              <w:t>Н/О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263A5" id="Овал 20" o:spid="_x0000_s1038" style="position:absolute;margin-left:-23.25pt;margin-top:427.5pt;width:108pt;height:102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" fillcolor="white [3201]" strokecolor="#ed7d31 [3205]" strokeweight="1pt">
                <v:stroke joinstyle="miter"/>
                <v:textbox>
                  <w:txbxContent>
                    <w:p w:rsidR="009E6B11" w:rsidRPr="004D4319" w:rsidRDefault="004D4319" w:rsidP="009E6B11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sz w:val="44"/>
                          <w:szCs w:val="26"/>
                        </w:rPr>
                      </w:pPr>
                      <w:r w:rsidRPr="004D4319">
                        <w:rPr>
                          <w:rFonts w:ascii="Gabriola" w:hAnsi="Gabriola"/>
                          <w:b/>
                          <w:sz w:val="44"/>
                          <w:szCs w:val="26"/>
                        </w:rPr>
                        <w:t>Н/О</w:t>
                      </w:r>
                    </w:p>
                  </w:txbxContent>
                </v:textbox>
              </v:oval>
            </w:pict>
          </mc:Fallback>
        </mc:AlternateContent>
      </w:r>
      <w:r w:rsidRPr="00822D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52D88E" wp14:editId="124AB54D">
                <wp:simplePos x="0" y="0"/>
                <wp:positionH relativeFrom="column">
                  <wp:posOffset>-800100</wp:posOffset>
                </wp:positionH>
                <wp:positionV relativeFrom="paragraph">
                  <wp:posOffset>5191125</wp:posOffset>
                </wp:positionV>
                <wp:extent cx="7165975" cy="1764665"/>
                <wp:effectExtent l="0" t="0" r="15875" b="2603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11" w:rsidRPr="004D4319" w:rsidRDefault="009E6B11" w:rsidP="004D4319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4D4319">
                              <w:rPr>
                                <w:rFonts w:ascii="Gabriola" w:eastAsia="Gabriola" w:hAnsi="Gabriola" w:cs="Gabriola"/>
                                <w:b/>
                                <w:sz w:val="52"/>
                                <w:szCs w:val="50"/>
                              </w:rPr>
                              <w:t xml:space="preserve">                                                        </w:t>
                            </w:r>
                            <w:r w:rsidR="004D4319" w:rsidRPr="004D4319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«Новое измерение»</w:t>
                            </w:r>
                          </w:p>
                          <w:p w:rsidR="004D4319" w:rsidRPr="004D4319" w:rsidRDefault="004D4319" w:rsidP="004D4319">
                            <w:pPr>
                              <w:spacing w:after="0" w:line="240" w:lineRule="auto"/>
                              <w:jc w:val="right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4D4319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2D88E" id="Скругленный прямоугольник 33" o:spid="_x0000_s1039" style="position:absolute;margin-left:-63pt;margin-top:408.75pt;width:564.25pt;height:138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E6B11" w:rsidRPr="004D4319" w:rsidRDefault="009E6B11" w:rsidP="004D4319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4D4319">
                        <w:rPr>
                          <w:rFonts w:ascii="Gabriola" w:eastAsia="Gabriola" w:hAnsi="Gabriola" w:cs="Gabriola"/>
                          <w:b/>
                          <w:sz w:val="52"/>
                          <w:szCs w:val="50"/>
                        </w:rPr>
                        <w:t xml:space="preserve">                                                        </w:t>
                      </w:r>
                      <w:r w:rsidR="004D4319" w:rsidRPr="004D4319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«Новое измерение»</w:t>
                      </w:r>
                    </w:p>
                    <w:p w:rsidR="004D4319" w:rsidRPr="004D4319" w:rsidRDefault="004D4319" w:rsidP="004D4319">
                      <w:pPr>
                        <w:spacing w:after="0" w:line="240" w:lineRule="auto"/>
                        <w:jc w:val="right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4D4319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Фонд Владимира Потанина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 w:firstRow="1" w:lastRow="0" w:firstColumn="1" w:lastColumn="0" w:noHBand="0" w:noVBand="1"/>
      </w:tblPr>
      <w:tblGrid>
        <w:gridCol w:w="5850"/>
        <w:gridCol w:w="4923"/>
      </w:tblGrid>
      <w:tr w:rsidR="009E6B11" w:rsidRPr="00822D37" w:rsidTr="00C51201">
        <w:trPr>
          <w:trHeight w:val="987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9E6B11" w:rsidRPr="004D4319" w:rsidRDefault="009E6B11" w:rsidP="004D431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</w:pP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Подать проект можно </w:t>
            </w:r>
            <w:r w:rsidR="004D431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апреля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301DA5">
              <w:rPr>
                <w:rFonts w:ascii="Times New Roman" w:hAnsi="Times New Roman" w:cs="Times New Roman"/>
                <w:b/>
                <w:sz w:val="28"/>
                <w:szCs w:val="24"/>
                <w:lang w:val="x-none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</w:p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1A0C3C" wp14:editId="1D543BA8">
                  <wp:extent cx="287079" cy="287079"/>
                  <wp:effectExtent l="0" t="0" r="0" b="0"/>
                  <wp:docPr id="34" name="Рисунок 3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</w:tr>
      <w:tr w:rsidR="009E6B11" w:rsidRPr="00822D37" w:rsidTr="00C51201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Цели конкурса</w:t>
            </w:r>
          </w:p>
          <w:p w:rsidR="009E6B11" w:rsidRPr="009E6B11" w:rsidRDefault="004D4319" w:rsidP="004D4319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color w:val="092331"/>
              </w:rPr>
            </w:pPr>
            <w:r>
              <w:rPr>
                <w:color w:val="092331"/>
              </w:rPr>
              <w:t>К</w:t>
            </w:r>
            <w:r w:rsidR="009E6B11" w:rsidRPr="009E6B11">
              <w:rPr>
                <w:color w:val="092331"/>
              </w:rPr>
              <w:t xml:space="preserve">онкурс «Новое измерение», направленный на предотвращение долгосрочных неблагоприятных последствий. Фонд поддержит ведущие социальные инфраструктурные организации, которые работают в период эпидемиологического кризиса в сферах </w:t>
            </w:r>
            <w:r w:rsidR="009E6B11" w:rsidRPr="009E6B11">
              <w:rPr>
                <w:color w:val="092331"/>
              </w:rPr>
              <w:lastRenderedPageBreak/>
              <w:t xml:space="preserve">наибольшего риска и с наиболее уязвимыми группами людей. </w:t>
            </w:r>
            <w:r>
              <w:rPr>
                <w:color w:val="092331"/>
              </w:rPr>
              <w:t>Б</w:t>
            </w:r>
            <w:r w:rsidR="009E6B11" w:rsidRPr="009E6B11">
              <w:rPr>
                <w:color w:val="092331"/>
              </w:rPr>
              <w:t>лагодаря участию в конкурсе организации-победители смогут успешно преодолеть этап нестабильности, избежать сокращения деятельности, обеспечить должный объем поддержки своим целевым аудиториям, а также укрепить свой собственный потенциал. Все эти меры позволят НКО продолжить системно оказывать помощь миллионам людей, которые особенно нуждаются в поддержке.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Возможности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Победители конкурса смогут получить институциональную поддержку уставной деятельности и/или взнос на формирование/пополнение фонда целевого капитала.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Сумма гранта – до 10 миллионов рублей на период не более 12 месяцев.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Кто может участвовать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В конкурсе могут принять участие российские неправительственные некоммерческие организации, которые соответствуют определенным требованиям.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Работают с наиболее уязвимыми группами: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пожилыми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пациентами ПНИ и домов престарелых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лицами без определенного места жительства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малоимущими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лицами с ограниченными возможностями здоровья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гражданами в трудной жизненной ситуации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детьми, оставшимися без попечения родителей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многодетными семьями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жителями удаленных и труднодоступных населенных пунктов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Осуществляют один или несколько видов деятельности в области: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социальной поддержки и защиты граждан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lastRenderedPageBreak/>
      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Зарегистрированы не позднее чем за три года до дня подачи заявки на конкурс.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Не находятся в процессе ликвидации, в отношении них не возбуждено производство по делу о несостоятельности, деятельность организации не приостановлена в порядке, предусмотренном законодательством.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b/>
                <w:bCs/>
                <w:color w:val="092331"/>
              </w:rPr>
              <w:t>Организации могут запрашивать финансирование на формирование/пополнение целевого капитала в том случае, если они: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созданы в организационно-правовой форме фонда, автономной некоммерческой организации, общественной организации или общественного фонда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участвуют в любом качестве в специализированной организации управления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Целевой капитал такой организации может быть: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 и сформирован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зарегистрирован, но не сформирован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не зарегистрирован и не сформирован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 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Заявку на участие в конкурсе может подать руководитель организации.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Каждая организация подает на конкурс не более одной заявки.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Более подробные требования к заявителям описаны в «Принципах и правилах» конкурса.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Кто не может участвовать в конкуре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государственные, муниципальные и частные учреждения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специализированные организации управления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потребительские кооперативы и микрофинансовые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товарищества собственников недвижимости и огороднические некоммерческие товарищества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казачьи общества и общины коренных малочисленных народов РФ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государственные корпорации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публично-правовые компании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адвокатские и нотариальные палаты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политические партии и религиозные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саморегулируемые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lastRenderedPageBreak/>
              <w:t>индивидуальные предприниматели и коммерческие организации любых форм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структурные подразделения юридических лиц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Критерии отбора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Заявителя – руководителя организации: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личная компетентность и профессиональные достижения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лидерские качества и опыт управления организацией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Организации: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организационный потенциал: опыт команды, достижения, репутация в профессиональном сообществе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масштаб деятельности: размер целевой аудитории, региональное/ федеральное присутствие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открытость и прозрачность информации, включая финансовую, о деятельности организации, в том числе организации с целевым капиталом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финансовая устойчивость (до периода неопределенности): опыт и объем фандрайзинга; формирования или пополнения эндаумент-фонда, состав партнеров и жертвователей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Преобразований: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соответствие целям и приоритетам конкурса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востребованность для организации, ее целевой аудитории, выбранной сферы деятельности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актуальность: соответствие уровню зрелости и возможностям организации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комплексность используемых решений, технологий и методов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тиражируемость – возможность применения предлагаемых моделей и инструментов другими организациями</w:t>
            </w:r>
          </w:p>
          <w:p w:rsidR="009E6B11" w:rsidRPr="009E6B11" w:rsidRDefault="009E6B11" w:rsidP="004D4319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реалистичность бюджета – соответствие затрат заявленным целям и результатам.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</w:p>
          <w:p w:rsidR="009E6B11" w:rsidRPr="009E6B11" w:rsidRDefault="009E6B11" w:rsidP="004D4319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  <w:sz w:val="24"/>
                <w:szCs w:val="24"/>
              </w:rPr>
            </w:pPr>
            <w:r w:rsidRPr="009E6B11">
              <w:rPr>
                <w:color w:val="092331"/>
                <w:sz w:val="24"/>
                <w:szCs w:val="24"/>
              </w:rPr>
              <w:t>Как проводится</w:t>
            </w:r>
          </w:p>
          <w:p w:rsidR="009E6B11" w:rsidRPr="009E6B11" w:rsidRDefault="009E6B11" w:rsidP="004D431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92331"/>
              </w:rPr>
            </w:pPr>
            <w:r w:rsidRPr="009E6B11">
              <w:rPr>
                <w:color w:val="092331"/>
              </w:rPr>
              <w:t>Конкурс проводится в два этапа. Первый этап проходит заочно – заявки оцениваются приглашенными фондом экспертами. По результатам заочной оценки формируется список финалистов, которые принимают участие во втором, очном этапе отбора, в формате скайп-интервью с экспертами и представителями фонда. Окончательное решение по выбору победителей конкурса принимается на заседании экспертного совета и оформляется протоколом.</w:t>
            </w:r>
          </w:p>
          <w:p w:rsidR="009E6B11" w:rsidRPr="00822D37" w:rsidRDefault="009E6B11" w:rsidP="00C512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</w:p>
          <w:p w:rsidR="009E6B11" w:rsidRPr="00822D37" w:rsidRDefault="009E6B11" w:rsidP="00C5120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81580D" wp14:editId="541BB128">
                  <wp:extent cx="287079" cy="287079"/>
                  <wp:effectExtent l="0" t="0" r="0" b="0"/>
                  <wp:docPr id="35" name="Рисунок 3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E6B11" w:rsidRPr="009E6B11" w:rsidRDefault="009E6B11" w:rsidP="00C5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E6B11">
                <w:rPr>
                  <w:rStyle w:val="aa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endowment@fondpotanin.ru</w:t>
              </w:r>
            </w:hyperlink>
          </w:p>
        </w:tc>
      </w:tr>
      <w:tr w:rsidR="009E6B11" w:rsidRPr="00822D37" w:rsidTr="00C51201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9E6B11" w:rsidRPr="00822D37" w:rsidRDefault="009E6B11" w:rsidP="00C5120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681B7B" wp14:editId="45F31041">
                  <wp:extent cx="318917" cy="238337"/>
                  <wp:effectExtent l="0" t="0" r="5080" b="9525"/>
                  <wp:docPr id="41" name="Рисунок 41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B11" w:rsidRPr="00822D37" w:rsidRDefault="009E6B11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9E6B11" w:rsidRPr="00822D37" w:rsidRDefault="004D4319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43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https://www.fondpotanin.ru/competitions/novoe-izmerenie/</w:t>
            </w:r>
          </w:p>
        </w:tc>
      </w:tr>
      <w:tr w:rsidR="009E6B11" w:rsidRPr="00446681" w:rsidTr="00C51201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E6B11" w:rsidRPr="00446681" w:rsidRDefault="009E6B11" w:rsidP="00C5120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E6B11" w:rsidRPr="00822D37" w:rsidTr="00C51201">
        <w:trPr>
          <w:trHeight w:val="2012"/>
        </w:trPr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9E6B11" w:rsidRPr="00822D37" w:rsidRDefault="009E6B11" w:rsidP="00C51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9E6B11" w:rsidRPr="00822D37" w:rsidRDefault="009E6B11" w:rsidP="00C51201">
            <w:pPr>
              <w:rPr>
                <w:sz w:val="24"/>
                <w:szCs w:val="24"/>
              </w:rPr>
            </w:pPr>
          </w:p>
        </w:tc>
      </w:tr>
    </w:tbl>
    <w:p w:rsidR="009E6B11" w:rsidRPr="00203107" w:rsidRDefault="009E6B11" w:rsidP="00203107">
      <w:pPr>
        <w:tabs>
          <w:tab w:val="left" w:pos="1530"/>
        </w:tabs>
      </w:pPr>
      <w:bookmarkStart w:id="0" w:name="_GoBack"/>
      <w:bookmarkEnd w:id="0"/>
    </w:p>
    <w:sectPr w:rsidR="009E6B11" w:rsidRPr="0020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42" w:rsidRDefault="00620F42" w:rsidP="006A061F">
      <w:pPr>
        <w:spacing w:after="0" w:line="240" w:lineRule="auto"/>
      </w:pPr>
      <w:r>
        <w:separator/>
      </w:r>
    </w:p>
  </w:endnote>
  <w:endnote w:type="continuationSeparator" w:id="0">
    <w:p w:rsidR="00620F42" w:rsidRDefault="00620F42" w:rsidP="006A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42" w:rsidRDefault="00620F42" w:rsidP="006A061F">
      <w:pPr>
        <w:spacing w:after="0" w:line="240" w:lineRule="auto"/>
      </w:pPr>
      <w:r>
        <w:separator/>
      </w:r>
    </w:p>
  </w:footnote>
  <w:footnote w:type="continuationSeparator" w:id="0">
    <w:p w:rsidR="00620F42" w:rsidRDefault="00620F42" w:rsidP="006A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451"/>
    <w:multiLevelType w:val="multilevel"/>
    <w:tmpl w:val="39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C124A"/>
    <w:multiLevelType w:val="multilevel"/>
    <w:tmpl w:val="A580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C3AEB"/>
    <w:multiLevelType w:val="multilevel"/>
    <w:tmpl w:val="23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65B88"/>
    <w:multiLevelType w:val="multilevel"/>
    <w:tmpl w:val="6B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33D6A"/>
    <w:multiLevelType w:val="multilevel"/>
    <w:tmpl w:val="846A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2B8F"/>
    <w:multiLevelType w:val="multilevel"/>
    <w:tmpl w:val="9220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25660"/>
    <w:multiLevelType w:val="multilevel"/>
    <w:tmpl w:val="BB7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122AEF"/>
    <w:multiLevelType w:val="multilevel"/>
    <w:tmpl w:val="8708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E010D"/>
    <w:multiLevelType w:val="multilevel"/>
    <w:tmpl w:val="03C4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0B"/>
    <w:rsid w:val="00203107"/>
    <w:rsid w:val="0043555E"/>
    <w:rsid w:val="004A0BC8"/>
    <w:rsid w:val="004D4319"/>
    <w:rsid w:val="0050400B"/>
    <w:rsid w:val="00620F42"/>
    <w:rsid w:val="006A061F"/>
    <w:rsid w:val="00794F82"/>
    <w:rsid w:val="008E74A9"/>
    <w:rsid w:val="009E6B11"/>
    <w:rsid w:val="00EB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2F9FA-846E-4ADD-A81E-501F56C3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1F"/>
  </w:style>
  <w:style w:type="paragraph" w:styleId="3">
    <w:name w:val="heading 3"/>
    <w:basedOn w:val="a"/>
    <w:link w:val="30"/>
    <w:uiPriority w:val="9"/>
    <w:qFormat/>
    <w:rsid w:val="006A0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61F"/>
  </w:style>
  <w:style w:type="paragraph" w:styleId="a7">
    <w:name w:val="footer"/>
    <w:basedOn w:val="a"/>
    <w:link w:val="a8"/>
    <w:uiPriority w:val="99"/>
    <w:unhideWhenUsed/>
    <w:rsid w:val="006A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61F"/>
  </w:style>
  <w:style w:type="paragraph" w:styleId="a9">
    <w:name w:val="List Paragraph"/>
    <w:basedOn w:val="a"/>
    <w:uiPriority w:val="34"/>
    <w:qFormat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-medium">
    <w:name w:val="p--medium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6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35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d@soc-inv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+7%20(929)%20508-60-9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%20(495)%20241-25-9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ndowment@fondpotanin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wecare@fondpotan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5</cp:revision>
  <dcterms:created xsi:type="dcterms:W3CDTF">2020-03-25T06:37:00Z</dcterms:created>
  <dcterms:modified xsi:type="dcterms:W3CDTF">2020-04-02T08:59:00Z</dcterms:modified>
</cp:coreProperties>
</file>