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95" w:rsidRDefault="000C2C95" w:rsidP="006A061F"/>
    <w:tbl>
      <w:tblPr>
        <w:tblStyle w:val="a3"/>
        <w:tblpPr w:leftFromText="180" w:rightFromText="180" w:vertAnchor="text" w:horzAnchor="page" w:tblpX="723" w:tblpY="2903"/>
        <w:tblW w:w="10773" w:type="dxa"/>
        <w:tblLook w:val="04A0"/>
      </w:tblPr>
      <w:tblGrid>
        <w:gridCol w:w="7229"/>
        <w:gridCol w:w="3544"/>
      </w:tblGrid>
      <w:tr w:rsidR="000C2C95" w:rsidRPr="00822D37" w:rsidTr="00D040C5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Default="003D08CE" w:rsidP="000C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08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2" style="position:absolute;margin-left:22.3pt;margin-top:-149.8pt;width:108pt;height:102.1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" fillcolor="white [3201]" strokecolor="#ed7d31 [3205]" strokeweight="1pt">
                  <v:stroke joinstyle="miter"/>
                  <v:textbox>
                    <w:txbxContent>
                      <w:p w:rsidR="000C2C95" w:rsidRPr="000C2C95" w:rsidRDefault="000C2C95" w:rsidP="000C2C95">
                        <w:pPr>
                          <w:jc w:val="center"/>
                          <w:rPr>
                            <w:rFonts w:ascii="Gabriola" w:hAnsi="Gabriola"/>
                            <w:b/>
                            <w:sz w:val="36"/>
                            <w:szCs w:val="26"/>
                          </w:rPr>
                        </w:pPr>
                        <w:r w:rsidRPr="000C2C95">
                          <w:rPr>
                            <w:rFonts w:ascii="Gabriola" w:hAnsi="Gabriola"/>
                            <w:b/>
                            <w:sz w:val="36"/>
                            <w:szCs w:val="26"/>
                          </w:rPr>
                          <w:t>100 тыс.</w:t>
                        </w:r>
                        <w:r>
                          <w:rPr>
                            <w:rFonts w:ascii="Gabriola" w:hAnsi="Gabriola"/>
                            <w:b/>
                            <w:sz w:val="36"/>
                            <w:szCs w:val="26"/>
                          </w:rPr>
                          <w:t xml:space="preserve"> </w:t>
                        </w:r>
                        <w:r w:rsidRPr="000C2C95">
                          <w:rPr>
                            <w:rFonts w:ascii="Gabriola" w:hAnsi="Gabriola"/>
                            <w:b/>
                            <w:sz w:val="36"/>
                            <w:szCs w:val="26"/>
                          </w:rPr>
                          <w:t>руб.</w:t>
                        </w:r>
                      </w:p>
                    </w:txbxContent>
                  </v:textbox>
                </v:oval>
              </w:pict>
            </w:r>
            <w:r w:rsidRPr="003D08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_x0000_s1041" style="position:absolute;margin-left:-19.7pt;margin-top:-170.8pt;width:564.25pt;height:138.95pt;z-index:25168793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:rsidR="000C2C95" w:rsidRDefault="000C2C95" w:rsidP="000C2C95">
                        <w:pPr>
                          <w:jc w:val="right"/>
                          <w:rPr>
                            <w:rFonts w:ascii="Gabriola" w:eastAsia="Gabriola" w:hAnsi="Gabriola" w:cs="Gabriola"/>
                            <w:b/>
                            <w:sz w:val="56"/>
                            <w:szCs w:val="50"/>
                          </w:rPr>
                        </w:pPr>
                        <w:r>
                          <w:rPr>
                            <w:rFonts w:ascii="Gabriola" w:eastAsia="Gabriola" w:hAnsi="Gabriola" w:cs="Gabriola"/>
                            <w:b/>
                            <w:sz w:val="56"/>
                            <w:szCs w:val="50"/>
                          </w:rPr>
                          <w:t xml:space="preserve">Акционерное общество </w:t>
                        </w:r>
                      </w:p>
                      <w:p w:rsidR="000C2C95" w:rsidRPr="000C2C95" w:rsidRDefault="000C2C95" w:rsidP="000C2C95">
                        <w:pPr>
                          <w:jc w:val="right"/>
                          <w:rPr>
                            <w:rFonts w:ascii="Gabriola" w:eastAsia="Gabriola" w:hAnsi="Gabriola" w:cs="Gabriola"/>
                            <w:b/>
                            <w:sz w:val="56"/>
                            <w:szCs w:val="50"/>
                          </w:rPr>
                        </w:pPr>
                        <w:r>
                          <w:rPr>
                            <w:rFonts w:ascii="Gabriola" w:eastAsia="Gabriola" w:hAnsi="Gabriola" w:cs="Gabriola"/>
                            <w:b/>
                            <w:sz w:val="56"/>
                            <w:szCs w:val="50"/>
                          </w:rPr>
                          <w:t xml:space="preserve">ИНЖИНИРИНГОВАЯ КОМПАНИЯ «АСЭ» </w:t>
                        </w:r>
                      </w:p>
                    </w:txbxContent>
                  </v:textbox>
                </v:roundrect>
              </w:pict>
            </w:r>
            <w:r w:rsidR="000C2C95"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  <w:r w:rsidR="000C2C95"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Сроки подачи заявок на участие в Конкурсе:</w:t>
            </w:r>
          </w:p>
          <w:p w:rsidR="000C2C95" w:rsidRPr="000C2C95" w:rsidRDefault="000C2C95" w:rsidP="000C2C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C2C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13 апреля–29 мая 2020 года.</w:t>
            </w:r>
          </w:p>
          <w:p w:rsidR="000C2C95" w:rsidRDefault="000C2C95" w:rsidP="000C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Сроки рассмотрения заявок на участие в Конкурсе:</w:t>
            </w:r>
          </w:p>
          <w:p w:rsidR="000C2C95" w:rsidRDefault="000C2C95" w:rsidP="000C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2C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 июня–20 июня 2020 года.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Объявление итогов Конкурса:</w:t>
            </w:r>
          </w:p>
          <w:p w:rsidR="000C2C95" w:rsidRDefault="000C2C95" w:rsidP="000C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2C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июнь 2020 года.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Срок сдачи отчетов о реализации Конкурса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C2C95" w:rsidRPr="000C2C95" w:rsidRDefault="000C2C95" w:rsidP="000C2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 30 декабря 2020 года.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jc w:val="center"/>
              <w:rPr>
                <w:sz w:val="24"/>
                <w:szCs w:val="24"/>
              </w:rPr>
            </w:pPr>
          </w:p>
          <w:p w:rsidR="000C2C95" w:rsidRPr="00822D37" w:rsidRDefault="000C2C95" w:rsidP="00D040C5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1" name="Рисунок 13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C95" w:rsidRPr="00822D37" w:rsidRDefault="000C2C95" w:rsidP="000C2C95">
            <w:pPr>
              <w:jc w:val="center"/>
              <w:rPr>
                <w:sz w:val="24"/>
                <w:szCs w:val="24"/>
              </w:rPr>
            </w:pP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благотворительных проектов Инжинирингового дивизиона на территориях присутствия в Российской Федерации и Республике Беларусь.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C2C95" w:rsidRPr="00822D37" w:rsidTr="00D040C5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E74A9" w:rsidRDefault="000C2C95" w:rsidP="00D040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E74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0C2C95" w:rsidRPr="000C2C95" w:rsidRDefault="000C2C95" w:rsidP="000C2C95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Акционерное общество ИНЖИНИРИНГОВАЯ КОМПАНИЯ «АСЭ» (АО ИК «АСЭ») проводит Конкурс благотворительных проектов Инжинирингового дивизиона на территориях присутствия в Российской Федерации и Республике Беларусь.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C2C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Рисунок 1" descr="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 Конкурса – поддержка инициатив различных организаций в решении актуальных социальных и культурных проблем на территориях присутствия Инжинирингового дивизиона в Российской Федерации и Республике Беларусь, повышении эффективности благотворительной деятельности.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Проведение Конкурса в 2020 году позволит решить следующую задачу – развитие и поддержка инициативы и потенциальных возможностей территорий в решении актуальных социальных проблем.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Конкурс является открытым. В Конкурсе могут принимать участие: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C2C9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Рисунок 2" descr="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некоммерческие негосударственные организации (за исключением политических партий, профсоюзных организаций);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C2C9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Рисунок 3" descr="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государственные, муниципальные бюджетные организации;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C2C9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Рисунок 4" descr="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государственные СМИ, зарегистрированные в соответствии с действующим законодательством;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C2C9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Рисунок 5" descr="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органы местного самоуправления;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C2C9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Рисунок 6" descr="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молодежные общественные организации либо некоммерческие организации, реализующие программы по развитию молодежной политики в регионе.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C2C9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Рисунок 7" descr="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Общий грантовый фонд составляет 51 500 000 рублей.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Минимальный размер гранта, предоставляемого в рамках Конкурса, составляет 100 000 рублей.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jc w:val="center"/>
              <w:rPr>
                <w:sz w:val="24"/>
                <w:szCs w:val="24"/>
              </w:rPr>
            </w:pPr>
          </w:p>
          <w:p w:rsidR="000C2C95" w:rsidRPr="00822D37" w:rsidRDefault="000C2C95" w:rsidP="00D040C5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2" name="Рисунок 16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C95" w:rsidRDefault="000C2C95" w:rsidP="00D04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0C2C95" w:rsidRDefault="000C2C95" w:rsidP="000C2C95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0C2C9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+7 831 421-79-00 (многоканальный телефон)</w:t>
            </w:r>
          </w:p>
          <w:p w:rsidR="000C2C95" w:rsidRPr="000C2C95" w:rsidRDefault="000C2C95" w:rsidP="000C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C9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 обеспечения Организационного управления АО ИК «АСЭ»</w:t>
            </w:r>
          </w:p>
        </w:tc>
      </w:tr>
      <w:tr w:rsidR="000C2C95" w:rsidRPr="00822D37" w:rsidTr="00D040C5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0C2C95" w:rsidRPr="00822D37" w:rsidRDefault="000C2C95" w:rsidP="00D040C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6" name="Рисунок 17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C95" w:rsidRPr="00822D37" w:rsidRDefault="000C2C95" w:rsidP="00D040C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0C2C95" w:rsidRPr="000C2C95" w:rsidRDefault="000C2C95" w:rsidP="00D040C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C2C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https://ase-ec.ru/sustainability/social-responsibility/charity/</w:t>
            </w:r>
          </w:p>
        </w:tc>
      </w:tr>
      <w:tr w:rsidR="000C2C95" w:rsidRPr="00446681" w:rsidTr="00D040C5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C2C95" w:rsidRPr="00446681" w:rsidRDefault="000C2C95" w:rsidP="00D040C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C2C95" w:rsidRPr="00822D37" w:rsidTr="00D040C5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0C2C95" w:rsidRPr="00822D37" w:rsidRDefault="000C2C95" w:rsidP="00D040C5">
            <w:pPr>
              <w:rPr>
                <w:sz w:val="24"/>
                <w:szCs w:val="24"/>
              </w:rPr>
            </w:pP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благотворительных проектов Инжинирингового дивизиона на территориях присутствия в Российской Федерации и Республике Беларусь.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rPr>
                <w:sz w:val="24"/>
                <w:szCs w:val="24"/>
              </w:rPr>
            </w:pPr>
          </w:p>
        </w:tc>
      </w:tr>
    </w:tbl>
    <w:p w:rsidR="000C2C95" w:rsidRDefault="000C2C95" w:rsidP="006A061F"/>
    <w:p w:rsidR="000C2C95" w:rsidRDefault="000C2C95" w:rsidP="006A061F"/>
    <w:tbl>
      <w:tblPr>
        <w:tblStyle w:val="a3"/>
        <w:tblpPr w:leftFromText="180" w:rightFromText="180" w:vertAnchor="text" w:horzAnchor="page" w:tblpX="723" w:tblpY="2903"/>
        <w:tblW w:w="10773" w:type="dxa"/>
        <w:tblLook w:val="04A0"/>
      </w:tblPr>
      <w:tblGrid>
        <w:gridCol w:w="7229"/>
        <w:gridCol w:w="3544"/>
      </w:tblGrid>
      <w:tr w:rsidR="000C2C95" w:rsidRPr="00822D37" w:rsidTr="00D040C5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Default="003D08CE" w:rsidP="000C2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_x0000_s1043" style="position:absolute;margin-left:-19.7pt;margin-top:-170.8pt;width:564.25pt;height:138.95pt;z-index:2516910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:rsidR="000C2C95" w:rsidRDefault="000C2C95" w:rsidP="000C2C95">
                        <w:pPr>
                          <w:jc w:val="right"/>
                          <w:rPr>
                            <w:rFonts w:ascii="Gabriola" w:eastAsia="Gabriola" w:hAnsi="Gabriola" w:cs="Gabriola"/>
                            <w:b/>
                            <w:sz w:val="56"/>
                            <w:szCs w:val="50"/>
                          </w:rPr>
                        </w:pPr>
                        <w:r>
                          <w:rPr>
                            <w:rFonts w:ascii="Gabriola" w:eastAsia="Gabriola" w:hAnsi="Gabriola" w:cs="Gabriola"/>
                            <w:b/>
                            <w:sz w:val="56"/>
                            <w:szCs w:val="50"/>
                          </w:rPr>
                          <w:t>Федеральный конкурс</w:t>
                        </w:r>
                      </w:p>
                      <w:p w:rsidR="000C2C95" w:rsidRPr="000C2C95" w:rsidRDefault="000C2C95" w:rsidP="000C2C95">
                        <w:pPr>
                          <w:jc w:val="right"/>
                          <w:rPr>
                            <w:rFonts w:ascii="Gabriola" w:eastAsia="Gabriola" w:hAnsi="Gabriola" w:cs="Gabriola"/>
                            <w:b/>
                            <w:sz w:val="56"/>
                            <w:szCs w:val="50"/>
                          </w:rPr>
                        </w:pPr>
                        <w:r>
                          <w:rPr>
                            <w:rFonts w:ascii="Gabriola" w:eastAsia="Gabriola" w:hAnsi="Gabriola" w:cs="Gabriola"/>
                            <w:b/>
                            <w:sz w:val="56"/>
                            <w:szCs w:val="50"/>
                          </w:rPr>
                          <w:t xml:space="preserve"> журналистских работ «Я – Созидатель»</w:t>
                        </w:r>
                      </w:p>
                    </w:txbxContent>
                  </v:textbox>
                </v:roundrect>
              </w:pict>
            </w:r>
            <w:r w:rsidR="000C2C95"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0C2C95" w:rsidRPr="000C2C95" w:rsidRDefault="000C2C95" w:rsidP="000C2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95">
              <w:rPr>
                <w:rFonts w:ascii="Times New Roman" w:hAnsi="Times New Roman" w:cs="Times New Roman"/>
                <w:color w:val="092331"/>
                <w:sz w:val="24"/>
                <w:szCs w:val="24"/>
              </w:rPr>
              <w:t xml:space="preserve">Первый этап конкурса </w:t>
            </w:r>
            <w:r w:rsidRPr="000C2C95">
              <w:rPr>
                <w:rFonts w:ascii="Times New Roman" w:hAnsi="Times New Roman" w:cs="Times New Roman"/>
                <w:b/>
                <w:color w:val="092331"/>
                <w:sz w:val="24"/>
                <w:szCs w:val="24"/>
              </w:rPr>
              <w:t>до 15 июня 2020 года.</w:t>
            </w:r>
          </w:p>
          <w:p w:rsidR="000C2C95" w:rsidRPr="000C2C95" w:rsidRDefault="000C2C95" w:rsidP="000C2C95">
            <w:pPr>
              <w:pStyle w:val="a4"/>
              <w:shd w:val="clear" w:color="auto" w:fill="FFFFFF"/>
              <w:jc w:val="both"/>
              <w:rPr>
                <w:rFonts w:ascii="Robo" w:hAnsi="Robo"/>
                <w:color w:val="1C1C1C"/>
                <w:sz w:val="27"/>
                <w:szCs w:val="27"/>
              </w:rPr>
            </w:pPr>
            <w:r w:rsidRPr="000C2C95">
              <w:rPr>
                <w:color w:val="1C1C1C"/>
              </w:rPr>
              <w:t>Всего до конца года будут проведены три этапа.</w:t>
            </w:r>
            <w:r>
              <w:rPr>
                <w:rFonts w:ascii="Robo" w:hAnsi="Robo"/>
                <w:color w:val="1C1C1C"/>
                <w:sz w:val="27"/>
                <w:szCs w:val="27"/>
              </w:rPr>
              <w:t> 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jc w:val="center"/>
              <w:rPr>
                <w:sz w:val="24"/>
                <w:szCs w:val="24"/>
              </w:rPr>
            </w:pPr>
          </w:p>
          <w:p w:rsidR="000C2C95" w:rsidRPr="00822D37" w:rsidRDefault="000C2C95" w:rsidP="00D040C5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21" name="Рисунок 13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C95" w:rsidRPr="00822D37" w:rsidRDefault="000C2C95" w:rsidP="00D0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2C95" w:rsidRPr="00822D37" w:rsidRDefault="000C2C95" w:rsidP="00D040C5">
            <w:pPr>
              <w:rPr>
                <w:sz w:val="24"/>
                <w:szCs w:val="24"/>
              </w:rPr>
            </w:pPr>
          </w:p>
        </w:tc>
      </w:tr>
      <w:tr w:rsidR="000C2C95" w:rsidRPr="00822D37" w:rsidTr="00D040C5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E74A9" w:rsidRDefault="000C2C95" w:rsidP="00D040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E74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НА ЧТО ДАЮТ:</w:t>
            </w:r>
          </w:p>
          <w:p w:rsidR="000C2C95" w:rsidRPr="000C2C95" w:rsidRDefault="000C2C95" w:rsidP="000C2C95">
            <w:pPr>
              <w:pStyle w:val="a4"/>
              <w:shd w:val="clear" w:color="auto" w:fill="FFFFFF"/>
              <w:jc w:val="both"/>
              <w:rPr>
                <w:color w:val="1C1C1C"/>
                <w:sz w:val="27"/>
                <w:szCs w:val="27"/>
              </w:rPr>
            </w:pPr>
            <w:r w:rsidRPr="000C2C95">
              <w:rPr>
                <w:color w:val="1C1C1C"/>
                <w:sz w:val="27"/>
                <w:szCs w:val="27"/>
              </w:rPr>
              <w:t>Объявлен старт федерального конкурса журналистских работ «Я — Созидатель»</w:t>
            </w:r>
          </w:p>
          <w:p w:rsidR="000C2C95" w:rsidRPr="000C2C95" w:rsidRDefault="000C2C95" w:rsidP="000C2C95">
            <w:pPr>
              <w:pStyle w:val="a4"/>
              <w:shd w:val="clear" w:color="auto" w:fill="FFFFFF"/>
              <w:jc w:val="both"/>
              <w:rPr>
                <w:color w:val="1C1C1C"/>
                <w:sz w:val="27"/>
                <w:szCs w:val="27"/>
              </w:rPr>
            </w:pPr>
            <w:r w:rsidRPr="000C2C95">
              <w:rPr>
                <w:color w:val="1C1C1C"/>
                <w:sz w:val="27"/>
                <w:szCs w:val="27"/>
              </w:rPr>
              <w:t>Фонд «Начинание» совместно с журналом «Русский репортер» при поддержке Фонда президентских грантов объявляют о старте федерального конкурса журналистских работ «Я — Созидатель».</w:t>
            </w:r>
          </w:p>
          <w:p w:rsidR="000C2C95" w:rsidRPr="000C2C95" w:rsidRDefault="000C2C95" w:rsidP="000C2C95">
            <w:pPr>
              <w:pStyle w:val="a4"/>
              <w:shd w:val="clear" w:color="auto" w:fill="FFFFFF"/>
              <w:jc w:val="both"/>
              <w:rPr>
                <w:color w:val="1C1C1C"/>
                <w:sz w:val="27"/>
                <w:szCs w:val="27"/>
              </w:rPr>
            </w:pPr>
            <w:r w:rsidRPr="000C2C95">
              <w:rPr>
                <w:color w:val="1C1C1C"/>
                <w:sz w:val="27"/>
                <w:szCs w:val="27"/>
              </w:rPr>
              <w:t>К участию принимаются истории в любых форматах (текст, фото, видео и мультимедиа) и жанрах (очерк, репортаж, интервью, сюжет и др.), главный герой которых — живой и деятельный человек, созидатель, меняющий мир к лучшему. Прислать свои работы на первый этап конкурса можно до 15 июня 2020 года на сайт </w:t>
            </w:r>
            <w:hyperlink r:id="rId12" w:tgtFrame="_blank" w:history="1">
              <w:r w:rsidRPr="000C2C95">
                <w:rPr>
                  <w:rStyle w:val="aa"/>
                  <w:color w:val="A42338"/>
                  <w:sz w:val="27"/>
                  <w:szCs w:val="27"/>
                </w:rPr>
                <w:t>МояРоссия.рф</w:t>
              </w:r>
            </w:hyperlink>
            <w:r w:rsidRPr="000C2C95">
              <w:rPr>
                <w:color w:val="1C1C1C"/>
                <w:sz w:val="27"/>
                <w:szCs w:val="27"/>
              </w:rPr>
              <w:t>. Всего до конца года будут проведены три этапа. </w:t>
            </w:r>
          </w:p>
          <w:p w:rsidR="000C2C95" w:rsidRPr="000C2C95" w:rsidRDefault="000C2C95" w:rsidP="000C2C95">
            <w:pPr>
              <w:pStyle w:val="a4"/>
              <w:shd w:val="clear" w:color="auto" w:fill="FFFFFF"/>
              <w:jc w:val="both"/>
              <w:rPr>
                <w:color w:val="1C1C1C"/>
                <w:sz w:val="27"/>
                <w:szCs w:val="27"/>
              </w:rPr>
            </w:pPr>
            <w:r w:rsidRPr="000C2C95">
              <w:rPr>
                <w:color w:val="1C1C1C"/>
                <w:sz w:val="27"/>
                <w:szCs w:val="27"/>
              </w:rPr>
              <w:t>Участие могут принять как уже появлявшиеся в СМИ материалы (категория «Опубликованные»), так и материалы, впервые появившиеся на сайте конкурса или в социальных сетях (категория «Новые»). В каждой из этих двух категорий будет выделено три номинации: «Текст», «Фото» и «Мультимедиа».</w:t>
            </w:r>
          </w:p>
          <w:p w:rsidR="000C2C95" w:rsidRPr="000C2C95" w:rsidRDefault="000C2C95" w:rsidP="000C2C95">
            <w:pPr>
              <w:pStyle w:val="a4"/>
              <w:shd w:val="clear" w:color="auto" w:fill="FFFFFF"/>
              <w:jc w:val="both"/>
              <w:rPr>
                <w:color w:val="1C1C1C"/>
                <w:sz w:val="27"/>
                <w:szCs w:val="27"/>
              </w:rPr>
            </w:pPr>
            <w:r w:rsidRPr="000C2C95">
              <w:rPr>
                <w:color w:val="1C1C1C"/>
                <w:sz w:val="27"/>
                <w:szCs w:val="27"/>
              </w:rPr>
              <w:t>Заявка считается поданной, как только работа опубликована на платформе конкурса </w:t>
            </w:r>
            <w:hyperlink r:id="rId13" w:tgtFrame="_blank" w:history="1">
              <w:r w:rsidRPr="000C2C95">
                <w:rPr>
                  <w:rStyle w:val="aa"/>
                  <w:color w:val="A42338"/>
                  <w:sz w:val="27"/>
                  <w:szCs w:val="27"/>
                </w:rPr>
                <w:t>МояРоссия.рф</w:t>
              </w:r>
            </w:hyperlink>
            <w:r w:rsidRPr="000C2C95">
              <w:rPr>
                <w:color w:val="1C1C1C"/>
                <w:sz w:val="27"/>
                <w:szCs w:val="27"/>
              </w:rPr>
              <w:t>. Это необходимо, чтобы все конкурсные работы были доступны читателям, так как цель конкурса — не столько «оценить» работы, сколько рассказать широкому кругу людей о выдающихся авторах, героях-созидателях и их лучших практиках.</w:t>
            </w:r>
          </w:p>
          <w:p w:rsidR="000C2C95" w:rsidRPr="000C2C95" w:rsidRDefault="000C2C95" w:rsidP="000C2C95">
            <w:pPr>
              <w:pStyle w:val="a4"/>
              <w:shd w:val="clear" w:color="auto" w:fill="FFFFFF"/>
              <w:jc w:val="both"/>
              <w:rPr>
                <w:b/>
                <w:color w:val="1C1C1C"/>
                <w:sz w:val="27"/>
                <w:szCs w:val="27"/>
              </w:rPr>
            </w:pPr>
            <w:r w:rsidRPr="000C2C95">
              <w:rPr>
                <w:b/>
                <w:color w:val="1C1C1C"/>
                <w:sz w:val="27"/>
                <w:szCs w:val="27"/>
              </w:rPr>
              <w:t>Итоги конкурса «Я — созидатель» будут подводиться ежеквартально. Победителями каждой волны будут шесть авторов публикаций и шесть героев этих публикаций. Каждый из них получит денежный приз в размере 15 тысяч рублей.</w:t>
            </w:r>
          </w:p>
          <w:p w:rsidR="000C2C95" w:rsidRPr="000C2C95" w:rsidRDefault="000C2C95" w:rsidP="000C2C95">
            <w:pPr>
              <w:pStyle w:val="a4"/>
              <w:shd w:val="clear" w:color="auto" w:fill="FFFFFF"/>
              <w:jc w:val="both"/>
              <w:rPr>
                <w:color w:val="1C1C1C"/>
                <w:sz w:val="27"/>
                <w:szCs w:val="27"/>
              </w:rPr>
            </w:pPr>
            <w:r w:rsidRPr="000C2C95">
              <w:rPr>
                <w:color w:val="1C1C1C"/>
                <w:sz w:val="27"/>
                <w:szCs w:val="27"/>
              </w:rPr>
              <w:t>Работы будет оценивать независимое жюри, состоящее из известных журналистов и представителей третьего сектора. Основное внимание будет уделяться мастерству автора и значимости дела, которым занимается его герой.</w:t>
            </w:r>
          </w:p>
          <w:p w:rsidR="000C2C95" w:rsidRPr="000C2C95" w:rsidRDefault="000C2C95" w:rsidP="000C2C95">
            <w:pPr>
              <w:pStyle w:val="a4"/>
              <w:shd w:val="clear" w:color="auto" w:fill="FFFFFF"/>
              <w:jc w:val="both"/>
              <w:rPr>
                <w:color w:val="1C1C1C"/>
                <w:sz w:val="27"/>
                <w:szCs w:val="27"/>
              </w:rPr>
            </w:pPr>
            <w:r w:rsidRPr="000C2C95">
              <w:rPr>
                <w:color w:val="1C1C1C"/>
                <w:sz w:val="27"/>
                <w:szCs w:val="27"/>
              </w:rPr>
              <w:t xml:space="preserve">Призываем коллег без крайней необходимости не нарушать режим самоизоляции. На конкурс можно присылать старые работы, делать «удаленные» репортажи, очерки и интервью с использованием видеосвязи и прочих современных </w:t>
            </w:r>
            <w:r w:rsidRPr="000C2C95">
              <w:rPr>
                <w:color w:val="1C1C1C"/>
                <w:sz w:val="27"/>
                <w:szCs w:val="27"/>
              </w:rPr>
              <w:lastRenderedPageBreak/>
              <w:t>средств (организаторы конкурса запланировали вебинары по этой теме, подробности также будут объявлены позже).</w:t>
            </w:r>
          </w:p>
          <w:p w:rsidR="000C2C95" w:rsidRPr="000C2C95" w:rsidRDefault="000C2C95" w:rsidP="000C2C95">
            <w:pPr>
              <w:pStyle w:val="a4"/>
              <w:shd w:val="clear" w:color="auto" w:fill="FFFFFF"/>
              <w:jc w:val="both"/>
              <w:rPr>
                <w:color w:val="1C1C1C"/>
                <w:sz w:val="27"/>
                <w:szCs w:val="27"/>
              </w:rPr>
            </w:pPr>
            <w:r w:rsidRPr="000C2C95">
              <w:rPr>
                <w:color w:val="1C1C1C"/>
                <w:sz w:val="27"/>
                <w:szCs w:val="27"/>
              </w:rPr>
              <w:t>Узнать подробности можно на сайте </w:t>
            </w:r>
            <w:hyperlink r:id="rId14" w:tgtFrame="_blank" w:history="1">
              <w:r w:rsidRPr="000C2C95">
                <w:rPr>
                  <w:rStyle w:val="aa"/>
                  <w:color w:val="A42338"/>
                  <w:sz w:val="27"/>
                  <w:szCs w:val="27"/>
                </w:rPr>
                <w:t>«Я — Созидатель»</w:t>
              </w:r>
            </w:hyperlink>
            <w:r w:rsidRPr="000C2C95">
              <w:rPr>
                <w:color w:val="1C1C1C"/>
                <w:sz w:val="27"/>
                <w:szCs w:val="27"/>
              </w:rPr>
              <w:t>. Задать свои вопросы можно по почте </w:t>
            </w:r>
            <w:hyperlink r:id="rId15" w:history="1">
              <w:r w:rsidRPr="000C2C95">
                <w:rPr>
                  <w:rStyle w:val="aa"/>
                  <w:color w:val="A42338"/>
                  <w:sz w:val="27"/>
                  <w:szCs w:val="27"/>
                </w:rPr>
                <w:t>sozidatel@myrussia.team</w:t>
              </w:r>
            </w:hyperlink>
            <w:r w:rsidRPr="000C2C95">
              <w:rPr>
                <w:color w:val="1C1C1C"/>
                <w:sz w:val="27"/>
                <w:szCs w:val="27"/>
              </w:rPr>
              <w:t> или же в социальных сетях проекта:</w:t>
            </w:r>
            <w:hyperlink r:id="rId16" w:tgtFrame="_blank" w:history="1">
              <w:r w:rsidRPr="000C2C95">
                <w:rPr>
                  <w:rStyle w:val="aa"/>
                  <w:color w:val="A42338"/>
                  <w:sz w:val="27"/>
                  <w:szCs w:val="27"/>
                </w:rPr>
                <w:t> ВКонтакте</w:t>
              </w:r>
            </w:hyperlink>
            <w:r w:rsidRPr="000C2C95">
              <w:rPr>
                <w:color w:val="1C1C1C"/>
                <w:sz w:val="27"/>
                <w:szCs w:val="27"/>
              </w:rPr>
              <w:t>,</w:t>
            </w:r>
            <w:hyperlink r:id="rId17" w:tgtFrame="_blank" w:history="1">
              <w:r w:rsidRPr="000C2C95">
                <w:rPr>
                  <w:rStyle w:val="aa"/>
                  <w:color w:val="A42338"/>
                  <w:sz w:val="27"/>
                  <w:szCs w:val="27"/>
                </w:rPr>
                <w:t> Facebook</w:t>
              </w:r>
            </w:hyperlink>
            <w:r w:rsidRPr="000C2C95">
              <w:rPr>
                <w:color w:val="1C1C1C"/>
                <w:sz w:val="27"/>
                <w:szCs w:val="27"/>
              </w:rPr>
              <w:t>.</w:t>
            </w:r>
          </w:p>
          <w:p w:rsidR="000C2C95" w:rsidRPr="004A0BC8" w:rsidRDefault="000C2C95" w:rsidP="00D040C5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jc w:val="center"/>
              <w:rPr>
                <w:sz w:val="24"/>
                <w:szCs w:val="24"/>
              </w:rPr>
            </w:pPr>
          </w:p>
          <w:p w:rsidR="000C2C95" w:rsidRPr="00822D37" w:rsidRDefault="000C2C95" w:rsidP="00D040C5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22" name="Рисунок 16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C95" w:rsidRDefault="000C2C95" w:rsidP="00D04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0C2C95" w:rsidRPr="000C2C95" w:rsidRDefault="003D08CE" w:rsidP="000C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C2C95" w:rsidRPr="000C2C9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sozidatel@myrussia.team</w:t>
              </w:r>
            </w:hyperlink>
          </w:p>
        </w:tc>
      </w:tr>
      <w:tr w:rsidR="000C2C95" w:rsidRPr="00822D37" w:rsidTr="00D040C5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0C2C95" w:rsidRPr="00822D37" w:rsidRDefault="000C2C95" w:rsidP="00D040C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24" name="Рисунок 17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C95" w:rsidRPr="00822D37" w:rsidRDefault="000C2C95" w:rsidP="00D040C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0C2C95" w:rsidRPr="000C2C95" w:rsidRDefault="000C2C95" w:rsidP="00D040C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C2C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http://yasozidatel.ru</w:t>
            </w:r>
          </w:p>
        </w:tc>
      </w:tr>
      <w:tr w:rsidR="000C2C95" w:rsidRPr="00446681" w:rsidTr="00D040C5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C2C95" w:rsidRPr="00446681" w:rsidRDefault="000C2C95" w:rsidP="00D040C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C2C95" w:rsidRPr="00822D37" w:rsidTr="00D040C5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0C2C95" w:rsidRPr="00822D37" w:rsidRDefault="000C2C95" w:rsidP="00D04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2C95" w:rsidRPr="00822D37" w:rsidRDefault="000C2C95" w:rsidP="00D040C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rPr>
                <w:sz w:val="24"/>
                <w:szCs w:val="24"/>
              </w:rPr>
            </w:pPr>
          </w:p>
        </w:tc>
      </w:tr>
    </w:tbl>
    <w:p w:rsidR="000C2C95" w:rsidRDefault="000C2C95" w:rsidP="006A061F"/>
    <w:p w:rsidR="006A061F" w:rsidRDefault="006A061F" w:rsidP="006A061F"/>
    <w:p w:rsidR="006A061F" w:rsidRDefault="006A061F" w:rsidP="006A061F"/>
    <w:tbl>
      <w:tblPr>
        <w:tblStyle w:val="a3"/>
        <w:tblpPr w:leftFromText="180" w:rightFromText="180" w:vertAnchor="text" w:horzAnchor="page" w:tblpX="723" w:tblpY="2903"/>
        <w:tblW w:w="10773" w:type="dxa"/>
        <w:tblLook w:val="04A0"/>
      </w:tblPr>
      <w:tblGrid>
        <w:gridCol w:w="6583"/>
        <w:gridCol w:w="4190"/>
      </w:tblGrid>
      <w:tr w:rsidR="006A061F" w:rsidRPr="00822D37" w:rsidTr="00B25B7E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3D08CE" w:rsidP="00B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11" o:spid="_x0000_s1030" style="position:absolute;margin-left:22.3pt;margin-top:-149.8pt;width:108pt;height:102.1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" fillcolor="white [3201]" strokecolor="#ed7d31 [3205]" strokeweight="1pt">
                  <v:stroke joinstyle="miter"/>
                  <v:textbox>
                    <w:txbxContent>
                      <w:p w:rsidR="006A061F" w:rsidRPr="006A061F" w:rsidRDefault="006A061F" w:rsidP="006A061F">
                        <w:pPr>
                          <w:jc w:val="center"/>
                          <w:rPr>
                            <w:rFonts w:ascii="Gabriola" w:hAnsi="Gabriola"/>
                            <w:b/>
                            <w:sz w:val="28"/>
                            <w:szCs w:val="26"/>
                          </w:rPr>
                        </w:pPr>
                        <w:r w:rsidRPr="006A061F">
                          <w:rPr>
                            <w:rFonts w:ascii="Gabriola" w:hAnsi="Gabriola"/>
                            <w:b/>
                            <w:sz w:val="28"/>
                            <w:szCs w:val="26"/>
                          </w:rPr>
                          <w:t xml:space="preserve">до </w:t>
                        </w:r>
                        <w:r w:rsidRPr="006A061F">
                          <w:rPr>
                            <w:rFonts w:ascii="Gabriola" w:hAnsi="Gabriola"/>
                            <w:b/>
                            <w:sz w:val="32"/>
                            <w:szCs w:val="26"/>
                          </w:rPr>
                          <w:t>1 </w:t>
                        </w:r>
                        <w:r>
                          <w:rPr>
                            <w:rFonts w:ascii="Gabriola" w:hAnsi="Gabriola"/>
                            <w:b/>
                            <w:sz w:val="32"/>
                            <w:szCs w:val="26"/>
                          </w:rPr>
                          <w:t>млн.</w:t>
                        </w:r>
                        <w:r w:rsidR="000C2C95">
                          <w:rPr>
                            <w:rFonts w:ascii="Gabriola" w:hAnsi="Gabriola"/>
                            <w:b/>
                            <w:sz w:val="32"/>
                            <w:szCs w:val="26"/>
                          </w:rPr>
                          <w:t xml:space="preserve"> </w:t>
                        </w:r>
                        <w:r w:rsidRPr="006A061F">
                          <w:rPr>
                            <w:rFonts w:ascii="Gabriola" w:hAnsi="Gabriola"/>
                            <w:b/>
                            <w:sz w:val="28"/>
                            <w:szCs w:val="26"/>
                          </w:rPr>
                          <w:t>руб.</w:t>
                        </w:r>
                      </w:p>
                    </w:txbxContent>
                  </v:textbox>
                </v:oval>
              </w:pict>
            </w:r>
            <w:r w:rsidRPr="003D08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12" o:spid="_x0000_s1031" style="position:absolute;margin-left:-19.7pt;margin-top:-170.8pt;width:564.25pt;height:138.95pt;z-index:25167052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:rsidR="006A061F" w:rsidRPr="000C2C95" w:rsidRDefault="006A061F" w:rsidP="006A061F">
                        <w:pPr>
                          <w:jc w:val="right"/>
                          <w:rPr>
                            <w:rFonts w:ascii="Gabriola" w:eastAsia="Gabriola" w:hAnsi="Gabriola" w:cs="Gabriola"/>
                            <w:b/>
                            <w:sz w:val="56"/>
                            <w:szCs w:val="50"/>
                          </w:rPr>
                        </w:pPr>
                        <w:r w:rsidRPr="000C2C95">
                          <w:rPr>
                            <w:rFonts w:ascii="Gabriola" w:eastAsia="Gabriola" w:hAnsi="Gabriola" w:cs="Gabriola"/>
                            <w:b/>
                            <w:sz w:val="56"/>
                            <w:szCs w:val="50"/>
                          </w:rPr>
                          <w:t>Общее дело</w:t>
                        </w:r>
                      </w:p>
                      <w:p w:rsidR="006A061F" w:rsidRPr="000C2C95" w:rsidRDefault="006A061F" w:rsidP="006A061F">
                        <w:pPr>
                          <w:jc w:val="right"/>
                          <w:rPr>
                            <w:rFonts w:ascii="Gabriola" w:eastAsia="Gabriola" w:hAnsi="Gabriola" w:cs="Gabriola"/>
                            <w:b/>
                            <w:sz w:val="56"/>
                            <w:szCs w:val="50"/>
                          </w:rPr>
                        </w:pPr>
                        <w:r w:rsidRPr="000C2C95">
                          <w:rPr>
                            <w:rFonts w:ascii="Gabriola" w:eastAsia="Gabriola" w:hAnsi="Gabriola" w:cs="Gabriola"/>
                            <w:b/>
                            <w:sz w:val="56"/>
                            <w:szCs w:val="50"/>
                          </w:rPr>
                          <w:t>Фонд Владимира Потанина</w:t>
                        </w:r>
                      </w:p>
                    </w:txbxContent>
                  </v:textbox>
                </v:roundrect>
              </w:pict>
            </w:r>
            <w:r w:rsidR="006A061F"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6A061F" w:rsidRPr="006A061F" w:rsidRDefault="006A061F" w:rsidP="006A061F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92331"/>
                <w:sz w:val="24"/>
                <w:szCs w:val="24"/>
                <w:lang w:eastAsia="ru-RU"/>
              </w:rPr>
            </w:pPr>
            <w:r w:rsidRPr="006A061F">
              <w:rPr>
                <w:rFonts w:ascii="Times New Roman" w:eastAsia="Times New Roman" w:hAnsi="Times New Roman" w:cs="Times New Roman"/>
                <w:b/>
                <w:bCs/>
                <w:color w:val="092331"/>
                <w:sz w:val="24"/>
                <w:szCs w:val="24"/>
                <w:lang w:eastAsia="ru-RU"/>
              </w:rPr>
              <w:t>Конкурс проводится однократно в течение семи месяцев с марта по сентябрь 2020 года включительно с приемом и рассмотрением заявок ежемесячно.</w:t>
            </w:r>
          </w:p>
          <w:p w:rsidR="006A061F" w:rsidRPr="009E6B11" w:rsidRDefault="006A061F" w:rsidP="006A061F">
            <w:pPr>
              <w:pStyle w:val="3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9E6B11">
              <w:rPr>
                <w:sz w:val="24"/>
                <w:szCs w:val="24"/>
              </w:rPr>
              <w:t>Прием заявок на конкурс</w:t>
            </w:r>
          </w:p>
          <w:p w:rsidR="006A061F" w:rsidRPr="009E6B11" w:rsidRDefault="006A061F" w:rsidP="006A061F">
            <w:pPr>
              <w:pStyle w:val="scheduleitem-text"/>
              <w:spacing w:before="0" w:beforeAutospacing="0" w:after="0" w:afterAutospacing="0"/>
            </w:pPr>
            <w:r w:rsidRPr="009E6B11">
              <w:t>до 20 числа каждого месяца (21-го начинается прием заявок на следующий конкурсный цикл)</w:t>
            </w:r>
          </w:p>
          <w:p w:rsidR="006A061F" w:rsidRPr="009E6B11" w:rsidRDefault="006A061F" w:rsidP="006A061F">
            <w:pPr>
              <w:pStyle w:val="3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9E6B11">
              <w:rPr>
                <w:sz w:val="24"/>
                <w:szCs w:val="24"/>
              </w:rPr>
              <w:t>Экспертиза заявок</w:t>
            </w:r>
          </w:p>
          <w:p w:rsidR="006A061F" w:rsidRPr="009E6B11" w:rsidRDefault="006A061F" w:rsidP="006A061F">
            <w:pPr>
              <w:pStyle w:val="scheduleitem-text"/>
              <w:spacing w:before="0" w:beforeAutospacing="0" w:after="0" w:afterAutospacing="0"/>
            </w:pPr>
            <w:r w:rsidRPr="009E6B11">
              <w:t>до 30 числа каждого месяца</w:t>
            </w:r>
          </w:p>
          <w:p w:rsidR="006A061F" w:rsidRPr="009E6B11" w:rsidRDefault="006A061F" w:rsidP="006A061F">
            <w:pPr>
              <w:pStyle w:val="3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9E6B11">
              <w:rPr>
                <w:sz w:val="24"/>
                <w:szCs w:val="24"/>
              </w:rPr>
              <w:lastRenderedPageBreak/>
              <w:t>Объявление победителей конкурса</w:t>
            </w:r>
          </w:p>
          <w:p w:rsidR="006A061F" w:rsidRPr="006A061F" w:rsidRDefault="006A061F" w:rsidP="006A061F">
            <w:pPr>
              <w:pStyle w:val="scheduleitem-text"/>
              <w:spacing w:before="0" w:beforeAutospacing="0" w:after="0" w:afterAutospacing="0"/>
              <w:rPr>
                <w:rFonts w:ascii="Arial" w:hAnsi="Arial" w:cs="Arial"/>
                <w:color w:val="092331"/>
              </w:rPr>
            </w:pPr>
            <w:r w:rsidRPr="009E6B11">
              <w:t>не позднее 1 числа месяца, следующего за месяцем приема заявок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jc w:val="center"/>
              <w:rPr>
                <w:sz w:val="24"/>
                <w:szCs w:val="24"/>
              </w:rPr>
            </w:pPr>
          </w:p>
          <w:p w:rsidR="006A061F" w:rsidRPr="00822D37" w:rsidRDefault="006A061F" w:rsidP="00B25B7E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13" name="Рисунок 13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61F" w:rsidRPr="00822D37" w:rsidRDefault="006A061F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A061F" w:rsidRPr="00822D37" w:rsidRDefault="006A061F" w:rsidP="00B25B7E">
            <w:pPr>
              <w:rPr>
                <w:sz w:val="24"/>
                <w:szCs w:val="24"/>
              </w:rPr>
            </w:pPr>
          </w:p>
        </w:tc>
      </w:tr>
      <w:tr w:rsidR="006A061F" w:rsidRPr="00822D37" w:rsidTr="00B25B7E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E74A9" w:rsidRDefault="006A061F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E74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НА ЧТО ДАЮТ: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>В условиях неопределенности, вызванной эпидемией, мы объявляем о старте конкурса по поддержке устойчивой деятельности организаций культурной сферы и негосударственных НКО, которые работают в период эпидемиологического кризиса в областях наибольшего риска и с наиболее уязвимыми группами. «Общее дело» – жест нашей солидарности с НКО, оказавшимися под ударом последствий коронавируса. Конкурс нацелен на создание условий для быстрой и качественной адаптации некоммерческих организаций и культурных институций к новым требованиям времени, а также на сохранение и укрепление организационного потенциала НКО в период неопределенности.</w:t>
            </w:r>
          </w:p>
          <w:p w:rsidR="008E74A9" w:rsidRPr="008E74A9" w:rsidRDefault="008E74A9" w:rsidP="004A0BC8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4"/>
                <w:szCs w:val="24"/>
              </w:rPr>
            </w:pPr>
            <w:r w:rsidRPr="008E74A9">
              <w:rPr>
                <w:sz w:val="24"/>
                <w:szCs w:val="24"/>
              </w:rPr>
              <w:t>Возможности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>Победители конкурса смогут получить поддержку, которая поможет организациям преодолеть этап нестабильности, избежать сокращения или прекращения деятельности, а также позволит сформировать у сотрудников навыки, необходимые для дальнейшего развития учреждения.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8E74A9">
              <w:t>Музеям и организациям сферы культуры конкурс поможет перевести общение с посетителями в дистанционные форматы и сохранить таким образом свои аудитории.</w:t>
            </w:r>
          </w:p>
          <w:p w:rsidR="008E74A9" w:rsidRPr="004A0BC8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4A0BC8">
              <w:rPr>
                <w:b/>
              </w:rPr>
              <w:t>Сумма гранта – до 1 миллиона рублей на период не более 12 месяцев.</w:t>
            </w:r>
          </w:p>
          <w:p w:rsidR="008E74A9" w:rsidRPr="008E74A9" w:rsidRDefault="008E74A9" w:rsidP="004A0BC8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4"/>
                <w:szCs w:val="24"/>
              </w:rPr>
            </w:pPr>
            <w:r w:rsidRPr="008E74A9">
              <w:rPr>
                <w:sz w:val="24"/>
                <w:szCs w:val="24"/>
              </w:rPr>
              <w:t>Кто может участвовать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>В конкурсе могут принимать участие российские организации сферы культуры, включая государственные и муниципальные учреждения, а также негосударственные некоммерческие организации, если: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организация осуществляет в соответствии с уставом деятельность в сфере культуры, включая музейную деятельность: государственные и муниципальные учреждения и частные учреждения;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или организация является профессиональным объединением или ассоциацией в сфере культуры, в том числе музейной;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или организация работает с одной или несколькими наиболее уязвимыми в период пандемии целевыми группами: пожилые, пациенты ПНИ и домов престарелых, лица без определенного места жительства, малоимущие граждане, лица с ограниченными возможностями здоровья, граждане в трудной жизненной ситуации, дети, оставшиеся без попечения родителей, многодетные семьи, жители удаленных и труднодоступных населенных пунктов.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>С подробными требованиями к заявителю можно ознакомиться в принципах и правилах конкурса.</w:t>
            </w:r>
          </w:p>
          <w:p w:rsidR="008E74A9" w:rsidRPr="008E74A9" w:rsidRDefault="008E74A9" w:rsidP="004A0BC8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4"/>
                <w:szCs w:val="24"/>
              </w:rPr>
            </w:pPr>
            <w:r w:rsidRPr="008E74A9">
              <w:rPr>
                <w:sz w:val="24"/>
                <w:szCs w:val="24"/>
              </w:rPr>
              <w:t>Кто не может участвовать в конкуре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организации – действующие грантополучатели Фонда;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lastRenderedPageBreak/>
              <w:t>структурные подразделения некоммерческих юридических лиц;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организации культуры федерального подчинения, в том числе федеральные музеи;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индивидуальные предприниматели и коммерческие организации;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потребительские кооперативы и товарищества собственников;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общины коренных малочисленных народов и казачьи общества;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государственные корпорации и публично-правовые компании;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адвокатские палаты и нотариальные палаты;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политические партии и религиозные организации;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саморегулируемые организации.</w:t>
            </w:r>
          </w:p>
          <w:p w:rsidR="008E74A9" w:rsidRPr="008E74A9" w:rsidRDefault="008E74A9" w:rsidP="004A0BC8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4"/>
                <w:szCs w:val="24"/>
              </w:rPr>
            </w:pPr>
            <w:r w:rsidRPr="008E74A9">
              <w:rPr>
                <w:sz w:val="24"/>
                <w:szCs w:val="24"/>
              </w:rPr>
              <w:t>Критерии отбора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>Заявителя – руководителя организации:</w:t>
            </w:r>
          </w:p>
          <w:p w:rsidR="008E74A9" w:rsidRPr="008E74A9" w:rsidRDefault="008E74A9" w:rsidP="004A0BC8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личная компетентность и профессиональные достижения</w:t>
            </w:r>
          </w:p>
          <w:p w:rsidR="008E74A9" w:rsidRPr="008E74A9" w:rsidRDefault="008E74A9" w:rsidP="004A0BC8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лидерские качества и опыт управления организацией.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>Проекта организационного развития:</w:t>
            </w:r>
          </w:p>
          <w:p w:rsidR="008E74A9" w:rsidRPr="008E74A9" w:rsidRDefault="008E74A9" w:rsidP="004A0BC8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соответствие целям конкурса и приоритетам выбранной номинации</w:t>
            </w:r>
          </w:p>
          <w:p w:rsidR="008E74A9" w:rsidRPr="008E74A9" w:rsidRDefault="008E74A9" w:rsidP="004A0BC8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актуальность преобразований для самой организации и ее целевой аудитории</w:t>
            </w:r>
          </w:p>
          <w:p w:rsidR="008E74A9" w:rsidRPr="008E74A9" w:rsidRDefault="008E74A9" w:rsidP="004A0BC8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комплексность используемых решений, технологий и методов</w:t>
            </w:r>
          </w:p>
          <w:p w:rsidR="008E74A9" w:rsidRPr="008E74A9" w:rsidRDefault="008E74A9" w:rsidP="004A0BC8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тиражируемость – возможность применения предлагаемых инструментов другими организациями</w:t>
            </w:r>
          </w:p>
          <w:p w:rsidR="008E74A9" w:rsidRPr="008E74A9" w:rsidRDefault="008E74A9" w:rsidP="004A0BC8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реалистичность бюджета – бюджета – соответствие затрат заявленным целям и результатам.</w:t>
            </w:r>
          </w:p>
          <w:p w:rsidR="008E74A9" w:rsidRPr="008E74A9" w:rsidRDefault="008E74A9" w:rsidP="004A0BC8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4"/>
                <w:szCs w:val="24"/>
              </w:rPr>
            </w:pPr>
            <w:r w:rsidRPr="008E74A9">
              <w:rPr>
                <w:sz w:val="24"/>
                <w:szCs w:val="24"/>
              </w:rPr>
              <w:t>Как проводится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>Конкурсный отбор проходит ежемесячно в один этап.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8E74A9">
              <w:t>Все заявки, допущенные к участию в конкурсе по формальным критериям, заочно оценивают приглашенные Фондом эксперты. Каждую заявку оценивают не менее двух экспертов независимо друг от друга. По результатам заочной оценки автоматически формируется сводный рейтинг. 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>Победители определяются на очном заседании экспертов – при условии непревышения общего грантового фонда конкурса.</w:t>
            </w:r>
          </w:p>
          <w:p w:rsidR="008E74A9" w:rsidRPr="008E74A9" w:rsidRDefault="008E74A9" w:rsidP="004A0BC8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4"/>
                <w:szCs w:val="24"/>
              </w:rPr>
            </w:pPr>
            <w:r w:rsidRPr="008E74A9">
              <w:rPr>
                <w:sz w:val="24"/>
                <w:szCs w:val="24"/>
              </w:rPr>
              <w:t>Грантовый фонд</w:t>
            </w:r>
          </w:p>
          <w:p w:rsidR="008E74A9" w:rsidRPr="008E74A9" w:rsidRDefault="008E74A9" w:rsidP="008E74A9">
            <w:pPr>
              <w:pStyle w:val="a4"/>
              <w:shd w:val="clear" w:color="auto" w:fill="FFFFFF"/>
              <w:spacing w:before="0" w:beforeAutospacing="0" w:after="0" w:afterAutospacing="0"/>
            </w:pPr>
            <w:r w:rsidRPr="008E74A9">
              <w:t>100 млн рублей</w:t>
            </w:r>
          </w:p>
          <w:p w:rsidR="006A061F" w:rsidRDefault="004A0BC8" w:rsidP="004A0BC8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C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Номинации конкурса:</w:t>
            </w:r>
          </w:p>
          <w:p w:rsidR="004A0BC8" w:rsidRDefault="004A0BC8" w:rsidP="004A0BC8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-Музей.Культура.Новая форма</w:t>
            </w:r>
          </w:p>
          <w:p w:rsidR="004A0BC8" w:rsidRDefault="004A0BC8" w:rsidP="004A0BC8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0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Номинация создана для учреждений сферы культуры. На участие в ней могут подаваться проекты, которые позволяют адаптировать деятельность культурных организаций к требованиям по ограничению доступа посетителей. Среди конкурных заявок могут быть инициативы по удаленному проведению просветительских мероприятий, формированию у команды навыков работы в дистанционных форматах, а также другие проекты по </w:t>
            </w:r>
            <w:r w:rsidRPr="004A0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переносу деятельности музеев в онлайн.</w:t>
            </w:r>
          </w:p>
          <w:p w:rsidR="004A0BC8" w:rsidRDefault="004A0BC8" w:rsidP="004A0BC8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-НК</w:t>
            </w:r>
            <w:r w:rsidR="0043555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.Технологии эджайл</w:t>
            </w:r>
          </w:p>
          <w:p w:rsidR="004A0BC8" w:rsidRPr="004A0BC8" w:rsidRDefault="004A0BC8" w:rsidP="004A0BC8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Номинация создана для негосударственных организаций некоммерческого сектора. Их Проекты должны помогать организациям адаптировать деятельность к изменениям источников дохода, требованиям дистанционного режима и ограничениям доступа к целевым группам. Среди конкурсных заявок могут быть инициативы по полному или частичному переводу услуг НКО в удаленные форматы, формированию у команды навыков работы онлайн, организации фандрайзинга, работы дистанционных или волонтерских служб. В статьи расходов также возможно включение оплаты труда ключевых сотрудников НКО, аренда и обустройство помещений, приобретение дополнительного оборудования.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jc w:val="center"/>
              <w:rPr>
                <w:sz w:val="24"/>
                <w:szCs w:val="24"/>
              </w:rPr>
            </w:pPr>
          </w:p>
          <w:p w:rsidR="006A061F" w:rsidRPr="00822D37" w:rsidRDefault="006A061F" w:rsidP="00B25B7E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16" name="Рисунок 16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61F" w:rsidRDefault="006A061F" w:rsidP="00B25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43555E" w:rsidRPr="0043555E" w:rsidRDefault="003D08CE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3555E" w:rsidRPr="0043555E">
                <w:rPr>
                  <w:rStyle w:val="aa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+7 (495) 241-25-91</w:t>
              </w:r>
            </w:hyperlink>
          </w:p>
          <w:p w:rsidR="0043555E" w:rsidRPr="0043555E" w:rsidRDefault="003D08CE" w:rsidP="00B25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43555E" w:rsidRPr="0043555E">
                <w:rPr>
                  <w:rStyle w:val="aa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+7 (929) 508-60-94</w:t>
              </w:r>
            </w:hyperlink>
          </w:p>
          <w:p w:rsidR="006A061F" w:rsidRPr="0043555E" w:rsidRDefault="003D08CE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3555E" w:rsidRPr="0043555E">
                <w:rPr>
                  <w:rStyle w:val="aa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od@soc-invest.ru</w:t>
              </w:r>
            </w:hyperlink>
          </w:p>
          <w:p w:rsidR="0043555E" w:rsidRPr="0043555E" w:rsidRDefault="003D08CE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3555E" w:rsidRPr="0043555E">
                <w:rPr>
                  <w:rStyle w:val="aa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wecare@fondpotanin.ru</w:t>
              </w:r>
            </w:hyperlink>
          </w:p>
          <w:p w:rsidR="0043555E" w:rsidRPr="00446681" w:rsidRDefault="0043555E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1F" w:rsidRPr="00822D37" w:rsidTr="00B25B7E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6A061F" w:rsidRPr="00822D37" w:rsidRDefault="006A061F" w:rsidP="00B25B7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17" name="Рисунок 17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61F" w:rsidRPr="00822D37" w:rsidRDefault="006A061F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43555E" w:rsidRPr="0043555E" w:rsidRDefault="0043555E" w:rsidP="008E74A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355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https://www.fondpotanin.ru/competitions</w:t>
            </w:r>
          </w:p>
          <w:p w:rsidR="006A061F" w:rsidRPr="0043555E" w:rsidRDefault="0043555E" w:rsidP="008E74A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355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/common-cause/</w:t>
            </w:r>
          </w:p>
        </w:tc>
      </w:tr>
      <w:tr w:rsidR="006A061F" w:rsidRPr="00446681" w:rsidTr="00B25B7E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A061F" w:rsidRPr="00446681" w:rsidRDefault="006A061F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A061F" w:rsidRPr="00822D37" w:rsidTr="00B25B7E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6A061F" w:rsidRPr="00822D37" w:rsidRDefault="006A061F" w:rsidP="00B2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A061F" w:rsidRPr="00822D37" w:rsidRDefault="006A061F" w:rsidP="00B25B7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rPr>
                <w:sz w:val="24"/>
                <w:szCs w:val="24"/>
              </w:rPr>
            </w:pPr>
          </w:p>
        </w:tc>
      </w:tr>
    </w:tbl>
    <w:p w:rsidR="006A061F" w:rsidRDefault="006A061F" w:rsidP="006A061F"/>
    <w:p w:rsidR="0043555E" w:rsidRDefault="0043555E" w:rsidP="006A061F"/>
    <w:tbl>
      <w:tblPr>
        <w:tblStyle w:val="a3"/>
        <w:tblpPr w:leftFromText="180" w:rightFromText="180" w:vertAnchor="text" w:horzAnchor="page" w:tblpX="723" w:tblpY="2903"/>
        <w:tblW w:w="10773" w:type="dxa"/>
        <w:tblLook w:val="04A0"/>
      </w:tblPr>
      <w:tblGrid>
        <w:gridCol w:w="5656"/>
        <w:gridCol w:w="5117"/>
      </w:tblGrid>
      <w:tr w:rsidR="00203107" w:rsidRPr="00822D37" w:rsidTr="00B25B7E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3D08CE" w:rsidP="00B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21" o:spid="_x0000_s1032" style="position:absolute;margin-left:34.3pt;margin-top:-149.8pt;width:108pt;height:102.1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" fillcolor="white [3201]" strokecolor="#ed7d31 [3205]" strokeweight="1pt">
                  <v:stroke joinstyle="miter"/>
                  <v:textbox>
                    <w:txbxContent>
                      <w:p w:rsidR="00203107" w:rsidRPr="00644210" w:rsidRDefault="00203107" w:rsidP="00203107">
                        <w:pPr>
                          <w:jc w:val="center"/>
                          <w:rPr>
                            <w:rFonts w:ascii="Gabriola" w:hAnsi="Gabriola"/>
                            <w:b/>
                            <w:sz w:val="36"/>
                            <w:szCs w:val="26"/>
                          </w:rPr>
                        </w:pPr>
                        <w:r>
                          <w:rPr>
                            <w:rFonts w:ascii="Gabriola" w:hAnsi="Gabriola"/>
                            <w:b/>
                            <w:sz w:val="36"/>
                            <w:szCs w:val="26"/>
                          </w:rPr>
                          <w:t xml:space="preserve">До </w:t>
                        </w:r>
                        <w:r w:rsidRPr="00644210">
                          <w:rPr>
                            <w:rFonts w:ascii="Gabriola" w:hAnsi="Gabriola"/>
                            <w:b/>
                            <w:sz w:val="36"/>
                            <w:szCs w:val="26"/>
                          </w:rPr>
                          <w:t>1,5 млн</w:t>
                        </w:r>
                        <w:r w:rsidR="000C2C95">
                          <w:rPr>
                            <w:rFonts w:ascii="Gabriola" w:hAnsi="Gabriola"/>
                            <w:b/>
                            <w:sz w:val="36"/>
                            <w:szCs w:val="26"/>
                          </w:rPr>
                          <w:t>.</w:t>
                        </w:r>
                        <w:r w:rsidRPr="00644210">
                          <w:rPr>
                            <w:rFonts w:ascii="Gabriola" w:hAnsi="Gabriola"/>
                            <w:b/>
                            <w:sz w:val="36"/>
                            <w:szCs w:val="26"/>
                          </w:rPr>
                          <w:t xml:space="preserve"> руб.</w:t>
                        </w:r>
                      </w:p>
                    </w:txbxContent>
                  </v:textbox>
                </v:oval>
              </w:pict>
            </w:r>
            <w:r w:rsidRPr="003D08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22" o:spid="_x0000_s1033" style="position:absolute;margin-left:-19.7pt;margin-top:-170.8pt;width:564.25pt;height:138.95pt;z-index:25167360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:rsidR="00203107" w:rsidRPr="00644210" w:rsidRDefault="00203107" w:rsidP="00203107">
                        <w:pPr>
                          <w:jc w:val="center"/>
                          <w:rPr>
                            <w:rFonts w:ascii="Gabriola" w:eastAsia="Gabriola" w:hAnsi="Gabriola" w:cs="Gabriola"/>
                            <w:b/>
                            <w:sz w:val="52"/>
                            <w:szCs w:val="50"/>
                          </w:rPr>
                        </w:pPr>
                        <w:r w:rsidRPr="00644210">
                          <w:rPr>
                            <w:rFonts w:ascii="Gabriola" w:eastAsia="Gabriola" w:hAnsi="Gabriola" w:cs="Gabriola"/>
                            <w:b/>
                            <w:sz w:val="52"/>
                            <w:szCs w:val="50"/>
                          </w:rPr>
                          <w:t xml:space="preserve">                                                        «Новый Театр»</w:t>
                        </w:r>
                      </w:p>
                      <w:p w:rsidR="00203107" w:rsidRPr="00644210" w:rsidRDefault="00203107" w:rsidP="00203107">
                        <w:pPr>
                          <w:jc w:val="center"/>
                          <w:rPr>
                            <w:rFonts w:ascii="Gabriola" w:eastAsia="Gabriola" w:hAnsi="Gabriola" w:cs="Gabriola"/>
                            <w:b/>
                            <w:sz w:val="56"/>
                            <w:szCs w:val="50"/>
                          </w:rPr>
                        </w:pPr>
                        <w:r w:rsidRPr="00644210">
                          <w:rPr>
                            <w:rFonts w:ascii="Gabriola" w:eastAsia="Gabriola" w:hAnsi="Gabriola" w:cs="Gabriola"/>
                            <w:b/>
                            <w:sz w:val="52"/>
                            <w:szCs w:val="50"/>
                          </w:rPr>
                          <w:t xml:space="preserve">                                                                Фонд Михаила Прохорова</w:t>
                        </w:r>
                      </w:p>
                    </w:txbxContent>
                  </v:textbox>
                </v:roundrect>
              </w:pict>
            </w:r>
            <w:r w:rsidR="00203107"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203107" w:rsidRPr="00644210" w:rsidRDefault="00203107" w:rsidP="00B25B7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  <w:t>Срок подачи заявок:</w:t>
            </w:r>
          </w:p>
          <w:p w:rsidR="00203107" w:rsidRPr="00644210" w:rsidRDefault="00203107" w:rsidP="00B25B7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bdr w:val="none" w:sz="0" w:space="0" w:color="auto" w:frame="1"/>
                <w:lang w:eastAsia="ru-RU"/>
              </w:rPr>
              <w:t>01 марта – 30 апреля 2020 г.</w:t>
            </w:r>
          </w:p>
          <w:p w:rsidR="00203107" w:rsidRPr="00822D37" w:rsidRDefault="00203107" w:rsidP="00B25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</w:p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23" name="Рисунок 23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03107" w:rsidRPr="00822D37" w:rsidRDefault="00203107" w:rsidP="00B25B7E">
            <w:pPr>
              <w:rPr>
                <w:sz w:val="24"/>
                <w:szCs w:val="24"/>
              </w:rPr>
            </w:pPr>
          </w:p>
        </w:tc>
      </w:tr>
      <w:tr w:rsidR="00203107" w:rsidRPr="00822D37" w:rsidTr="00B25B7E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НА ЧТО ДАЮТ:</w:t>
            </w:r>
          </w:p>
          <w:p w:rsidR="00203107" w:rsidRPr="00644210" w:rsidRDefault="00203107" w:rsidP="00B25B7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приглашаются государственные и негосударственные организации, существующие давно или собранные специально для конкурса.</w:t>
            </w:r>
          </w:p>
          <w:p w:rsidR="00203107" w:rsidRPr="00644210" w:rsidRDefault="00203107" w:rsidP="00B25B7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Принимаются заявки на финансирование спектаклей, а также специально созданных театральных произведений (перформансов, читок, спектаклей-инсталляций, театральных бродилок и других постановок в экспериментальных жанрах) и других театральных проектов на территории России.</w:t>
            </w:r>
          </w:p>
          <w:p w:rsidR="00203107" w:rsidRPr="00644210" w:rsidRDefault="00203107" w:rsidP="00B25B7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Приоритетными для финансирования являются проекты инициированные начинающими режиссерами или командой молодых актеров, творческих деятелей; имеющие инновационный характер (инновационность может быть связана с выразительными средствами спектакля, а также с новым и экспериментальным характером драматургии или современным переосмыслением классики); предполагающие творческую работу по формированию и развитию театральной зрительской аудитории.</w:t>
            </w:r>
          </w:p>
          <w:p w:rsidR="00203107" w:rsidRPr="00644210" w:rsidRDefault="00203107" w:rsidP="00B25B7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на конкурс должны включать:</w:t>
            </w:r>
          </w:p>
          <w:p w:rsidR="00203107" w:rsidRPr="00644210" w:rsidRDefault="00203107" w:rsidP="00203107">
            <w:pPr>
              <w:numPr>
                <w:ilvl w:val="0"/>
                <w:numId w:val="5"/>
              </w:numPr>
              <w:shd w:val="clear" w:color="auto" w:fill="FFFFFF"/>
              <w:ind w:left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проекта, дающее представление о том, в чем состоит его инновационность, а также актуальность и значимость для территории;</w:t>
            </w:r>
          </w:p>
          <w:p w:rsidR="00203107" w:rsidRPr="00644210" w:rsidRDefault="00203107" w:rsidP="00203107">
            <w:pPr>
              <w:numPr>
                <w:ilvl w:val="0"/>
                <w:numId w:val="5"/>
              </w:numPr>
              <w:shd w:val="clear" w:color="auto" w:fill="FFFFFF"/>
              <w:ind w:left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режиссерскую экспликацию в случае постановки спектакля (не больше 5 страниц);</w:t>
            </w:r>
          </w:p>
          <w:p w:rsidR="00203107" w:rsidRPr="00644210" w:rsidRDefault="00203107" w:rsidP="00203107">
            <w:pPr>
              <w:numPr>
                <w:ilvl w:val="0"/>
                <w:numId w:val="5"/>
              </w:numPr>
              <w:shd w:val="clear" w:color="auto" w:fill="FFFFFF"/>
              <w:ind w:left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творческую биографию режиссера или творческого коллектива, предлагающего заявку, и отзывы о его предыдущих работах;</w:t>
            </w:r>
          </w:p>
          <w:p w:rsidR="00203107" w:rsidRPr="00644210" w:rsidRDefault="00203107" w:rsidP="00203107">
            <w:pPr>
              <w:numPr>
                <w:ilvl w:val="0"/>
                <w:numId w:val="5"/>
              </w:numPr>
              <w:shd w:val="clear" w:color="auto" w:fill="FFFFFF"/>
              <w:ind w:left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участников проекта с краткими характеристиками;</w:t>
            </w:r>
          </w:p>
          <w:p w:rsidR="00203107" w:rsidRPr="00644210" w:rsidRDefault="00203107" w:rsidP="00203107">
            <w:pPr>
              <w:numPr>
                <w:ilvl w:val="0"/>
                <w:numId w:val="5"/>
              </w:numPr>
              <w:shd w:val="clear" w:color="auto" w:fill="FFFFFF"/>
              <w:ind w:left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смету проекта. В случае если это масштабный проект, для него необходимо софинансирование, и оно должно иметь документальное подтверждение;</w:t>
            </w:r>
          </w:p>
          <w:p w:rsidR="00203107" w:rsidRPr="00644210" w:rsidRDefault="00203107" w:rsidP="00203107">
            <w:pPr>
              <w:numPr>
                <w:ilvl w:val="0"/>
                <w:numId w:val="5"/>
              </w:numPr>
              <w:shd w:val="clear" w:color="auto" w:fill="FFFFFF"/>
              <w:ind w:left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программу эксплуатации театрального проекта;</w:t>
            </w:r>
          </w:p>
          <w:p w:rsidR="00203107" w:rsidRPr="00644210" w:rsidRDefault="00203107" w:rsidP="00203107">
            <w:pPr>
              <w:numPr>
                <w:ilvl w:val="0"/>
                <w:numId w:val="5"/>
              </w:numPr>
              <w:shd w:val="clear" w:color="auto" w:fill="FFFFFF"/>
              <w:ind w:left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пьесы (если инновационность проекта связана с пьесой) может быть запрошен жюри при необходимости.</w:t>
            </w:r>
          </w:p>
          <w:p w:rsidR="00203107" w:rsidRPr="00644210" w:rsidRDefault="00203107" w:rsidP="00B25B7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конкурс, оформленные согласно Положению, принимаются в печатном виде (1 экземпляр) с обязательным предоставлением электронной копии (заявка в формате Word, все приложения в сканах) на любом носителе до 30 апреля 2020 года по адресу: 123104, Россия, Москва Тверской бульвар 13, стр. 1 тел.: +7 (999) 137-92-07 e-mail: zhelezova@prokhorovfund.ru</w:t>
            </w:r>
          </w:p>
          <w:p w:rsidR="00203107" w:rsidRPr="00644210" w:rsidRDefault="00203107" w:rsidP="00B25B7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Призы:</w:t>
            </w:r>
          </w:p>
          <w:p w:rsidR="00203107" w:rsidRPr="00644210" w:rsidRDefault="00203107" w:rsidP="00203107">
            <w:pPr>
              <w:numPr>
                <w:ilvl w:val="0"/>
                <w:numId w:val="6"/>
              </w:numPr>
              <w:shd w:val="clear" w:color="auto" w:fill="FFFFFF"/>
              <w:ind w:left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грантовый фонд конкурса – 17 400 000 рублей. Максимальная сумма запрашиваемой поддержки: 1 500 000 рублей.</w:t>
            </w:r>
          </w:p>
          <w:p w:rsidR="00203107" w:rsidRPr="007B7105" w:rsidRDefault="00203107" w:rsidP="00B2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Подробную информацию можно прочитать на сайте: http://www.prokhorovfund.ru/projects/contest/20/4007/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</w:p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26" name="Рисунок 26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203107" w:rsidRDefault="00203107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7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(999) 137-92-07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203107" w:rsidRPr="007B7105" w:rsidRDefault="00203107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zhelezova@prokhorovfund.ru</w:t>
            </w:r>
          </w:p>
        </w:tc>
      </w:tr>
      <w:tr w:rsidR="00203107" w:rsidRPr="00822D37" w:rsidTr="00B25B7E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203107" w:rsidRPr="00822D37" w:rsidRDefault="00203107" w:rsidP="00B25B7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27" name="Рисунок 27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7105">
              <w:rPr>
                <w:rFonts w:ascii="Times New Roman" w:hAnsi="Times New Roman" w:cs="Times New Roman"/>
                <w:szCs w:val="24"/>
              </w:rPr>
              <w:t>http://www.prokhorovfund.ru/projects/contest/20/4007/</w:t>
            </w:r>
          </w:p>
        </w:tc>
      </w:tr>
      <w:tr w:rsidR="00203107" w:rsidRPr="00446681" w:rsidTr="00B25B7E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03107" w:rsidRPr="00446681" w:rsidRDefault="00203107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03107" w:rsidRPr="00822D37" w:rsidTr="00B25B7E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03107" w:rsidRPr="00822D37" w:rsidRDefault="00203107" w:rsidP="00B25B7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sz w:val="24"/>
                <w:szCs w:val="24"/>
              </w:rPr>
            </w:pPr>
          </w:p>
        </w:tc>
      </w:tr>
    </w:tbl>
    <w:p w:rsidR="0043555E" w:rsidRDefault="0043555E" w:rsidP="006A061F"/>
    <w:p w:rsidR="00203107" w:rsidRDefault="003D08CE" w:rsidP="00203107">
      <w:r w:rsidRPr="003D08C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29" o:spid="_x0000_s1034" style="position:absolute;margin-left:-9.75pt;margin-top:50.25pt;width:90.7pt;height:79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" fillcolor="white [3201]" strokecolor="#ed7d31 [3205]" strokeweight="1pt">
            <v:stroke joinstyle="miter"/>
            <v:textbox>
              <w:txbxContent>
                <w:p w:rsidR="00203107" w:rsidRPr="009176FE" w:rsidRDefault="00203107" w:rsidP="00203107">
                  <w:pPr>
                    <w:spacing w:after="0" w:line="240" w:lineRule="auto"/>
                    <w:jc w:val="center"/>
                    <w:rPr>
                      <w:rFonts w:ascii="Gabriola" w:hAnsi="Gabriola"/>
                      <w:b/>
                      <w:sz w:val="48"/>
                      <w:szCs w:val="26"/>
                    </w:rPr>
                  </w:pPr>
                  <w:r w:rsidRPr="009176FE">
                    <w:rPr>
                      <w:rFonts w:ascii="Gabriola" w:hAnsi="Gabriola"/>
                      <w:b/>
                      <w:sz w:val="48"/>
                      <w:szCs w:val="26"/>
                    </w:rPr>
                    <w:t>Н/О</w:t>
                  </w:r>
                </w:p>
              </w:txbxContent>
            </v:textbox>
          </v:oval>
        </w:pict>
      </w:r>
      <w:r w:rsidRPr="003D08C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28" o:spid="_x0000_s1035" style="position:absolute;margin-left:-60.75pt;margin-top:15.05pt;width:564.25pt;height:138.95pt;z-index:25167667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stroke joinstyle="miter"/>
            <v:textbox>
              <w:txbxContent>
                <w:p w:rsidR="00203107" w:rsidRPr="00973ECB" w:rsidRDefault="00203107" w:rsidP="00203107">
                  <w:pPr>
                    <w:pStyle w:val="3"/>
                    <w:spacing w:before="0" w:beforeAutospacing="0" w:after="0" w:afterAutospacing="0" w:line="420" w:lineRule="atLeast"/>
                    <w:jc w:val="right"/>
                    <w:rPr>
                      <w:rFonts w:ascii="Gabriola" w:hAnsi="Gabriola"/>
                      <w:bCs w:val="0"/>
                      <w:caps/>
                      <w:sz w:val="40"/>
                      <w:szCs w:val="40"/>
                    </w:rPr>
                  </w:pPr>
                  <w:r w:rsidRPr="00973ECB">
                    <w:rPr>
                      <w:rFonts w:ascii="Gabriola" w:hAnsi="Gabriola"/>
                      <w:bCs w:val="0"/>
                      <w:caps/>
                      <w:sz w:val="40"/>
                      <w:szCs w:val="40"/>
                    </w:rPr>
                    <w:t xml:space="preserve">Курс на семью. </w:t>
                  </w:r>
                  <w:r w:rsidRPr="00973ECB">
                    <w:rPr>
                      <w:rFonts w:ascii="Gabriola" w:hAnsi="Gabriola"/>
                      <w:bCs w:val="0"/>
                      <w:caps/>
                      <w:sz w:val="72"/>
                      <w:szCs w:val="40"/>
                    </w:rPr>
                    <w:t xml:space="preserve">1 </w:t>
                  </w:r>
                  <w:r w:rsidRPr="00973ECB">
                    <w:rPr>
                      <w:rFonts w:ascii="Gabriola" w:hAnsi="Gabriola"/>
                      <w:bCs w:val="0"/>
                      <w:caps/>
                      <w:sz w:val="40"/>
                      <w:szCs w:val="40"/>
                    </w:rPr>
                    <w:t>этап</w:t>
                  </w:r>
                </w:p>
                <w:p w:rsidR="00203107" w:rsidRPr="00973ECB" w:rsidRDefault="00203107" w:rsidP="00203107">
                  <w:pPr>
                    <w:pStyle w:val="3"/>
                    <w:spacing w:before="0" w:beforeAutospacing="0" w:after="0" w:afterAutospacing="0" w:line="420" w:lineRule="atLeast"/>
                    <w:jc w:val="right"/>
                    <w:rPr>
                      <w:rFonts w:ascii="Gabriola" w:hAnsi="Gabriola"/>
                      <w:bCs w:val="0"/>
                      <w:sz w:val="40"/>
                      <w:szCs w:val="40"/>
                    </w:rPr>
                  </w:pPr>
                  <w:r w:rsidRPr="00973ECB">
                    <w:rPr>
                      <w:rFonts w:ascii="Gabriola" w:hAnsi="Gabriola"/>
                      <w:bCs w:val="0"/>
                      <w:caps/>
                      <w:sz w:val="40"/>
                      <w:szCs w:val="40"/>
                    </w:rPr>
                    <w:t>фОНД тИМЧЕНКО</w:t>
                  </w:r>
                </w:p>
                <w:p w:rsidR="00203107" w:rsidRPr="008C23E5" w:rsidRDefault="00203107" w:rsidP="00203107">
                  <w:pPr>
                    <w:spacing w:after="0" w:line="240" w:lineRule="auto"/>
                    <w:jc w:val="right"/>
                    <w:rPr>
                      <w:rFonts w:ascii="Gabriola" w:eastAsia="Gabriola" w:hAnsi="Gabriola" w:cs="Gabriola"/>
                      <w:sz w:val="40"/>
                      <w:szCs w:val="50"/>
                    </w:rPr>
                  </w:pPr>
                </w:p>
              </w:txbxContent>
            </v:textbox>
          </v:roundrect>
        </w:pict>
      </w:r>
    </w:p>
    <w:tbl>
      <w:tblPr>
        <w:tblStyle w:val="a3"/>
        <w:tblpPr w:leftFromText="180" w:rightFromText="180" w:vertAnchor="text" w:horzAnchor="page" w:tblpX="723" w:tblpY="2903"/>
        <w:tblW w:w="10773" w:type="dxa"/>
        <w:tblLook w:val="04A0"/>
      </w:tblPr>
      <w:tblGrid>
        <w:gridCol w:w="6170"/>
        <w:gridCol w:w="4603"/>
      </w:tblGrid>
      <w:tr w:rsidR="00203107" w:rsidRPr="00822D37" w:rsidTr="00B25B7E">
        <w:trPr>
          <w:trHeight w:val="987"/>
        </w:trPr>
        <w:tc>
          <w:tcPr>
            <w:tcW w:w="617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203107" w:rsidRPr="00543BCC" w:rsidRDefault="00203107" w:rsidP="00B25B7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43BC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Заявки принимаются в период </w:t>
            </w:r>
            <w:r w:rsidRPr="00543BC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c 27 января до 30 сентября 2020 года</w:t>
            </w:r>
            <w:r w:rsidRPr="00543BC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или до объявления о закрытии Конкурса в 2020 году.</w:t>
            </w:r>
          </w:p>
          <w:p w:rsidR="00203107" w:rsidRPr="00D426FC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этап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начнется в 2021 году</w:t>
            </w: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</w:p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30" name="Рисунок 30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03107" w:rsidRPr="009176FE" w:rsidRDefault="00203107" w:rsidP="00B25B7E">
            <w:pPr>
              <w:spacing w:line="181" w:lineRule="auto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203107" w:rsidRPr="00822D37" w:rsidTr="00B25B7E">
        <w:trPr>
          <w:trHeight w:val="2060"/>
        </w:trPr>
        <w:tc>
          <w:tcPr>
            <w:tcW w:w="6170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НА ЧТО ДАЮТ:</w:t>
            </w:r>
          </w:p>
          <w:p w:rsidR="00203107" w:rsidRPr="00FE087B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FE087B">
              <w:rPr>
                <w:b/>
              </w:rPr>
              <w:t>«Курс на семью»</w:t>
            </w:r>
            <w:r w:rsidRPr="00FE087B">
              <w:t xml:space="preserve"> адресован организациям и НКО, которые хотят освоить новые методы, модели и инструменты в сфере поддержки семьи и детей, сделать свою работу системной и успешной.</w:t>
            </w:r>
          </w:p>
          <w:p w:rsidR="00203107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D426FC">
              <w:rPr>
                <w:b/>
              </w:rPr>
              <w:t>Победители конкурса получат финансовую поддержку</w:t>
            </w:r>
            <w:r w:rsidRPr="00FE087B">
              <w:t>, чтобы изучать и применять в своей работе практики, созданные российскими специалистами и доказавшие свою эффективность. Стажировки проводят эксперты 72 стажировочных площадок по всей России.</w:t>
            </w:r>
          </w:p>
          <w:p w:rsidR="00203107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</w:rPr>
            </w:pPr>
            <w:r w:rsidRPr="00D426FC">
              <w:rPr>
                <w:b/>
              </w:rPr>
              <w:t>Участники конкурса:</w:t>
            </w:r>
          </w:p>
          <w:p w:rsidR="00203107" w:rsidRPr="00D426FC" w:rsidRDefault="00203107" w:rsidP="00B25B7E">
            <w:pPr>
              <w:shd w:val="clear" w:color="auto" w:fill="FFFFFF"/>
              <w:spacing w:line="420" w:lineRule="atLeast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НКО, государственные и муниципальные организации сферы защиты детства</w:t>
            </w:r>
          </w:p>
          <w:p w:rsidR="00203107" w:rsidRPr="00D426FC" w:rsidRDefault="00203107" w:rsidP="00B25B7E">
            <w:pPr>
              <w:shd w:val="clear" w:color="auto" w:fill="FFFFFF"/>
              <w:spacing w:line="420" w:lineRule="atLeast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Органы государственной власти и органы местного самоуправления</w:t>
            </w:r>
          </w:p>
          <w:p w:rsidR="00203107" w:rsidRPr="00D426FC" w:rsidRDefault="00203107" w:rsidP="00B25B7E">
            <w:pPr>
              <w:shd w:val="clear" w:color="auto" w:fill="FFFFFF"/>
              <w:spacing w:line="420" w:lineRule="atLeast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Сообщества замещающих семей и родителей</w:t>
            </w:r>
          </w:p>
          <w:p w:rsidR="00203107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</w:rPr>
            </w:pPr>
          </w:p>
          <w:p w:rsidR="00203107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</w:rPr>
            </w:pPr>
            <w:r w:rsidRPr="00FE087B">
              <w:rPr>
                <w:b/>
              </w:rPr>
              <w:t>Направления конкурса:</w:t>
            </w:r>
          </w:p>
          <w:p w:rsidR="00203107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rPr>
                <w:b/>
              </w:rPr>
              <w:t>-</w:t>
            </w:r>
            <w:r w:rsidRPr="00FE087B">
              <w:t>Профилактика социального сиротства через работу с кровными (биологическими) семьями / работа по возврату детей из детских учреждений в кровные семьи;</w:t>
            </w:r>
          </w:p>
          <w:p w:rsidR="00203107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FE087B">
              <w:t>Подготовка и сопровождение замещающих семей, профилактика вторичного сиротства (профилактика отобраний (изъятий) / отказов детей из замещающих семей);</w:t>
            </w:r>
          </w:p>
          <w:p w:rsidR="00203107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FE087B">
              <w:t>Подготовка детей, воспитываемых в организациях для детей-сирот, и детей, оставшихся без попечения родителей, к семейному устройству;</w:t>
            </w:r>
          </w:p>
          <w:p w:rsidR="00203107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FE087B">
              <w:t>Реформирование организаций для детей-сирот и детей, оставшихся без попечения родителей (детских домов, школ-интернатов, домов ребенка, социальных приютов и пр.);</w:t>
            </w:r>
          </w:p>
          <w:p w:rsidR="00203107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D426FC">
              <w:t>Постинтернатное сопровождение, подготовка к самостоятельной жизни детей в возрасте до 23 лет – выпускников организаций для детей-сирот и детей, оставшихся без попечения родителей, а также детей, в отношении которых прекращена опека (попечительство) в замещающей семье;</w:t>
            </w:r>
          </w:p>
          <w:p w:rsidR="00203107" w:rsidRDefault="00203107" w:rsidP="00B25B7E">
            <w:pPr>
              <w:pStyle w:val="a4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D426FC">
              <w:t>Активизация поддержки замещающих и «кризисных» кровных семей со стороны окружения (родственники, друзья, школа, детские сады, соседи и пр.);развитие взаимоподдержки, консолидации сообществ членовзамещающих семей (родителей, «выпускников» замещающих семей).</w:t>
            </w:r>
          </w:p>
          <w:p w:rsidR="00203107" w:rsidRDefault="00203107" w:rsidP="00B25B7E">
            <w:pPr>
              <w:pStyle w:val="a4"/>
              <w:spacing w:before="0" w:beforeAutospacing="0" w:after="0" w:afterAutospacing="0"/>
              <w:ind w:firstLine="738"/>
              <w:jc w:val="both"/>
              <w:rPr>
                <w:b/>
              </w:rPr>
            </w:pPr>
            <w:r w:rsidRPr="00D426FC">
              <w:rPr>
                <w:b/>
              </w:rPr>
              <w:t>Что получают победители:</w:t>
            </w:r>
          </w:p>
          <w:p w:rsidR="00203107" w:rsidRDefault="00203107" w:rsidP="00B25B7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куратора в доработке заявки, контактах со стажировочнойплощадкой, формулировании целей и программы, подготовке отчетов;</w:t>
            </w:r>
          </w:p>
          <w:p w:rsidR="00203107" w:rsidRDefault="00203107" w:rsidP="00B25B7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Финансирование до 100 тыс.руб. на </w:t>
            </w:r>
            <w:r w:rsidRPr="00D426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прохождение стажировки </w:t>
            </w:r>
            <w:r w:rsidRPr="00D42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выбранному направлению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3107" w:rsidRDefault="00203107" w:rsidP="00B25B7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Изучение практик, методик, инструментов и опыта с доказанной эффективностью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3107" w:rsidRDefault="00203107" w:rsidP="00B25B7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Внедрение апробированных подходов, моделей и инструментов в свою работу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3107" w:rsidRDefault="00203107" w:rsidP="00B25B7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Расширение профессиональных контактов с экспертами и коллегами из других регионов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3107" w:rsidRDefault="00203107" w:rsidP="00B25B7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Участие в обучающей программе Фонда Тимченко – семинары, конференции, стажировочные поездки (проезд и проживание оплачивает Фонд)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3107" w:rsidRDefault="00203107" w:rsidP="00B25B7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Возможность получить </w:t>
            </w:r>
            <w:r w:rsidRPr="00D426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финансирование до 800 тыс. руб. на II этапе конкурса</w:t>
            </w:r>
            <w:r w:rsidRPr="00D42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на внедрение изученной практики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3107" w:rsidRDefault="00203107" w:rsidP="00B25B7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Методическая поддержка ведущих российских экспертов – партнёров Фонда Тимченко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3107" w:rsidRPr="00D426FC" w:rsidRDefault="00203107" w:rsidP="00B25B7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Повышение профессионального уровня специалистов и эффективности организации</w:t>
            </w:r>
            <w:r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.</w:t>
            </w:r>
          </w:p>
          <w:p w:rsidR="00203107" w:rsidRPr="00D426FC" w:rsidRDefault="00203107" w:rsidP="00B25B7E">
            <w:pPr>
              <w:pStyle w:val="a4"/>
              <w:spacing w:before="0" w:beforeAutospacing="0" w:after="0" w:afterAutospacing="0"/>
              <w:ind w:firstLine="738"/>
              <w:jc w:val="both"/>
            </w:pPr>
          </w:p>
          <w:p w:rsidR="00203107" w:rsidRDefault="00203107" w:rsidP="00B25B7E">
            <w:pPr>
              <w:pStyle w:val="a4"/>
              <w:spacing w:before="0" w:beforeAutospacing="0" w:after="0" w:afterAutospacing="0"/>
              <w:ind w:firstLine="738"/>
              <w:jc w:val="both"/>
              <w:rPr>
                <w:shd w:val="clear" w:color="auto" w:fill="F7F7F7"/>
              </w:rPr>
            </w:pPr>
          </w:p>
          <w:p w:rsidR="00203107" w:rsidRPr="00D426FC" w:rsidRDefault="00203107" w:rsidP="00B25B7E">
            <w:pPr>
              <w:pStyle w:val="a4"/>
              <w:spacing w:before="0" w:beforeAutospacing="0" w:after="0" w:afterAutospacing="0"/>
              <w:ind w:firstLine="738"/>
              <w:jc w:val="both"/>
              <w:rPr>
                <w:b/>
              </w:rPr>
            </w:pPr>
          </w:p>
          <w:p w:rsidR="00203107" w:rsidRPr="00FE087B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</w:p>
          <w:p w:rsidR="00203107" w:rsidRPr="006545EE" w:rsidRDefault="00203107" w:rsidP="00B25B7E">
            <w:pPr>
              <w:ind w:firstLine="738"/>
              <w:jc w:val="both"/>
              <w:rPr>
                <w:rFonts w:ascii="Times New Roman" w:hAnsi="Times New Roman" w:cs="Times New Roman"/>
                <w:b/>
                <w:color w:val="01010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</w:p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31" name="Рисунок 31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203107" w:rsidRPr="00FE087B" w:rsidRDefault="00203107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7B">
              <w:rPr>
                <w:rFonts w:ascii="Times New Roman" w:hAnsi="Times New Roman" w:cs="Times New Roman"/>
                <w:sz w:val="24"/>
                <w:szCs w:val="24"/>
              </w:rPr>
              <w:t>8 (812) 777-03-57, +7 (921) 413-83-81​konkurs.family@timchenkofoundation.org</w:t>
            </w:r>
          </w:p>
        </w:tc>
      </w:tr>
      <w:tr w:rsidR="00203107" w:rsidRPr="00822D37" w:rsidTr="00B25B7E">
        <w:trPr>
          <w:trHeight w:val="2545"/>
        </w:trPr>
        <w:tc>
          <w:tcPr>
            <w:tcW w:w="6170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203107" w:rsidRPr="00822D37" w:rsidRDefault="00203107" w:rsidP="00B25B7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32" name="Рисунок 32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08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http://konkurs2020.timchenkofoundation.org/</w:t>
            </w:r>
          </w:p>
        </w:tc>
      </w:tr>
      <w:tr w:rsidR="00203107" w:rsidRPr="00446681" w:rsidTr="00B25B7E">
        <w:trPr>
          <w:trHeight w:val="5676"/>
        </w:trPr>
        <w:tc>
          <w:tcPr>
            <w:tcW w:w="6170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03107" w:rsidRPr="00446681" w:rsidRDefault="00203107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03107" w:rsidRPr="00822D37" w:rsidTr="00B25B7E">
        <w:trPr>
          <w:trHeight w:val="2012"/>
        </w:trPr>
        <w:tc>
          <w:tcPr>
            <w:tcW w:w="617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03107" w:rsidRPr="00702A07" w:rsidRDefault="00203107" w:rsidP="00B25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sz w:val="24"/>
                <w:szCs w:val="24"/>
              </w:rPr>
            </w:pPr>
          </w:p>
        </w:tc>
      </w:tr>
    </w:tbl>
    <w:p w:rsidR="00203107" w:rsidRPr="00203107" w:rsidRDefault="00203107" w:rsidP="00203107"/>
    <w:p w:rsidR="00203107" w:rsidRPr="00203107" w:rsidRDefault="00203107" w:rsidP="00203107">
      <w:pPr>
        <w:tabs>
          <w:tab w:val="left" w:pos="1530"/>
        </w:tabs>
      </w:pPr>
      <w:r>
        <w:tab/>
      </w:r>
    </w:p>
    <w:tbl>
      <w:tblPr>
        <w:tblStyle w:val="a3"/>
        <w:tblpPr w:leftFromText="180" w:rightFromText="180" w:vertAnchor="text" w:horzAnchor="page" w:tblpX="723" w:tblpY="2903"/>
        <w:tblW w:w="10773" w:type="dxa"/>
        <w:tblLook w:val="04A0"/>
      </w:tblPr>
      <w:tblGrid>
        <w:gridCol w:w="7229"/>
        <w:gridCol w:w="3544"/>
      </w:tblGrid>
      <w:tr w:rsidR="00203107" w:rsidRPr="00822D37" w:rsidTr="00B25B7E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3D08CE" w:rsidP="00B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37" o:spid="_x0000_s1036" style="position:absolute;margin-left:35.05pt;margin-top:-134pt;width:108pt;height:102.1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" fillcolor="white [3201]" strokecolor="#ed7d31 [3205]" strokeweight="1pt">
                  <v:stroke joinstyle="miter"/>
                  <v:textbox>
                    <w:txbxContent>
                      <w:p w:rsidR="00203107" w:rsidRPr="00D40258" w:rsidRDefault="00203107" w:rsidP="00203107">
                        <w:pPr>
                          <w:jc w:val="center"/>
                          <w:rPr>
                            <w:rFonts w:ascii="Gabriola" w:hAnsi="Gabriola"/>
                            <w:b/>
                            <w:sz w:val="48"/>
                            <w:szCs w:val="26"/>
                          </w:rPr>
                        </w:pPr>
                        <w:r w:rsidRPr="00D40258">
                          <w:rPr>
                            <w:rFonts w:ascii="Gabriola" w:hAnsi="Gabriola"/>
                            <w:b/>
                            <w:sz w:val="48"/>
                            <w:szCs w:val="26"/>
                          </w:rPr>
                          <w:t>Н/О</w:t>
                        </w:r>
                      </w:p>
                      <w:p w:rsidR="00203107" w:rsidRPr="00D40258" w:rsidRDefault="00203107" w:rsidP="00203107">
                        <w:pPr>
                          <w:jc w:val="center"/>
                          <w:rPr>
                            <w:rFonts w:ascii="Gabriola" w:hAnsi="Gabriola"/>
                            <w:b/>
                            <w:sz w:val="48"/>
                            <w:szCs w:val="26"/>
                          </w:rPr>
                        </w:pPr>
                      </w:p>
                    </w:txbxContent>
                  </v:textbox>
                </v:oval>
              </w:pict>
            </w:r>
            <w:r w:rsidRPr="003D08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36" o:spid="_x0000_s1037" style="position:absolute;margin-left:-15.95pt;margin-top:-152.75pt;width:564.25pt;height:138.95pt;z-index:25168076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:rsidR="00203107" w:rsidRPr="00C452E6" w:rsidRDefault="00203107" w:rsidP="000C2C95">
                        <w:pPr>
                          <w:jc w:val="right"/>
                          <w:rPr>
                            <w:rFonts w:ascii="Gabriola" w:eastAsia="Gabriola" w:hAnsi="Gabriola" w:cs="Gabriola"/>
                            <w:b/>
                            <w:sz w:val="40"/>
                            <w:szCs w:val="50"/>
                          </w:rPr>
                        </w:pPr>
                        <w:r w:rsidRPr="00C452E6">
                          <w:rPr>
                            <w:rFonts w:ascii="Gabriola" w:eastAsia="Gabriola" w:hAnsi="Gabriola" w:cs="Gabriola"/>
                            <w:b/>
                            <w:sz w:val="52"/>
                            <w:szCs w:val="50"/>
                          </w:rPr>
                          <w:t>Грант Фонда «Русский мир»</w:t>
                        </w:r>
                      </w:p>
                    </w:txbxContent>
                  </v:textbox>
                </v:roundrect>
              </w:pict>
            </w:r>
            <w:r w:rsidR="00203107"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203107" w:rsidRPr="00543BCC" w:rsidRDefault="00203107" w:rsidP="00B25B7E">
            <w:pPr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4"/>
                <w:lang w:eastAsia="ru-RU"/>
              </w:rPr>
            </w:pPr>
            <w:r w:rsidRPr="00543BCC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4"/>
                <w:lang w:eastAsia="ru-RU"/>
              </w:rPr>
              <w:t>Заявки принимаются круглогодично.</w:t>
            </w:r>
          </w:p>
          <w:p w:rsidR="00203107" w:rsidRPr="00404985" w:rsidRDefault="00203107" w:rsidP="00B25B7E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Если заявка на предоставление гранта получена в период с 1 января по 30 июня текущего года (в весеннюю сессию), то проект по ней должен начинаться не ранее 1 января следующего года.</w:t>
            </w:r>
          </w:p>
          <w:p w:rsidR="00203107" w:rsidRPr="00404985" w:rsidRDefault="00203107" w:rsidP="00B25B7E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Если заявка на предоставление гранта получена в период с 1 июля по 31 декабря текущего года (в осеннюю сессию), то проект по ней должен начинаться не ранее 1 июля следующего года.</w:t>
            </w:r>
          </w:p>
          <w:p w:rsidR="00203107" w:rsidRPr="00404985" w:rsidRDefault="00203107" w:rsidP="00B25B7E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Датой подачи заявки считается </w:t>
            </w:r>
            <w:r w:rsidRPr="0040498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дата поступления в </w:t>
            </w:r>
            <w:r w:rsidRPr="0040498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lastRenderedPageBreak/>
              <w:t>Фонд</w:t>
            </w: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оригинала заявки на бумажном носителе с приложением сопроводительных документов.</w:t>
            </w:r>
          </w:p>
          <w:p w:rsidR="00203107" w:rsidRPr="00822D37" w:rsidRDefault="00203107" w:rsidP="00B25B7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</w:p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38" name="Рисунок 38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03107" w:rsidRPr="00822D37" w:rsidRDefault="00203107" w:rsidP="00B25B7E">
            <w:pPr>
              <w:rPr>
                <w:sz w:val="24"/>
                <w:szCs w:val="24"/>
              </w:rPr>
            </w:pPr>
          </w:p>
        </w:tc>
      </w:tr>
      <w:tr w:rsidR="00203107" w:rsidRPr="00822D37" w:rsidTr="00B25B7E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НА ЧТО ДАЮТ:</w:t>
            </w:r>
          </w:p>
          <w:p w:rsidR="00203107" w:rsidRDefault="00203107" w:rsidP="00B25B7E">
            <w:pPr>
              <w:ind w:firstLine="738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D40258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Гранты Фонда «Русский мир» предоставляются на конкурсной основе российским и иностранным некоммерческим организациям, а также гражданам или лицам без гражданства на реализацию проектов, целью которых является популяризация русского языка, поддержка программ его изучения, расширение культурно-гуманитарного сотрудничества c Российской Федерацией, содействие деятельности зарубежных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русскоязычных средств массовой </w:t>
            </w:r>
            <w:r w:rsidRPr="00D40258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информации. </w:t>
            </w:r>
            <w:r w:rsidRPr="00D40258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br/>
              <w:t>Под грантом Фонда понимаются целевые денежные средства, предоставляемые безвозвратно и безвозмездно физическим и юридическим лицам для реализации конкретных проектов на определяемых Фондом условиях.</w:t>
            </w:r>
          </w:p>
          <w:p w:rsidR="00203107" w:rsidRPr="00404985" w:rsidRDefault="00203107" w:rsidP="00B25B7E">
            <w:pPr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>Гранты Фонда предоставляются по двум направлениям:</w:t>
            </w:r>
          </w:p>
          <w:p w:rsidR="00203107" w:rsidRPr="00404985" w:rsidRDefault="00203107" w:rsidP="00B25B7E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</w:t>
            </w: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проекты по продвижению русского языка;</w:t>
            </w:r>
          </w:p>
          <w:p w:rsidR="00203107" w:rsidRPr="00404985" w:rsidRDefault="00203107" w:rsidP="00B25B7E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</w:t>
            </w: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проекты культурно-гуманитарной направленности.</w:t>
            </w:r>
          </w:p>
          <w:p w:rsidR="00203107" w:rsidRPr="00404985" w:rsidRDefault="00203107" w:rsidP="00B25B7E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 рамках реализации проектов по продвижению русского языка принимаются к рассмотрению проекты, имеющие своей целью:</w:t>
            </w:r>
          </w:p>
          <w:p w:rsidR="00203107" w:rsidRPr="00404985" w:rsidRDefault="00203107" w:rsidP="00203107">
            <w:pPr>
              <w:numPr>
                <w:ilvl w:val="1"/>
                <w:numId w:val="7"/>
              </w:numPr>
              <w:tabs>
                <w:tab w:val="clear" w:pos="1440"/>
                <w:tab w:val="num" w:pos="1080"/>
              </w:tabs>
              <w:spacing w:before="100" w:beforeAutospacing="1" w:after="100" w:afterAutospacing="1"/>
              <w:ind w:hanging="419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обучение русскому языку (в том числе как неродному и как иностранному);</w:t>
            </w:r>
          </w:p>
          <w:p w:rsidR="00203107" w:rsidRPr="00404985" w:rsidRDefault="00203107" w:rsidP="00203107">
            <w:pPr>
              <w:numPr>
                <w:ilvl w:val="1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повышение квалификации и переподготовку преподавателей русского языка и литературы;</w:t>
            </w:r>
          </w:p>
          <w:p w:rsidR="00203107" w:rsidRPr="00404985" w:rsidRDefault="00203107" w:rsidP="00203107">
            <w:pPr>
              <w:numPr>
                <w:ilvl w:val="1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создание новых учебно-методических комплексов, учебных пособий, учебников и иных изданий в помощь преподавателям русского языка и литературы, изучающим русский язык;</w:t>
            </w:r>
          </w:p>
          <w:p w:rsidR="00203107" w:rsidRPr="00404985" w:rsidRDefault="00203107" w:rsidP="00203107">
            <w:pPr>
              <w:numPr>
                <w:ilvl w:val="1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разработку мультимедийных образовательных ресурсов и систем дистанционного обучения русскому языку и литературе;</w:t>
            </w:r>
          </w:p>
          <w:p w:rsidR="00203107" w:rsidRPr="00404985" w:rsidRDefault="00203107" w:rsidP="00203107">
            <w:pPr>
              <w:numPr>
                <w:ilvl w:val="1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учреждение и поддержку деятельности русскоязычных школ;</w:t>
            </w:r>
          </w:p>
          <w:p w:rsidR="00203107" w:rsidRPr="00404985" w:rsidRDefault="00203107" w:rsidP="00203107">
            <w:pPr>
              <w:numPr>
                <w:ilvl w:val="1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проведение олимпиад и конкурсов по русскому языку и литературе;</w:t>
            </w:r>
          </w:p>
          <w:p w:rsidR="00203107" w:rsidRPr="00404985" w:rsidRDefault="00203107" w:rsidP="00203107">
            <w:pPr>
              <w:numPr>
                <w:ilvl w:val="1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популяризацию русского языка и литературы по каналам средств массовой информации;</w:t>
            </w:r>
          </w:p>
          <w:p w:rsidR="00203107" w:rsidRPr="00404985" w:rsidRDefault="00203107" w:rsidP="00203107">
            <w:pPr>
              <w:numPr>
                <w:ilvl w:val="1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проведение лингвистических исследований по русскому языку;</w:t>
            </w:r>
          </w:p>
          <w:p w:rsidR="00203107" w:rsidRDefault="00203107" w:rsidP="00203107">
            <w:pPr>
              <w:numPr>
                <w:ilvl w:val="1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проведение форумов, конференций, круглых столов, фестивалей, праздников и других аналогичных мероприятий, направленных на популяризацию русского языка и русской литературы.</w:t>
            </w:r>
          </w:p>
          <w:p w:rsidR="00203107" w:rsidRPr="00404985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Фонд дает гранты: </w:t>
            </w:r>
          </w:p>
          <w:p w:rsidR="00203107" w:rsidRDefault="00203107" w:rsidP="00B2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85">
              <w:rPr>
                <w:rFonts w:ascii="Times New Roman" w:hAnsi="Times New Roman" w:cs="Times New Roman"/>
                <w:sz w:val="24"/>
                <w:szCs w:val="24"/>
              </w:rPr>
              <w:t xml:space="preserve">• некоммерческим организациям, зарегистрированным в Российской Федерации; </w:t>
            </w:r>
          </w:p>
          <w:p w:rsidR="00203107" w:rsidRDefault="00203107" w:rsidP="00B2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85">
              <w:rPr>
                <w:rFonts w:ascii="Times New Roman" w:hAnsi="Times New Roman" w:cs="Times New Roman"/>
                <w:sz w:val="24"/>
                <w:szCs w:val="24"/>
              </w:rPr>
              <w:t xml:space="preserve">• государственным и муниципальным учреждениям Российской Федерации, указанным в пункте 1 статьи 582 Гражданского кодекса Российской Федерации, и другим субъектам гражданского права, указанным в статье 124 Гражданского кодекса Российской </w:t>
            </w:r>
            <w:r w:rsidRPr="00404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Федерации;</w:t>
            </w:r>
          </w:p>
          <w:p w:rsidR="00203107" w:rsidRPr="00404985" w:rsidRDefault="00203107" w:rsidP="00B25B7E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hAnsi="Times New Roman" w:cs="Times New Roman"/>
                <w:sz w:val="24"/>
                <w:szCs w:val="24"/>
              </w:rPr>
              <w:t xml:space="preserve"> • организациям любой организационно-правовой формы, инкорпорированным за пределами Российской Федерации;</w:t>
            </w:r>
            <w:r w:rsidRPr="00404985">
              <w:rPr>
                <w:rFonts w:ascii="Times New Roman" w:hAnsi="Times New Roman" w:cs="Times New Roman"/>
                <w:sz w:val="24"/>
                <w:szCs w:val="24"/>
              </w:rPr>
              <w:br/>
              <w:t>• физическим лицам независимо от их гражданства.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</w:p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39" name="Рисунок 39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203107" w:rsidRPr="00404985" w:rsidRDefault="00203107" w:rsidP="00B25B7E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404985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+7(495)981-66-71</w:t>
            </w:r>
          </w:p>
          <w:p w:rsidR="00203107" w:rsidRPr="00446681" w:rsidRDefault="00203107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85">
              <w:rPr>
                <w:rFonts w:ascii="Times New Roman" w:hAnsi="Times New Roman" w:cs="Times New Roman"/>
                <w:sz w:val="24"/>
                <w:szCs w:val="24"/>
              </w:rPr>
              <w:t>grant@russkiymir.ru</w:t>
            </w:r>
            <w:r w:rsidRPr="00404985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.</w:t>
            </w:r>
          </w:p>
        </w:tc>
      </w:tr>
      <w:tr w:rsidR="00203107" w:rsidRPr="00822D37" w:rsidTr="00B25B7E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203107" w:rsidRPr="00822D37" w:rsidRDefault="00203107" w:rsidP="00B25B7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40" name="Рисунок 40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049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https://www.russkiymir.ru/grants/</w:t>
            </w:r>
          </w:p>
        </w:tc>
      </w:tr>
      <w:tr w:rsidR="00203107" w:rsidRPr="00446681" w:rsidTr="00B25B7E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03107" w:rsidRPr="00446681" w:rsidRDefault="00203107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03107" w:rsidRPr="00822D37" w:rsidTr="00B25B7E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03107" w:rsidRPr="00822D37" w:rsidRDefault="00203107" w:rsidP="00B25B7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sz w:val="24"/>
                <w:szCs w:val="24"/>
              </w:rPr>
            </w:pPr>
          </w:p>
        </w:tc>
      </w:tr>
    </w:tbl>
    <w:p w:rsidR="00203107" w:rsidRDefault="003D08CE" w:rsidP="00203107">
      <w:pPr>
        <w:tabs>
          <w:tab w:val="left" w:pos="1530"/>
        </w:tabs>
      </w:pPr>
      <w:r w:rsidRPr="003D08C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20" o:spid="_x0000_s1038" style="position:absolute;margin-left:-23.25pt;margin-top:427.5pt;width:108pt;height:102.1pt;z-index:2516858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" fillcolor="white [3201]" strokecolor="#ed7d31 [3205]" strokeweight="1pt">
            <v:stroke joinstyle="miter"/>
            <v:textbox>
              <w:txbxContent>
                <w:p w:rsidR="009E6B11" w:rsidRPr="004D4319" w:rsidRDefault="004D4319" w:rsidP="009E6B11">
                  <w:pPr>
                    <w:spacing w:after="0" w:line="240" w:lineRule="auto"/>
                    <w:jc w:val="center"/>
                    <w:rPr>
                      <w:rFonts w:ascii="Gabriola" w:hAnsi="Gabriola"/>
                      <w:b/>
                      <w:sz w:val="44"/>
                      <w:szCs w:val="26"/>
                    </w:rPr>
                  </w:pPr>
                  <w:r w:rsidRPr="004D4319">
                    <w:rPr>
                      <w:rFonts w:ascii="Gabriola" w:hAnsi="Gabriola"/>
                      <w:b/>
                      <w:sz w:val="44"/>
                      <w:szCs w:val="26"/>
                    </w:rPr>
                    <w:t>Н/О</w:t>
                  </w:r>
                </w:p>
              </w:txbxContent>
            </v:textbox>
          </v:oval>
        </w:pict>
      </w:r>
      <w:r w:rsidRPr="003D08C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33" o:spid="_x0000_s1039" style="position:absolute;margin-left:-63pt;margin-top:408.75pt;width:564.25pt;height:138.95pt;z-index:25168486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stroke joinstyle="miter"/>
            <v:textbox>
              <w:txbxContent>
                <w:p w:rsidR="009E6B11" w:rsidRPr="004D4319" w:rsidRDefault="004D4319" w:rsidP="004D4319">
                  <w:pPr>
                    <w:spacing w:after="0" w:line="240" w:lineRule="auto"/>
                    <w:jc w:val="right"/>
                    <w:rPr>
                      <w:rFonts w:ascii="Gabriola" w:eastAsia="Gabriola" w:hAnsi="Gabriola" w:cs="Gabriola"/>
                      <w:b/>
                      <w:sz w:val="56"/>
                      <w:szCs w:val="50"/>
                    </w:rPr>
                  </w:pPr>
                  <w:r w:rsidRPr="004D4319">
                    <w:rPr>
                      <w:rFonts w:ascii="Gabriola" w:eastAsia="Gabriola" w:hAnsi="Gabriola" w:cs="Gabriola"/>
                      <w:b/>
                      <w:sz w:val="56"/>
                      <w:szCs w:val="50"/>
                    </w:rPr>
                    <w:t>«Новое измерение»</w:t>
                  </w:r>
                </w:p>
                <w:p w:rsidR="004D4319" w:rsidRPr="004D4319" w:rsidRDefault="004D4319" w:rsidP="004D4319">
                  <w:pPr>
                    <w:spacing w:after="0" w:line="240" w:lineRule="auto"/>
                    <w:jc w:val="right"/>
                    <w:rPr>
                      <w:rFonts w:ascii="Gabriola" w:eastAsia="Gabriola" w:hAnsi="Gabriola" w:cs="Gabriola"/>
                      <w:b/>
                      <w:sz w:val="56"/>
                      <w:szCs w:val="50"/>
                    </w:rPr>
                  </w:pPr>
                  <w:r w:rsidRPr="004D4319">
                    <w:rPr>
                      <w:rFonts w:ascii="Gabriola" w:eastAsia="Gabriola" w:hAnsi="Gabriola" w:cs="Gabriola"/>
                      <w:b/>
                      <w:sz w:val="56"/>
                      <w:szCs w:val="50"/>
                    </w:rPr>
                    <w:t>Фонд Владимира Потанина</w:t>
                  </w:r>
                </w:p>
              </w:txbxContent>
            </v:textbox>
          </v:roundrect>
        </w:pict>
      </w:r>
    </w:p>
    <w:tbl>
      <w:tblPr>
        <w:tblStyle w:val="a3"/>
        <w:tblpPr w:leftFromText="180" w:rightFromText="180" w:vertAnchor="text" w:horzAnchor="page" w:tblpX="723" w:tblpY="2903"/>
        <w:tblW w:w="10773" w:type="dxa"/>
        <w:tblLook w:val="04A0"/>
      </w:tblPr>
      <w:tblGrid>
        <w:gridCol w:w="5850"/>
        <w:gridCol w:w="4923"/>
      </w:tblGrid>
      <w:tr w:rsidR="009E6B11" w:rsidRPr="00822D37" w:rsidTr="00C51201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E6B11" w:rsidRPr="00822D37" w:rsidRDefault="009E6B11" w:rsidP="00C51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9E6B11" w:rsidRPr="004D4319" w:rsidRDefault="009E6B11" w:rsidP="004D4319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01DA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Подать проект можно </w:t>
            </w:r>
            <w:r w:rsidR="004D431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до 30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апреля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E6B11" w:rsidRPr="00822D37" w:rsidRDefault="009E6B11" w:rsidP="00C51201">
            <w:pPr>
              <w:jc w:val="center"/>
              <w:rPr>
                <w:sz w:val="24"/>
                <w:szCs w:val="24"/>
              </w:rPr>
            </w:pPr>
          </w:p>
          <w:p w:rsidR="009E6B11" w:rsidRPr="00822D37" w:rsidRDefault="009E6B11" w:rsidP="00C51201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34" name="Рисунок 34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B11" w:rsidRPr="00822D37" w:rsidRDefault="009E6B11" w:rsidP="00C5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E6B11" w:rsidRPr="00822D37" w:rsidRDefault="009E6B11" w:rsidP="00C51201">
            <w:pPr>
              <w:rPr>
                <w:sz w:val="24"/>
                <w:szCs w:val="24"/>
              </w:rPr>
            </w:pPr>
          </w:p>
        </w:tc>
      </w:tr>
      <w:tr w:rsidR="009E6B11" w:rsidRPr="00822D37" w:rsidTr="00C51201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E6B11" w:rsidRPr="00822D37" w:rsidRDefault="009E6B11" w:rsidP="00C512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9E6B11" w:rsidRPr="009E6B11" w:rsidRDefault="009E6B11" w:rsidP="004D4319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color w:val="092331"/>
                <w:sz w:val="24"/>
                <w:szCs w:val="24"/>
              </w:rPr>
            </w:pPr>
            <w:r w:rsidRPr="009E6B11">
              <w:rPr>
                <w:color w:val="092331"/>
                <w:sz w:val="24"/>
                <w:szCs w:val="24"/>
              </w:rPr>
              <w:t>Цели конкурса</w:t>
            </w:r>
          </w:p>
          <w:p w:rsidR="009E6B11" w:rsidRPr="009E6B11" w:rsidRDefault="004D4319" w:rsidP="004D4319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color w:val="092331"/>
              </w:rPr>
            </w:pPr>
            <w:r>
              <w:rPr>
                <w:color w:val="092331"/>
              </w:rPr>
              <w:t>К</w:t>
            </w:r>
            <w:r w:rsidR="009E6B11" w:rsidRPr="009E6B11">
              <w:rPr>
                <w:color w:val="092331"/>
              </w:rPr>
              <w:t xml:space="preserve">онкурс «Новое измерение», направленный на предотвращение долгосрочных неблагоприятных последствий. Фонд поддержит ведущие социальные инфраструктурные организации, которые работают в период эпидемиологического кризиса в сферах </w:t>
            </w:r>
            <w:r w:rsidR="009E6B11" w:rsidRPr="009E6B11">
              <w:rPr>
                <w:color w:val="092331"/>
              </w:rPr>
              <w:lastRenderedPageBreak/>
              <w:t xml:space="preserve">наибольшего риска и с наиболее уязвимыми группами людей. </w:t>
            </w:r>
            <w:r>
              <w:rPr>
                <w:color w:val="092331"/>
              </w:rPr>
              <w:t>Б</w:t>
            </w:r>
            <w:r w:rsidR="009E6B11" w:rsidRPr="009E6B11">
              <w:rPr>
                <w:color w:val="092331"/>
              </w:rPr>
              <w:t>лагодаря участию в конкурсе организации-победители смогут успешно преодолеть этап нестабильности, избежать сокращения деятельности, обеспечить должный объем поддержки своим целевым аудиториям, а также укрепить свой собственный потенциал. Все эти меры позволят НКО продолжить системно оказывать помощь миллионам людей, которые особенно нуждаются в поддержке.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</w:p>
          <w:p w:rsidR="009E6B11" w:rsidRPr="009E6B11" w:rsidRDefault="009E6B11" w:rsidP="004D4319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color w:val="092331"/>
                <w:sz w:val="24"/>
                <w:szCs w:val="24"/>
              </w:rPr>
            </w:pPr>
            <w:r w:rsidRPr="009E6B11">
              <w:rPr>
                <w:color w:val="092331"/>
                <w:sz w:val="24"/>
                <w:szCs w:val="24"/>
              </w:rPr>
              <w:t>Возможности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Победители конкурса смогут получить институциональную поддержку уставной деятельности и/или взнос на формирование/пополнение фонда целевого капитала.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Сумма гранта – до 10 миллионов рублей на период не более 12 месяцев.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</w:p>
          <w:p w:rsidR="009E6B11" w:rsidRPr="009E6B11" w:rsidRDefault="009E6B11" w:rsidP="004D4319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color w:val="092331"/>
                <w:sz w:val="24"/>
                <w:szCs w:val="24"/>
              </w:rPr>
            </w:pPr>
            <w:r w:rsidRPr="009E6B11">
              <w:rPr>
                <w:color w:val="092331"/>
                <w:sz w:val="24"/>
                <w:szCs w:val="24"/>
              </w:rPr>
              <w:t>Кто может участвовать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В конкурсе могут принять участие российские неправительственные некоммерческие организации, которые соответствуют определенным требованиям.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 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b/>
                <w:bCs/>
                <w:color w:val="092331"/>
              </w:rPr>
              <w:t>Работают с наиболее уязвимыми группами: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</w:p>
          <w:p w:rsidR="009E6B11" w:rsidRPr="009E6B11" w:rsidRDefault="009E6B11" w:rsidP="004D4319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пожилыми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пациентами ПНИ и домов престарелых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лицами без определенного места жительства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малоимущими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лицами с ограниченными возможностями здоровья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гражданами в трудной жизненной ситуации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детьми, оставшимися без попечения родителей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многодетными семьями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жителями удаленных и труднодоступных населенных пунктов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 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b/>
                <w:bCs/>
                <w:color w:val="092331"/>
              </w:rPr>
              <w:t>Осуществляют один или несколько видов деятельности в области: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</w:p>
          <w:p w:rsidR="009E6B11" w:rsidRPr="009E6B11" w:rsidRDefault="009E6B11" w:rsidP="004D4319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социальной поддержки и защиты граждан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 xml:space="preserve">подготовки населения в области защиты от </w:t>
            </w:r>
            <w:r w:rsidRPr="009E6B11">
              <w:rPr>
                <w:color w:val="092331"/>
              </w:rPr>
              <w:lastRenderedPageBreak/>
              <w:t>чрезвычайных ситуаций, пропаганды знаний в области защиты населения и территорий от чрезвычайных ситуаций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 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Зарегистрированы не позднее чем за три года до дня подачи заявки на конкурс.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 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Не находятся в процессе ликвидации, в отношении них не возбуждено производство по делу о несостоятельности, деятельность организации не приостановлена в порядке, предусмотренном законодательством.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 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b/>
                <w:bCs/>
                <w:color w:val="092331"/>
              </w:rPr>
              <w:t>Организации могут запрашивать финансирование на формирование/пополнение целевого капитала в том случае, если они: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</w:p>
          <w:p w:rsidR="009E6B11" w:rsidRPr="009E6B11" w:rsidRDefault="009E6B11" w:rsidP="004D4319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созданы в организационно-правовой форме фонда, автономной некоммерческой организации, общественной организации или общественного фонда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участвуют в любом качестве в специализированной организации управления целевым капиталом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Целевой капитал такой организации может быть: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зарегистрирован и сформирован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зарегистрирован, но не сформирован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не зарегистрирован и не сформирован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 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Заявку на участие в конкурсе может подать руководитель организации.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Каждая организация подает на конкурс не более одной заявки.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Более подробные требования к заявителям описаны в «Принципах и правилах» конкурса.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</w:p>
          <w:p w:rsidR="009E6B11" w:rsidRPr="009E6B11" w:rsidRDefault="009E6B11" w:rsidP="004D4319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color w:val="092331"/>
                <w:sz w:val="24"/>
                <w:szCs w:val="24"/>
              </w:rPr>
            </w:pPr>
            <w:r w:rsidRPr="009E6B11">
              <w:rPr>
                <w:color w:val="092331"/>
                <w:sz w:val="24"/>
                <w:szCs w:val="24"/>
              </w:rPr>
              <w:t>Кто не может участвовать в конкуре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государственные, муниципальные и частные учреждения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специализированные организации управления целевым капиталом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потребительские кооперативы и микрофинансовые организации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товарищества собственников недвижимости и огороднические некоммерческие товарищества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казачьи общества и общины коренных малочисленных народов РФ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государственные корпорации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публично-правовые компании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адвокатские и нотариальные палаты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политические партии и религиозные организации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саморегулируемые организации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индивидуальные предприниматели и коммерческие организации любых форм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lastRenderedPageBreak/>
              <w:t>структурные подразделения юридических лиц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</w:p>
          <w:p w:rsidR="009E6B11" w:rsidRPr="009E6B11" w:rsidRDefault="009E6B11" w:rsidP="004D4319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color w:val="092331"/>
                <w:sz w:val="24"/>
                <w:szCs w:val="24"/>
              </w:rPr>
            </w:pPr>
            <w:r w:rsidRPr="009E6B11">
              <w:rPr>
                <w:color w:val="092331"/>
                <w:sz w:val="24"/>
                <w:szCs w:val="24"/>
              </w:rPr>
              <w:t>Критерии отбора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Заявителя – руководителя организации: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</w:p>
          <w:p w:rsidR="009E6B11" w:rsidRPr="009E6B11" w:rsidRDefault="009E6B11" w:rsidP="004D4319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личная компетентность и профессиональные достижения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лидерские качества и опыт управления организацией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Организации: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</w:p>
          <w:p w:rsidR="009E6B11" w:rsidRPr="009E6B11" w:rsidRDefault="009E6B11" w:rsidP="004D4319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организационный потенциал: опыт команды, достижения, репутация в профессиональном сообществе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масштаб деятельности: размер целевой аудитории, региональное/ федеральное присутствие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открытость и прозрачность информации, включая финансовую, о деятельности организации, в том числе организации с целевым капиталом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финансовая устойчивость (до периода неопределенности): опыт и объем фандрайзинга; формирования или пополнения эндаумент-фонда, состав партнеров и жертвователей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Преобразований: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</w:p>
          <w:p w:rsidR="009E6B11" w:rsidRPr="009E6B11" w:rsidRDefault="009E6B11" w:rsidP="004D4319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соответствие целям и приоритетам конкурса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востребованность для организации, ее целевой аудитории, выбранной сферы деятельности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актуальность: соответствие уровню зрелости и возможностям организации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комплексность используемых решений, технологий и методов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тиражируемость – возможность применения предлагаемых моделей и инструментов другими организациями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реалистичность бюджета – соответствие затрат заявленным целям и результатам.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</w:p>
          <w:p w:rsidR="009E6B11" w:rsidRPr="009E6B11" w:rsidRDefault="009E6B11" w:rsidP="004D4319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color w:val="092331"/>
                <w:sz w:val="24"/>
                <w:szCs w:val="24"/>
              </w:rPr>
            </w:pPr>
            <w:r w:rsidRPr="009E6B11">
              <w:rPr>
                <w:color w:val="092331"/>
                <w:sz w:val="24"/>
                <w:szCs w:val="24"/>
              </w:rPr>
              <w:t>Как проводится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Конкурс проводится в два этапа. Первый этап проходит заочно – заявки оцениваются приглашенными фондом экспертами. По результатам заочной оценки формируется список финалистов, которые принимают участие во втором, очном этапе отбора, в формате скайп-интервью с экспертами и представителями фонда. Окончательное решение по выбору победителей конкурса принимается на заседании экспертного совета и оформляется протоколом.</w:t>
            </w:r>
          </w:p>
          <w:p w:rsidR="009E6B11" w:rsidRPr="00822D37" w:rsidRDefault="009E6B11" w:rsidP="00C512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E6B11" w:rsidRPr="00822D37" w:rsidRDefault="009E6B11" w:rsidP="00C51201">
            <w:pPr>
              <w:jc w:val="center"/>
              <w:rPr>
                <w:sz w:val="24"/>
                <w:szCs w:val="24"/>
              </w:rPr>
            </w:pPr>
          </w:p>
          <w:p w:rsidR="009E6B11" w:rsidRPr="00822D37" w:rsidRDefault="009E6B11" w:rsidP="00C51201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35" name="Рисунок 35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B11" w:rsidRPr="00822D37" w:rsidRDefault="009E6B11" w:rsidP="00C5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9E6B11" w:rsidRPr="009E6B11" w:rsidRDefault="003D08CE" w:rsidP="00C5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E6B11" w:rsidRPr="009E6B11">
                <w:rPr>
                  <w:rStyle w:val="aa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endowment@fondpotanin.ru</w:t>
              </w:r>
            </w:hyperlink>
          </w:p>
        </w:tc>
      </w:tr>
      <w:tr w:rsidR="009E6B11" w:rsidRPr="00822D37" w:rsidTr="00C51201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E6B11" w:rsidRPr="00822D37" w:rsidRDefault="009E6B11" w:rsidP="00C512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E6B11" w:rsidRPr="00822D37" w:rsidRDefault="009E6B11" w:rsidP="00C5120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9E6B11" w:rsidRPr="00822D37" w:rsidRDefault="009E6B11" w:rsidP="00C5120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41" name="Рисунок 41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B11" w:rsidRPr="00822D37" w:rsidRDefault="009E6B11" w:rsidP="00C5120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9E6B11" w:rsidRPr="00822D37" w:rsidRDefault="004D4319" w:rsidP="00C5120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D43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https://www.fondpotanin.ru/competitions/novoe-izmerenie/</w:t>
            </w:r>
          </w:p>
        </w:tc>
      </w:tr>
      <w:tr w:rsidR="009E6B11" w:rsidRPr="00446681" w:rsidTr="00C51201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E6B11" w:rsidRPr="00822D37" w:rsidRDefault="009E6B11" w:rsidP="00C512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E6B11" w:rsidRPr="00822D37" w:rsidRDefault="009E6B11" w:rsidP="00C5120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E6B11" w:rsidRPr="00446681" w:rsidRDefault="009E6B11" w:rsidP="00C5120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E6B11" w:rsidRPr="00822D37" w:rsidTr="00C51201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E6B11" w:rsidRPr="00822D37" w:rsidRDefault="009E6B11" w:rsidP="00C51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9E6B11" w:rsidRPr="00822D37" w:rsidRDefault="009E6B11" w:rsidP="00C5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E6B11" w:rsidRPr="00822D37" w:rsidRDefault="009E6B11" w:rsidP="00C5120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E6B11" w:rsidRPr="00822D37" w:rsidRDefault="009E6B11" w:rsidP="00C51201">
            <w:pPr>
              <w:rPr>
                <w:sz w:val="24"/>
                <w:szCs w:val="24"/>
              </w:rPr>
            </w:pPr>
          </w:p>
        </w:tc>
      </w:tr>
    </w:tbl>
    <w:p w:rsidR="009E6B11" w:rsidRDefault="009E6B11" w:rsidP="00203107">
      <w:pPr>
        <w:tabs>
          <w:tab w:val="left" w:pos="1530"/>
        </w:tabs>
        <w:rPr>
          <w:lang w:val="en-US"/>
        </w:rPr>
      </w:pPr>
      <w:bookmarkStart w:id="0" w:name="_GoBack"/>
      <w:bookmarkEnd w:id="0"/>
    </w:p>
    <w:p w:rsidR="00AE6DFF" w:rsidRDefault="00AE6DFF" w:rsidP="00203107">
      <w:pPr>
        <w:tabs>
          <w:tab w:val="left" w:pos="1530"/>
        </w:tabs>
        <w:rPr>
          <w:lang w:val="en-US"/>
        </w:rPr>
      </w:pPr>
    </w:p>
    <w:p w:rsidR="00AE6DFF" w:rsidRPr="00AE6DFF" w:rsidRDefault="00AE6DFF" w:rsidP="00203107">
      <w:pPr>
        <w:tabs>
          <w:tab w:val="left" w:pos="1530"/>
        </w:tabs>
        <w:rPr>
          <w:lang w:val="en-US"/>
        </w:rPr>
      </w:pPr>
    </w:p>
    <w:sectPr w:rsidR="00AE6DFF" w:rsidRPr="00AE6DFF" w:rsidSect="00F0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D75" w:rsidRDefault="009A0D75" w:rsidP="006A061F">
      <w:pPr>
        <w:spacing w:after="0" w:line="240" w:lineRule="auto"/>
      </w:pPr>
      <w:r>
        <w:separator/>
      </w:r>
    </w:p>
  </w:endnote>
  <w:endnote w:type="continuationSeparator" w:id="1">
    <w:p w:rsidR="009A0D75" w:rsidRDefault="009A0D75" w:rsidP="006A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Rob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D75" w:rsidRDefault="009A0D75" w:rsidP="006A061F">
      <w:pPr>
        <w:spacing w:after="0" w:line="240" w:lineRule="auto"/>
      </w:pPr>
      <w:r>
        <w:separator/>
      </w:r>
    </w:p>
  </w:footnote>
  <w:footnote w:type="continuationSeparator" w:id="1">
    <w:p w:rsidR="009A0D75" w:rsidRDefault="009A0D75" w:rsidP="006A0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451"/>
    <w:multiLevelType w:val="multilevel"/>
    <w:tmpl w:val="39A2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044BE"/>
    <w:multiLevelType w:val="multilevel"/>
    <w:tmpl w:val="CF6A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C124A"/>
    <w:multiLevelType w:val="multilevel"/>
    <w:tmpl w:val="A58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C3AEB"/>
    <w:multiLevelType w:val="multilevel"/>
    <w:tmpl w:val="23FA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65B88"/>
    <w:multiLevelType w:val="multilevel"/>
    <w:tmpl w:val="6B74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55D19"/>
    <w:multiLevelType w:val="multilevel"/>
    <w:tmpl w:val="8346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B33D6A"/>
    <w:multiLevelType w:val="multilevel"/>
    <w:tmpl w:val="846A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F42B8F"/>
    <w:multiLevelType w:val="multilevel"/>
    <w:tmpl w:val="9220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76617"/>
    <w:multiLevelType w:val="multilevel"/>
    <w:tmpl w:val="8C82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D25660"/>
    <w:multiLevelType w:val="multilevel"/>
    <w:tmpl w:val="BB78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DB6363"/>
    <w:multiLevelType w:val="multilevel"/>
    <w:tmpl w:val="2370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122AEF"/>
    <w:multiLevelType w:val="multilevel"/>
    <w:tmpl w:val="8708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E010D"/>
    <w:multiLevelType w:val="multilevel"/>
    <w:tmpl w:val="03C4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5E5A52"/>
    <w:multiLevelType w:val="multilevel"/>
    <w:tmpl w:val="94B0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5"/>
  </w:num>
  <w:num w:numId="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3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  <w:num w:numId="12">
    <w:abstractNumId w:val="12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00B"/>
    <w:rsid w:val="000C2C95"/>
    <w:rsid w:val="00203107"/>
    <w:rsid w:val="003D08CE"/>
    <w:rsid w:val="0043555E"/>
    <w:rsid w:val="004A0BC8"/>
    <w:rsid w:val="004D4319"/>
    <w:rsid w:val="0050400B"/>
    <w:rsid w:val="00620F42"/>
    <w:rsid w:val="006A061F"/>
    <w:rsid w:val="00794F82"/>
    <w:rsid w:val="008E74A9"/>
    <w:rsid w:val="00916A45"/>
    <w:rsid w:val="009A0D75"/>
    <w:rsid w:val="009C0393"/>
    <w:rsid w:val="009E6B11"/>
    <w:rsid w:val="00AE6DFF"/>
    <w:rsid w:val="00EB5D58"/>
    <w:rsid w:val="00F0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1F"/>
  </w:style>
  <w:style w:type="paragraph" w:styleId="3">
    <w:name w:val="heading 3"/>
    <w:basedOn w:val="a"/>
    <w:link w:val="30"/>
    <w:uiPriority w:val="9"/>
    <w:qFormat/>
    <w:rsid w:val="006A06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A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A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061F"/>
  </w:style>
  <w:style w:type="paragraph" w:styleId="a7">
    <w:name w:val="footer"/>
    <w:basedOn w:val="a"/>
    <w:link w:val="a8"/>
    <w:uiPriority w:val="99"/>
    <w:unhideWhenUsed/>
    <w:rsid w:val="006A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061F"/>
  </w:style>
  <w:style w:type="paragraph" w:styleId="a9">
    <w:name w:val="List Paragraph"/>
    <w:basedOn w:val="a"/>
    <w:uiPriority w:val="34"/>
    <w:qFormat/>
    <w:rsid w:val="006A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-medium">
    <w:name w:val="p--medium"/>
    <w:basedOn w:val="a"/>
    <w:rsid w:val="006A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06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cheduleitem-text">
    <w:name w:val="schedule__item-text"/>
    <w:basedOn w:val="a"/>
    <w:rsid w:val="006A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3555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C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2C95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0C2C9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xn--h1ahgajha2if.xn--p1ai/portal/sozidatel" TargetMode="External"/><Relationship Id="rId18" Type="http://schemas.openxmlformats.org/officeDocument/2006/relationships/hyperlink" Target="mailto:sozidatel@myrussia.tea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d@soc-invest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xn--h1ahgajha2if.xn--p1ai/portal/sozidatel" TargetMode="External"/><Relationship Id="rId17" Type="http://schemas.openxmlformats.org/officeDocument/2006/relationships/hyperlink" Target="https://www.facebook.com/isozidate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isozidatel" TargetMode="External"/><Relationship Id="rId20" Type="http://schemas.openxmlformats.org/officeDocument/2006/relationships/hyperlink" Target="tel:+7%20(929)%20508-60-9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ozidatel@myrussia.team" TargetMode="External"/><Relationship Id="rId23" Type="http://schemas.openxmlformats.org/officeDocument/2006/relationships/hyperlink" Target="mailto:endowment@fondpotanin.ru" TargetMode="External"/><Relationship Id="rId10" Type="http://schemas.openxmlformats.org/officeDocument/2006/relationships/image" Target="media/image4.jpeg"/><Relationship Id="rId19" Type="http://schemas.openxmlformats.org/officeDocument/2006/relationships/hyperlink" Target="tel:+7%20(495)%20241-25-9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yasozidatel.ru/" TargetMode="External"/><Relationship Id="rId22" Type="http://schemas.openxmlformats.org/officeDocument/2006/relationships/hyperlink" Target="mailto:wecare@fondpotan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17</Pages>
  <Words>3668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ЦОО</dc:creator>
  <cp:keywords/>
  <dc:description/>
  <cp:lastModifiedBy>lihoshva_ov</cp:lastModifiedBy>
  <cp:revision>7</cp:revision>
  <dcterms:created xsi:type="dcterms:W3CDTF">2020-03-25T06:37:00Z</dcterms:created>
  <dcterms:modified xsi:type="dcterms:W3CDTF">2020-04-22T07:54:00Z</dcterms:modified>
</cp:coreProperties>
</file>