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EC7427" w:rsidP="0036296A">
      <w:pPr>
        <w:jc w:val="both"/>
        <w:outlineLvl w:val="0"/>
        <w:rPr>
          <w:sz w:val="28"/>
          <w:szCs w:val="28"/>
          <w:u w:val="single"/>
        </w:rPr>
      </w:pPr>
      <w:r>
        <w:rPr>
          <w:sz w:val="28"/>
          <w:szCs w:val="28"/>
          <w:u w:val="single"/>
        </w:rPr>
        <w:t>08</w:t>
      </w:r>
      <w:r w:rsidR="0042143A">
        <w:rPr>
          <w:sz w:val="28"/>
          <w:szCs w:val="28"/>
          <w:u w:val="single"/>
        </w:rPr>
        <w:t>.0</w:t>
      </w:r>
      <w:r>
        <w:rPr>
          <w:sz w:val="28"/>
          <w:szCs w:val="28"/>
          <w:u w:val="single"/>
        </w:rPr>
        <w:t>7</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sidR="00581430">
        <w:rPr>
          <w:sz w:val="28"/>
          <w:szCs w:val="28"/>
          <w:u w:val="single"/>
        </w:rPr>
        <w:t>1</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6A20C9" w:rsidRPr="00445276" w:rsidRDefault="006A20C9" w:rsidP="00EC5953">
                  <w:pPr>
                    <w:tabs>
                      <w:tab w:val="left" w:pos="10716"/>
                    </w:tabs>
                    <w:jc w:val="both"/>
                    <w:rPr>
                      <w:sz w:val="28"/>
                      <w:szCs w:val="28"/>
                    </w:rPr>
                  </w:pPr>
                  <w:r w:rsidRPr="00445276">
                    <w:rPr>
                      <w:sz w:val="28"/>
                      <w:szCs w:val="28"/>
                    </w:rPr>
                    <w:t xml:space="preserve">Председатель –                                                                                                   </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6A20C9" w:rsidRPr="00445276" w:rsidRDefault="006A20C9" w:rsidP="00EC5953">
                  <w:pPr>
                    <w:tabs>
                      <w:tab w:val="left" w:pos="10716"/>
                    </w:tabs>
                    <w:jc w:val="both"/>
                    <w:rPr>
                      <w:sz w:val="28"/>
                      <w:szCs w:val="28"/>
                    </w:rPr>
                  </w:pPr>
                  <w:proofErr w:type="spellStart"/>
                  <w:r w:rsidRPr="00445276">
                    <w:rPr>
                      <w:sz w:val="28"/>
                      <w:szCs w:val="28"/>
                    </w:rPr>
                    <w:t>Цыба</w:t>
                  </w:r>
                  <w:proofErr w:type="spellEnd"/>
                  <w:r w:rsidRPr="00445276">
                    <w:rPr>
                      <w:sz w:val="28"/>
                      <w:szCs w:val="28"/>
                    </w:rPr>
                    <w:t xml:space="preserve"> С.Я.</w:t>
                  </w:r>
                </w:p>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02485D" w:rsidP="00EC5953">
                  <w:pPr>
                    <w:tabs>
                      <w:tab w:val="left" w:pos="10716"/>
                    </w:tabs>
                    <w:jc w:val="both"/>
                    <w:rPr>
                      <w:sz w:val="28"/>
                      <w:szCs w:val="28"/>
                    </w:rPr>
                  </w:pPr>
                  <w:r w:rsidRPr="000A2E43">
                    <w:rPr>
                      <w:sz w:val="28"/>
                      <w:szCs w:val="28"/>
                    </w:rPr>
                    <w:t>Григорьев А.В.</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76D91" w:rsidRPr="00445276" w:rsidRDefault="00776D91" w:rsidP="00EC5953">
                  <w:pPr>
                    <w:tabs>
                      <w:tab w:val="left" w:pos="10716"/>
                    </w:tabs>
                    <w:jc w:val="both"/>
                    <w:rPr>
                      <w:sz w:val="28"/>
                      <w:szCs w:val="28"/>
                    </w:rPr>
                  </w:pPr>
                </w:p>
              </w:tc>
              <w:tc>
                <w:tcPr>
                  <w:tcW w:w="4719" w:type="dxa"/>
                </w:tcPr>
                <w:p w:rsidR="009F1BEB" w:rsidRDefault="009F1BEB" w:rsidP="009F1BEB">
                  <w:pPr>
                    <w:ind w:left="34"/>
                    <w:jc w:val="both"/>
                    <w:rPr>
                      <w:sz w:val="28"/>
                      <w:szCs w:val="28"/>
                    </w:rPr>
                  </w:pPr>
                  <w:proofErr w:type="spellStart"/>
                  <w:r>
                    <w:rPr>
                      <w:sz w:val="28"/>
                      <w:szCs w:val="28"/>
                    </w:rPr>
                    <w:t>Букатова</w:t>
                  </w:r>
                  <w:proofErr w:type="spellEnd"/>
                  <w:r>
                    <w:rPr>
                      <w:sz w:val="28"/>
                      <w:szCs w:val="28"/>
                    </w:rPr>
                    <w:t xml:space="preserve"> И.А.</w:t>
                  </w:r>
                </w:p>
                <w:p w:rsidR="009F1BEB" w:rsidRPr="000A2E43" w:rsidRDefault="009F1BEB" w:rsidP="009F1BEB">
                  <w:pPr>
                    <w:ind w:left="34"/>
                    <w:jc w:val="both"/>
                    <w:rPr>
                      <w:sz w:val="28"/>
                      <w:szCs w:val="28"/>
                    </w:rPr>
                  </w:pPr>
                  <w:r w:rsidRPr="000A2E43">
                    <w:rPr>
                      <w:sz w:val="28"/>
                      <w:szCs w:val="28"/>
                    </w:rPr>
                    <w:t>Войцеховская Л.В.</w:t>
                  </w:r>
                </w:p>
                <w:p w:rsidR="00776D91" w:rsidRDefault="00776D91" w:rsidP="009F1BEB">
                  <w:pPr>
                    <w:tabs>
                      <w:tab w:val="left" w:pos="10716"/>
                    </w:tabs>
                    <w:ind w:left="34"/>
                    <w:jc w:val="both"/>
                    <w:rPr>
                      <w:sz w:val="28"/>
                      <w:szCs w:val="28"/>
                    </w:rPr>
                  </w:pPr>
                </w:p>
                <w:p w:rsidR="000E7219" w:rsidRDefault="000E7219" w:rsidP="009F1BEB">
                  <w:pPr>
                    <w:tabs>
                      <w:tab w:val="left" w:pos="10716"/>
                    </w:tabs>
                    <w:ind w:left="34"/>
                    <w:jc w:val="both"/>
                    <w:rPr>
                      <w:sz w:val="28"/>
                      <w:szCs w:val="28"/>
                    </w:rPr>
                  </w:pPr>
                  <w:r>
                    <w:rPr>
                      <w:sz w:val="28"/>
                      <w:szCs w:val="28"/>
                    </w:rPr>
                    <w:t>Березова А.Н.</w:t>
                  </w:r>
                </w:p>
                <w:p w:rsidR="000E7219" w:rsidRDefault="000E7219"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9F1BEB" w:rsidRPr="00445276" w:rsidRDefault="009F1BEB" w:rsidP="009F1BEB">
                  <w:pPr>
                    <w:tabs>
                      <w:tab w:val="left" w:pos="10716"/>
                    </w:tabs>
                    <w:ind w:left="34"/>
                    <w:jc w:val="both"/>
                    <w:rPr>
                      <w:sz w:val="28"/>
                      <w:szCs w:val="28"/>
                    </w:rPr>
                  </w:pPr>
                  <w:r>
                    <w:rPr>
                      <w:sz w:val="28"/>
                      <w:szCs w:val="28"/>
                    </w:rPr>
                    <w:t>Мирзоева К.К.</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675EB9" w:rsidRPr="000B2AD1" w:rsidRDefault="00675EB9" w:rsidP="00675EB9">
      <w:pPr>
        <w:ind w:firstLine="567"/>
        <w:jc w:val="both"/>
        <w:rPr>
          <w:b/>
          <w:sz w:val="28"/>
          <w:szCs w:val="26"/>
        </w:rPr>
      </w:pPr>
      <w:r>
        <w:rPr>
          <w:b/>
          <w:sz w:val="28"/>
          <w:szCs w:val="26"/>
        </w:rPr>
        <w:t xml:space="preserve">1. </w:t>
      </w:r>
      <w:r w:rsidRPr="000B2AD1">
        <w:rPr>
          <w:b/>
          <w:sz w:val="28"/>
          <w:szCs w:val="26"/>
        </w:rPr>
        <w:t>О назначении секретаря из числа присутствующих на заседании Совета.</w:t>
      </w:r>
    </w:p>
    <w:p w:rsidR="00675EB9" w:rsidRPr="000B2AD1" w:rsidRDefault="00675EB9" w:rsidP="00675EB9">
      <w:pPr>
        <w:ind w:firstLine="567"/>
        <w:jc w:val="both"/>
        <w:rPr>
          <w:b/>
          <w:szCs w:val="26"/>
        </w:rPr>
      </w:pPr>
      <w:r w:rsidRPr="000B2AD1">
        <w:rPr>
          <w:sz w:val="28"/>
          <w:szCs w:val="26"/>
        </w:rPr>
        <w:t>Докладчик: Григорьев А.В.</w:t>
      </w:r>
      <w:r w:rsidRPr="000B2AD1">
        <w:rPr>
          <w:b/>
          <w:sz w:val="28"/>
          <w:szCs w:val="26"/>
        </w:rPr>
        <w:t xml:space="preserve"> –</w:t>
      </w:r>
      <w:r w:rsidRPr="000B2AD1">
        <w:rPr>
          <w:sz w:val="28"/>
          <w:szCs w:val="26"/>
        </w:rPr>
        <w:t xml:space="preserve"> главный специалист-юрисконсульт Департамента труда и социального развития Администрации города Волгодонска.</w:t>
      </w:r>
    </w:p>
    <w:p w:rsidR="00675EB9" w:rsidRPr="000B2AD1" w:rsidRDefault="00675EB9" w:rsidP="00675EB9">
      <w:pPr>
        <w:ind w:firstLine="567"/>
        <w:jc w:val="both"/>
        <w:rPr>
          <w:b/>
          <w:sz w:val="28"/>
          <w:szCs w:val="26"/>
          <w:lang w:val="el-GR"/>
        </w:rPr>
      </w:pPr>
      <w:r w:rsidRPr="000B2AD1">
        <w:rPr>
          <w:b/>
          <w:sz w:val="28"/>
          <w:szCs w:val="26"/>
        </w:rPr>
        <w:t>2. О прекращении опеки над недееспособн</w:t>
      </w:r>
      <w:r>
        <w:rPr>
          <w:b/>
          <w:sz w:val="28"/>
          <w:szCs w:val="26"/>
        </w:rPr>
        <w:t>ыми гражданами, в связи с их</w:t>
      </w:r>
      <w:r w:rsidRPr="000B2AD1">
        <w:rPr>
          <w:b/>
          <w:sz w:val="28"/>
          <w:szCs w:val="26"/>
        </w:rPr>
        <w:t xml:space="preserve"> смертью.</w:t>
      </w:r>
    </w:p>
    <w:p w:rsidR="00675EB9" w:rsidRPr="000B2AD1" w:rsidRDefault="00675EB9" w:rsidP="00675EB9">
      <w:pPr>
        <w:ind w:firstLine="567"/>
        <w:jc w:val="both"/>
        <w:rPr>
          <w:sz w:val="28"/>
          <w:szCs w:val="26"/>
        </w:rPr>
      </w:pPr>
      <w:r w:rsidRPr="000B2AD1">
        <w:rPr>
          <w:sz w:val="28"/>
          <w:szCs w:val="26"/>
        </w:rPr>
        <w:t>Докладчик: Григорьев А.В.</w:t>
      </w:r>
      <w:r w:rsidRPr="000B2AD1">
        <w:rPr>
          <w:b/>
          <w:sz w:val="28"/>
          <w:szCs w:val="26"/>
        </w:rPr>
        <w:t xml:space="preserve"> –</w:t>
      </w:r>
      <w:r w:rsidRPr="000B2AD1">
        <w:rPr>
          <w:sz w:val="28"/>
          <w:szCs w:val="26"/>
        </w:rPr>
        <w:t xml:space="preserve"> главный специалист-юрисконсульт Департамента труда и социального развития Администрации города Волгодонска.</w:t>
      </w:r>
    </w:p>
    <w:p w:rsidR="00675EB9" w:rsidRPr="000B2AD1" w:rsidRDefault="00675EB9" w:rsidP="00675EB9">
      <w:pPr>
        <w:ind w:firstLine="567"/>
        <w:jc w:val="both"/>
        <w:rPr>
          <w:b/>
          <w:sz w:val="28"/>
          <w:szCs w:val="26"/>
        </w:rPr>
      </w:pPr>
      <w:r w:rsidRPr="000B2AD1">
        <w:rPr>
          <w:b/>
          <w:sz w:val="28"/>
          <w:szCs w:val="26"/>
        </w:rPr>
        <w:t>3. Об установлении опеки над недееспособным гражданином.</w:t>
      </w:r>
    </w:p>
    <w:p w:rsidR="00675EB9" w:rsidRPr="000B2AD1" w:rsidRDefault="00675EB9" w:rsidP="00675EB9">
      <w:pPr>
        <w:ind w:firstLine="567"/>
        <w:jc w:val="both"/>
        <w:rPr>
          <w:sz w:val="28"/>
          <w:szCs w:val="26"/>
        </w:rPr>
      </w:pPr>
      <w:r w:rsidRPr="000B2AD1">
        <w:rPr>
          <w:sz w:val="28"/>
          <w:szCs w:val="26"/>
        </w:rPr>
        <w:t>Докладчик: Григорьев А.В.</w:t>
      </w:r>
      <w:r w:rsidRPr="000B2AD1">
        <w:rPr>
          <w:b/>
          <w:sz w:val="28"/>
          <w:szCs w:val="26"/>
        </w:rPr>
        <w:t xml:space="preserve"> –</w:t>
      </w:r>
      <w:r w:rsidRPr="000B2AD1">
        <w:rPr>
          <w:sz w:val="28"/>
          <w:szCs w:val="26"/>
        </w:rPr>
        <w:t xml:space="preserve"> главный специалист-юрисконсульт Департамента труда и социального развития Администрации города Волгодонска.</w:t>
      </w:r>
    </w:p>
    <w:p w:rsidR="00675EB9" w:rsidRPr="000B2AD1" w:rsidRDefault="00675EB9" w:rsidP="00675EB9">
      <w:pPr>
        <w:ind w:firstLine="567"/>
        <w:jc w:val="both"/>
        <w:rPr>
          <w:b/>
          <w:sz w:val="28"/>
          <w:szCs w:val="26"/>
        </w:rPr>
      </w:pPr>
      <w:r w:rsidRPr="000B2AD1">
        <w:rPr>
          <w:b/>
          <w:sz w:val="28"/>
          <w:szCs w:val="26"/>
        </w:rPr>
        <w:t>4. О выдаче разрешений на снятие с регистрационного учета и регистрацию по новому месту жительства недееспособных граждан:</w:t>
      </w:r>
    </w:p>
    <w:p w:rsidR="000E7219" w:rsidRDefault="00675EB9" w:rsidP="00675EB9">
      <w:pPr>
        <w:ind w:firstLine="851"/>
        <w:jc w:val="both"/>
        <w:rPr>
          <w:b/>
          <w:sz w:val="28"/>
          <w:szCs w:val="26"/>
        </w:rPr>
      </w:pPr>
      <w:r w:rsidRPr="000B2AD1">
        <w:rPr>
          <w:sz w:val="28"/>
          <w:szCs w:val="26"/>
        </w:rPr>
        <w:t>Докладчик: Григорьев А.В.</w:t>
      </w:r>
      <w:r w:rsidRPr="000B2AD1">
        <w:rPr>
          <w:b/>
          <w:sz w:val="28"/>
          <w:szCs w:val="26"/>
        </w:rPr>
        <w:t xml:space="preserve"> –</w:t>
      </w:r>
      <w:r w:rsidRPr="000B2AD1">
        <w:rPr>
          <w:sz w:val="28"/>
          <w:szCs w:val="26"/>
        </w:rPr>
        <w:t xml:space="preserve"> главный специалист-юрисконсульт Департамента труда и социального развития Администрации города Волгодонска</w:t>
      </w:r>
      <w:proofErr w:type="gramStart"/>
      <w:r w:rsidRPr="000B2AD1">
        <w:rPr>
          <w:sz w:val="28"/>
          <w:szCs w:val="26"/>
        </w:rPr>
        <w:t>.</w:t>
      </w:r>
      <w:r w:rsidR="000E7219">
        <w:rPr>
          <w:sz w:val="28"/>
          <w:szCs w:val="26"/>
        </w:rPr>
        <w:t>.</w:t>
      </w:r>
      <w:proofErr w:type="gramEnd"/>
    </w:p>
    <w:p w:rsidR="00776D91" w:rsidRDefault="00776D91" w:rsidP="0002485D">
      <w:pPr>
        <w:ind w:firstLine="567"/>
        <w:jc w:val="both"/>
        <w:rPr>
          <w:sz w:val="28"/>
          <w:szCs w:val="26"/>
        </w:rPr>
      </w:pPr>
    </w:p>
    <w:p w:rsidR="0002485D" w:rsidRPr="00445276" w:rsidRDefault="0002485D" w:rsidP="0002485D">
      <w:pPr>
        <w:ind w:firstLine="567"/>
        <w:jc w:val="both"/>
        <w:rPr>
          <w:b/>
          <w:sz w:val="28"/>
          <w:szCs w:val="28"/>
        </w:rPr>
      </w:pPr>
    </w:p>
    <w:p w:rsidR="004D35E3" w:rsidRPr="00445276" w:rsidRDefault="00706B66" w:rsidP="00FC6157">
      <w:pPr>
        <w:ind w:firstLine="540"/>
        <w:jc w:val="both"/>
        <w:rPr>
          <w:b/>
          <w:sz w:val="28"/>
          <w:szCs w:val="28"/>
        </w:rPr>
      </w:pPr>
      <w:r w:rsidRPr="00445276">
        <w:rPr>
          <w:b/>
          <w:sz w:val="28"/>
          <w:szCs w:val="28"/>
        </w:rPr>
        <w:lastRenderedPageBreak/>
        <w:t>1</w:t>
      </w:r>
      <w:r w:rsidR="004D35E3" w:rsidRPr="00445276">
        <w:rPr>
          <w:b/>
          <w:sz w:val="28"/>
          <w:szCs w:val="28"/>
        </w:rPr>
        <w:t>.</w:t>
      </w:r>
      <w:r w:rsidR="001434B6" w:rsidRPr="00445276">
        <w:rPr>
          <w:b/>
          <w:sz w:val="28"/>
          <w:szCs w:val="28"/>
        </w:rPr>
        <w:t xml:space="preserve"> </w:t>
      </w:r>
      <w:r w:rsidR="004D35E3" w:rsidRPr="00445276">
        <w:rPr>
          <w:b/>
          <w:sz w:val="28"/>
          <w:szCs w:val="28"/>
        </w:rPr>
        <w:t>СЛУШАЛИ:</w:t>
      </w:r>
    </w:p>
    <w:p w:rsidR="00EC5953" w:rsidRPr="00445276" w:rsidRDefault="004569FD" w:rsidP="009F1BEB">
      <w:pPr>
        <w:ind w:firstLine="540"/>
        <w:jc w:val="both"/>
        <w:rPr>
          <w:b/>
          <w:sz w:val="28"/>
          <w:szCs w:val="28"/>
        </w:rPr>
      </w:pPr>
      <w:r>
        <w:rPr>
          <w:b/>
          <w:sz w:val="28"/>
          <w:szCs w:val="28"/>
        </w:rPr>
        <w:t>А.В.</w:t>
      </w:r>
      <w:r w:rsidR="001F28F3">
        <w:rPr>
          <w:b/>
          <w:sz w:val="28"/>
          <w:szCs w:val="28"/>
        </w:rPr>
        <w:t>Григорьева</w:t>
      </w:r>
      <w:r w:rsidR="00EC5953" w:rsidRPr="00445276">
        <w:rPr>
          <w:b/>
          <w:sz w:val="28"/>
          <w:szCs w:val="28"/>
        </w:rPr>
        <w:t xml:space="preserve"> </w:t>
      </w:r>
      <w:r>
        <w:rPr>
          <w:b/>
          <w:sz w:val="28"/>
          <w:szCs w:val="26"/>
        </w:rPr>
        <w:t>о</w:t>
      </w:r>
      <w:r w:rsidR="001F28F3" w:rsidRPr="0002485D">
        <w:rPr>
          <w:b/>
          <w:sz w:val="28"/>
          <w:szCs w:val="26"/>
        </w:rPr>
        <w:t xml:space="preserve"> назначении секретаря из числа присутствующих на заседании Совета.</w:t>
      </w:r>
    </w:p>
    <w:p w:rsidR="004569FD" w:rsidRPr="00B5278B" w:rsidRDefault="004569FD" w:rsidP="004569FD">
      <w:pPr>
        <w:tabs>
          <w:tab w:val="left" w:pos="6804"/>
        </w:tabs>
        <w:ind w:firstLine="567"/>
        <w:jc w:val="both"/>
        <w:rPr>
          <w:sz w:val="28"/>
          <w:szCs w:val="28"/>
        </w:rPr>
      </w:pPr>
      <w:r w:rsidRPr="00B5278B">
        <w:rPr>
          <w:sz w:val="28"/>
          <w:szCs w:val="28"/>
        </w:rPr>
        <w:t xml:space="preserve">Проинформировал Совет о том, что </w:t>
      </w:r>
      <w:r>
        <w:rPr>
          <w:sz w:val="28"/>
          <w:szCs w:val="28"/>
        </w:rPr>
        <w:t xml:space="preserve">в связи </w:t>
      </w:r>
      <w:r w:rsidR="006E590C">
        <w:rPr>
          <w:sz w:val="28"/>
          <w:szCs w:val="28"/>
        </w:rPr>
        <w:t>с кадровыми изменениями</w:t>
      </w:r>
      <w:r w:rsidRPr="00B5278B">
        <w:rPr>
          <w:sz w:val="28"/>
          <w:szCs w:val="28"/>
        </w:rPr>
        <w:t>, встал вопрос о назначении секретаря из числа присутствующих членов на заседании Совета.</w:t>
      </w:r>
      <w:r>
        <w:rPr>
          <w:sz w:val="28"/>
          <w:szCs w:val="28"/>
        </w:rPr>
        <w:t xml:space="preserve"> Главный специалист-юрисконсульт Департамента труда и социального развития Администрации города Волгодонска А.В. Григорьев предложил свою кандидатуру.</w:t>
      </w:r>
      <w:r w:rsidRPr="00B5278B">
        <w:rPr>
          <w:sz w:val="28"/>
          <w:szCs w:val="28"/>
        </w:rPr>
        <w:t xml:space="preserve">  </w:t>
      </w:r>
    </w:p>
    <w:p w:rsidR="004569FD" w:rsidRDefault="004569FD" w:rsidP="004569FD">
      <w:pPr>
        <w:jc w:val="both"/>
        <w:outlineLvl w:val="0"/>
        <w:rPr>
          <w:b/>
          <w:sz w:val="28"/>
          <w:szCs w:val="28"/>
        </w:rPr>
      </w:pPr>
    </w:p>
    <w:p w:rsidR="004569FD" w:rsidRPr="00B5278B" w:rsidRDefault="004569FD" w:rsidP="006E590C">
      <w:pPr>
        <w:ind w:firstLine="567"/>
        <w:jc w:val="both"/>
        <w:outlineLvl w:val="0"/>
        <w:rPr>
          <w:b/>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4569FD" w:rsidRPr="00B5278B" w:rsidRDefault="004569FD" w:rsidP="006E590C">
      <w:pPr>
        <w:ind w:firstLine="540"/>
        <w:rPr>
          <w:b/>
          <w:sz w:val="28"/>
          <w:szCs w:val="28"/>
        </w:rPr>
      </w:pPr>
      <w:r w:rsidRPr="00B5278B">
        <w:rPr>
          <w:b/>
          <w:sz w:val="28"/>
          <w:szCs w:val="28"/>
        </w:rPr>
        <w:t xml:space="preserve">РЕШИЛИ:  </w:t>
      </w:r>
    </w:p>
    <w:p w:rsidR="004569FD" w:rsidRPr="00B5278B" w:rsidRDefault="004569FD" w:rsidP="004569FD">
      <w:pPr>
        <w:ind w:firstLine="540"/>
        <w:jc w:val="both"/>
        <w:rPr>
          <w:sz w:val="28"/>
          <w:szCs w:val="28"/>
        </w:rPr>
      </w:pPr>
      <w:r w:rsidRPr="00B5278B">
        <w:rPr>
          <w:sz w:val="28"/>
          <w:szCs w:val="28"/>
        </w:rPr>
        <w:t xml:space="preserve">1. Назначить секретарем данного Совета </w:t>
      </w:r>
      <w:r>
        <w:rPr>
          <w:sz w:val="28"/>
          <w:szCs w:val="28"/>
        </w:rPr>
        <w:t>–</w:t>
      </w:r>
      <w:r w:rsidRPr="00B5278B">
        <w:rPr>
          <w:sz w:val="28"/>
          <w:szCs w:val="28"/>
        </w:rPr>
        <w:t xml:space="preserve"> </w:t>
      </w:r>
      <w:r>
        <w:rPr>
          <w:sz w:val="28"/>
          <w:szCs w:val="28"/>
        </w:rPr>
        <w:t>А.В. Григорьева</w:t>
      </w:r>
      <w:r w:rsidRPr="00B5278B">
        <w:rPr>
          <w:sz w:val="28"/>
          <w:szCs w:val="28"/>
        </w:rPr>
        <w:t>.</w:t>
      </w:r>
    </w:p>
    <w:p w:rsidR="00EC5953" w:rsidRPr="00445276" w:rsidRDefault="00EC5953" w:rsidP="00CD4CCC">
      <w:pPr>
        <w:ind w:firstLine="540"/>
        <w:jc w:val="both"/>
        <w:rPr>
          <w:b/>
          <w:sz w:val="28"/>
          <w:szCs w:val="28"/>
        </w:rPr>
      </w:pPr>
    </w:p>
    <w:p w:rsidR="008F3369" w:rsidRPr="00445276" w:rsidRDefault="008F3369" w:rsidP="00FC6157">
      <w:pPr>
        <w:ind w:firstLine="540"/>
        <w:jc w:val="both"/>
        <w:rPr>
          <w:b/>
          <w:sz w:val="28"/>
          <w:szCs w:val="28"/>
        </w:rPr>
      </w:pPr>
    </w:p>
    <w:p w:rsidR="001434B6" w:rsidRPr="00445276" w:rsidRDefault="001434B6" w:rsidP="001434B6">
      <w:pPr>
        <w:ind w:firstLine="540"/>
        <w:jc w:val="both"/>
        <w:rPr>
          <w:b/>
          <w:sz w:val="28"/>
          <w:szCs w:val="28"/>
        </w:rPr>
      </w:pPr>
      <w:r w:rsidRPr="00445276">
        <w:rPr>
          <w:b/>
          <w:sz w:val="28"/>
          <w:szCs w:val="28"/>
        </w:rPr>
        <w:t>2. СЛУШАЛИ:</w:t>
      </w:r>
    </w:p>
    <w:p w:rsidR="008F3369" w:rsidRPr="00445276" w:rsidRDefault="004569FD" w:rsidP="00675EB9">
      <w:pPr>
        <w:ind w:firstLine="540"/>
        <w:jc w:val="both"/>
        <w:rPr>
          <w:b/>
          <w:sz w:val="28"/>
          <w:szCs w:val="28"/>
        </w:rPr>
      </w:pPr>
      <w:r>
        <w:rPr>
          <w:b/>
          <w:sz w:val="28"/>
          <w:szCs w:val="28"/>
        </w:rPr>
        <w:t>А.В.Григорьева</w:t>
      </w:r>
      <w:r w:rsidR="000E7219">
        <w:rPr>
          <w:b/>
          <w:sz w:val="28"/>
          <w:szCs w:val="28"/>
        </w:rPr>
        <w:t xml:space="preserve"> </w:t>
      </w:r>
      <w:r w:rsidR="00675EB9">
        <w:rPr>
          <w:b/>
          <w:sz w:val="28"/>
          <w:szCs w:val="26"/>
        </w:rPr>
        <w:t>о</w:t>
      </w:r>
      <w:r w:rsidR="00675EB9" w:rsidRPr="000B2AD1">
        <w:rPr>
          <w:b/>
          <w:sz w:val="28"/>
          <w:szCs w:val="26"/>
        </w:rPr>
        <w:t xml:space="preserve"> прекращении опеки над недееспособн</w:t>
      </w:r>
      <w:r w:rsidR="00675EB9">
        <w:rPr>
          <w:b/>
          <w:sz w:val="28"/>
          <w:szCs w:val="26"/>
        </w:rPr>
        <w:t>ыми гражданами, в связи с их</w:t>
      </w:r>
      <w:r w:rsidR="00675EB9" w:rsidRPr="000B2AD1">
        <w:rPr>
          <w:b/>
          <w:sz w:val="28"/>
          <w:szCs w:val="26"/>
        </w:rPr>
        <w:t xml:space="preserve"> смертью.</w:t>
      </w:r>
    </w:p>
    <w:p w:rsidR="00A62001" w:rsidRDefault="00A62001" w:rsidP="00BF1330">
      <w:pPr>
        <w:autoSpaceDE w:val="0"/>
        <w:autoSpaceDN w:val="0"/>
        <w:adjustRightInd w:val="0"/>
        <w:ind w:firstLine="709"/>
        <w:jc w:val="both"/>
        <w:rPr>
          <w:b/>
          <w:sz w:val="28"/>
          <w:szCs w:val="28"/>
        </w:rPr>
      </w:pPr>
    </w:p>
    <w:p w:rsidR="00964F1C" w:rsidRPr="00CA320B" w:rsidRDefault="00964F1C" w:rsidP="00964F1C">
      <w:pPr>
        <w:ind w:firstLine="567"/>
        <w:jc w:val="both"/>
        <w:rPr>
          <w:sz w:val="28"/>
          <w:szCs w:val="28"/>
        </w:rPr>
      </w:pPr>
      <w:r w:rsidRPr="00CA320B">
        <w:rPr>
          <w:sz w:val="28"/>
          <w:szCs w:val="28"/>
        </w:rPr>
        <w:t xml:space="preserve">Проинформировал Совет об обращении в </w:t>
      </w:r>
      <w:proofErr w:type="spellStart"/>
      <w:r w:rsidRPr="00CA320B">
        <w:rPr>
          <w:sz w:val="28"/>
          <w:szCs w:val="28"/>
        </w:rPr>
        <w:t>ДТиСР</w:t>
      </w:r>
      <w:proofErr w:type="spellEnd"/>
      <w:r w:rsidRPr="00CA320B">
        <w:rPr>
          <w:sz w:val="28"/>
          <w:szCs w:val="28"/>
        </w:rPr>
        <w:t xml:space="preserve"> г. Волгодонска опекун</w:t>
      </w:r>
      <w:r w:rsidR="00675EB9">
        <w:rPr>
          <w:sz w:val="28"/>
          <w:szCs w:val="28"/>
        </w:rPr>
        <w:t>ов</w:t>
      </w:r>
      <w:r w:rsidRPr="00CA320B">
        <w:rPr>
          <w:sz w:val="28"/>
          <w:szCs w:val="28"/>
        </w:rPr>
        <w:t xml:space="preserve"> по вопросу прекращения опеки в связи со смертью подопечн</w:t>
      </w:r>
      <w:r w:rsidR="00675EB9">
        <w:rPr>
          <w:sz w:val="28"/>
          <w:szCs w:val="28"/>
        </w:rPr>
        <w:t>ых</w:t>
      </w:r>
      <w:r w:rsidRPr="00CA320B">
        <w:rPr>
          <w:sz w:val="28"/>
          <w:szCs w:val="28"/>
        </w:rPr>
        <w:t>. Постановлени</w:t>
      </w:r>
      <w:r w:rsidR="00675EB9">
        <w:rPr>
          <w:sz w:val="28"/>
          <w:szCs w:val="28"/>
        </w:rPr>
        <w:t>я</w:t>
      </w:r>
      <w:r w:rsidRPr="00CA320B">
        <w:rPr>
          <w:sz w:val="28"/>
          <w:szCs w:val="28"/>
        </w:rPr>
        <w:t>м</w:t>
      </w:r>
      <w:r w:rsidR="00675EB9">
        <w:rPr>
          <w:sz w:val="28"/>
          <w:szCs w:val="28"/>
        </w:rPr>
        <w:t>и</w:t>
      </w:r>
      <w:r w:rsidRPr="00CA320B">
        <w:rPr>
          <w:sz w:val="28"/>
          <w:szCs w:val="28"/>
        </w:rPr>
        <w:t xml:space="preserve"> Админ</w:t>
      </w:r>
      <w:r w:rsidR="006F719C">
        <w:rPr>
          <w:sz w:val="28"/>
          <w:szCs w:val="28"/>
        </w:rPr>
        <w:t xml:space="preserve">истрации города Волгодонска </w:t>
      </w:r>
      <w:r w:rsidRPr="00CA320B">
        <w:rPr>
          <w:sz w:val="28"/>
          <w:szCs w:val="28"/>
        </w:rPr>
        <w:t>опекун</w:t>
      </w:r>
      <w:r w:rsidR="00675EB9">
        <w:rPr>
          <w:sz w:val="28"/>
          <w:szCs w:val="28"/>
        </w:rPr>
        <w:t>ы</w:t>
      </w:r>
      <w:r w:rsidRPr="00CA320B">
        <w:rPr>
          <w:sz w:val="28"/>
          <w:szCs w:val="28"/>
        </w:rPr>
        <w:t xml:space="preserve"> был</w:t>
      </w:r>
      <w:r w:rsidR="00675EB9">
        <w:rPr>
          <w:sz w:val="28"/>
          <w:szCs w:val="28"/>
        </w:rPr>
        <w:t>и</w:t>
      </w:r>
      <w:r w:rsidRPr="00CA320B">
        <w:rPr>
          <w:sz w:val="28"/>
          <w:szCs w:val="28"/>
        </w:rPr>
        <w:t xml:space="preserve"> назначен</w:t>
      </w:r>
      <w:r w:rsidR="00675EB9">
        <w:rPr>
          <w:sz w:val="28"/>
          <w:szCs w:val="28"/>
        </w:rPr>
        <w:t>ы</w:t>
      </w:r>
      <w:r w:rsidRPr="00CA320B">
        <w:rPr>
          <w:sz w:val="28"/>
          <w:szCs w:val="28"/>
        </w:rPr>
        <w:t xml:space="preserve">. </w:t>
      </w:r>
    </w:p>
    <w:p w:rsidR="00964F1C" w:rsidRPr="00CA320B" w:rsidRDefault="00675EB9" w:rsidP="00964F1C">
      <w:pPr>
        <w:ind w:firstLine="540"/>
        <w:jc w:val="both"/>
        <w:rPr>
          <w:sz w:val="28"/>
          <w:szCs w:val="28"/>
        </w:rPr>
      </w:pPr>
      <w:r>
        <w:rPr>
          <w:sz w:val="28"/>
          <w:szCs w:val="28"/>
        </w:rPr>
        <w:t>Подопечные</w:t>
      </w:r>
      <w:r w:rsidR="00964F1C" w:rsidRPr="00CA320B">
        <w:rPr>
          <w:sz w:val="28"/>
          <w:szCs w:val="28"/>
        </w:rPr>
        <w:t xml:space="preserve"> умерл</w:t>
      </w:r>
      <w:r>
        <w:rPr>
          <w:sz w:val="28"/>
          <w:szCs w:val="28"/>
        </w:rPr>
        <w:t>и</w:t>
      </w:r>
      <w:r w:rsidR="00964F1C" w:rsidRPr="00CA320B">
        <w:rPr>
          <w:sz w:val="28"/>
          <w:szCs w:val="28"/>
        </w:rPr>
        <w:t xml:space="preserve">, в </w:t>
      </w:r>
      <w:proofErr w:type="gramStart"/>
      <w:r w:rsidR="00964F1C" w:rsidRPr="00CA320B">
        <w:rPr>
          <w:sz w:val="28"/>
          <w:szCs w:val="28"/>
        </w:rPr>
        <w:t>связи</w:t>
      </w:r>
      <w:proofErr w:type="gramEnd"/>
      <w:r w:rsidR="00964F1C" w:rsidRPr="00CA320B">
        <w:rPr>
          <w:sz w:val="28"/>
          <w:szCs w:val="28"/>
        </w:rPr>
        <w:t xml:space="preserve"> с чем встал вопрос о прекращении опеки.</w:t>
      </w:r>
    </w:p>
    <w:p w:rsidR="00964F1C" w:rsidRPr="00CA320B" w:rsidRDefault="00964F1C" w:rsidP="00964F1C">
      <w:pPr>
        <w:jc w:val="both"/>
        <w:rPr>
          <w:sz w:val="28"/>
          <w:szCs w:val="28"/>
        </w:rPr>
      </w:pPr>
    </w:p>
    <w:p w:rsidR="00964F1C" w:rsidRPr="00CA320B" w:rsidRDefault="00964F1C" w:rsidP="00964F1C">
      <w:pPr>
        <w:ind w:firstLine="567"/>
        <w:jc w:val="both"/>
        <w:rPr>
          <w:sz w:val="28"/>
          <w:szCs w:val="28"/>
        </w:rPr>
      </w:pPr>
      <w:r w:rsidRPr="00CA320B">
        <w:rPr>
          <w:b/>
          <w:sz w:val="28"/>
          <w:szCs w:val="28"/>
        </w:rPr>
        <w:t xml:space="preserve">Голосовали: единогласно. </w:t>
      </w:r>
    </w:p>
    <w:p w:rsidR="00964F1C" w:rsidRDefault="00964F1C" w:rsidP="00964F1C">
      <w:pPr>
        <w:ind w:firstLine="567"/>
        <w:rPr>
          <w:b/>
          <w:sz w:val="28"/>
          <w:szCs w:val="28"/>
        </w:rPr>
      </w:pPr>
      <w:r w:rsidRPr="00CA320B">
        <w:rPr>
          <w:b/>
          <w:sz w:val="28"/>
          <w:szCs w:val="28"/>
        </w:rPr>
        <w:t xml:space="preserve">РЕШИЛИ:  </w:t>
      </w:r>
    </w:p>
    <w:p w:rsidR="00964F1C" w:rsidRPr="00CA320B" w:rsidRDefault="00964F1C" w:rsidP="00964F1C">
      <w:pPr>
        <w:ind w:firstLine="567"/>
        <w:jc w:val="both"/>
        <w:rPr>
          <w:sz w:val="28"/>
          <w:szCs w:val="28"/>
        </w:rPr>
      </w:pPr>
      <w:r w:rsidRPr="00CA320B">
        <w:rPr>
          <w:sz w:val="28"/>
          <w:szCs w:val="28"/>
        </w:rPr>
        <w:t>1. Прекратить опеку над недееспособн</w:t>
      </w:r>
      <w:r w:rsidR="00675EB9">
        <w:rPr>
          <w:sz w:val="28"/>
          <w:szCs w:val="28"/>
        </w:rPr>
        <w:t>ыми гражданами</w:t>
      </w:r>
      <w:r w:rsidRPr="00CA320B">
        <w:rPr>
          <w:sz w:val="28"/>
          <w:szCs w:val="28"/>
        </w:rPr>
        <w:t xml:space="preserve">, в связи с </w:t>
      </w:r>
      <w:r w:rsidR="00675EB9">
        <w:rPr>
          <w:sz w:val="28"/>
          <w:szCs w:val="28"/>
        </w:rPr>
        <w:t>их</w:t>
      </w:r>
      <w:r w:rsidRPr="00CA320B">
        <w:rPr>
          <w:sz w:val="28"/>
          <w:szCs w:val="28"/>
        </w:rPr>
        <w:t xml:space="preserve"> смертью.</w:t>
      </w:r>
    </w:p>
    <w:p w:rsidR="008F3369" w:rsidRDefault="00964F1C" w:rsidP="00964F1C">
      <w:pPr>
        <w:ind w:firstLine="540"/>
        <w:jc w:val="both"/>
        <w:rPr>
          <w:sz w:val="28"/>
          <w:szCs w:val="28"/>
        </w:rPr>
      </w:pPr>
      <w:r w:rsidRPr="00CA320B">
        <w:rPr>
          <w:sz w:val="28"/>
          <w:szCs w:val="28"/>
        </w:rPr>
        <w:t>2. Отменить постановлени</w:t>
      </w:r>
      <w:r w:rsidR="00675EB9">
        <w:rPr>
          <w:sz w:val="28"/>
          <w:szCs w:val="28"/>
        </w:rPr>
        <w:t>я</w:t>
      </w:r>
      <w:r w:rsidRPr="00CA320B">
        <w:rPr>
          <w:sz w:val="28"/>
          <w:szCs w:val="28"/>
        </w:rPr>
        <w:t xml:space="preserve"> Администрации города Волгодонск</w:t>
      </w:r>
      <w:r w:rsidR="006F719C">
        <w:rPr>
          <w:sz w:val="28"/>
          <w:szCs w:val="28"/>
        </w:rPr>
        <w:t>а</w:t>
      </w:r>
      <w:r w:rsidRPr="00CA320B">
        <w:rPr>
          <w:sz w:val="28"/>
          <w:szCs w:val="28"/>
        </w:rPr>
        <w:t>.</w:t>
      </w:r>
    </w:p>
    <w:p w:rsidR="000E7219" w:rsidRDefault="000E7219" w:rsidP="00964F1C">
      <w:pPr>
        <w:ind w:firstLine="540"/>
        <w:jc w:val="both"/>
        <w:rPr>
          <w:sz w:val="28"/>
          <w:szCs w:val="28"/>
        </w:rPr>
      </w:pPr>
    </w:p>
    <w:p w:rsidR="006F719C" w:rsidRPr="00445276" w:rsidRDefault="006F719C" w:rsidP="006F719C">
      <w:pPr>
        <w:ind w:firstLine="540"/>
        <w:jc w:val="both"/>
        <w:rPr>
          <w:b/>
          <w:sz w:val="28"/>
          <w:szCs w:val="28"/>
        </w:rPr>
      </w:pPr>
      <w:r>
        <w:rPr>
          <w:b/>
          <w:sz w:val="28"/>
          <w:szCs w:val="28"/>
        </w:rPr>
        <w:t>3</w:t>
      </w:r>
      <w:r w:rsidRPr="00445276">
        <w:rPr>
          <w:b/>
          <w:sz w:val="28"/>
          <w:szCs w:val="28"/>
        </w:rPr>
        <w:t>. СЛУШАЛИ:</w:t>
      </w:r>
    </w:p>
    <w:p w:rsidR="006F719C" w:rsidRPr="009075A7" w:rsidRDefault="006F719C" w:rsidP="006F719C">
      <w:pPr>
        <w:ind w:firstLine="540"/>
        <w:jc w:val="both"/>
        <w:rPr>
          <w:sz w:val="28"/>
          <w:szCs w:val="28"/>
        </w:rPr>
      </w:pPr>
      <w:r>
        <w:rPr>
          <w:b/>
          <w:sz w:val="28"/>
          <w:szCs w:val="28"/>
        </w:rPr>
        <w:t>А.В.Григорьева</w:t>
      </w:r>
      <w:r w:rsidRPr="00445276">
        <w:rPr>
          <w:b/>
          <w:sz w:val="28"/>
          <w:szCs w:val="28"/>
        </w:rPr>
        <w:t xml:space="preserve"> </w:t>
      </w:r>
      <w:r w:rsidR="00675EB9">
        <w:rPr>
          <w:b/>
          <w:sz w:val="28"/>
          <w:szCs w:val="26"/>
        </w:rPr>
        <w:t>о</w:t>
      </w:r>
      <w:r w:rsidR="00675EB9" w:rsidRPr="000B2AD1">
        <w:rPr>
          <w:b/>
          <w:sz w:val="28"/>
          <w:szCs w:val="26"/>
        </w:rPr>
        <w:t>б установлении опеки над недееспособным гражданином</w:t>
      </w:r>
      <w:r>
        <w:rPr>
          <w:b/>
          <w:sz w:val="28"/>
          <w:szCs w:val="26"/>
        </w:rPr>
        <w:t>.</w:t>
      </w:r>
    </w:p>
    <w:p w:rsidR="008F3369" w:rsidRPr="00445276" w:rsidRDefault="008F3369" w:rsidP="00FC6157">
      <w:pPr>
        <w:ind w:firstLine="540"/>
        <w:jc w:val="both"/>
        <w:rPr>
          <w:b/>
          <w:sz w:val="28"/>
          <w:szCs w:val="28"/>
        </w:rPr>
      </w:pPr>
    </w:p>
    <w:p w:rsidR="006F719C" w:rsidRPr="00CA320B" w:rsidRDefault="006F719C" w:rsidP="006F719C">
      <w:pPr>
        <w:ind w:firstLine="567"/>
        <w:jc w:val="both"/>
        <w:rPr>
          <w:sz w:val="28"/>
          <w:szCs w:val="28"/>
        </w:rPr>
      </w:pPr>
      <w:r w:rsidRPr="00CA320B">
        <w:rPr>
          <w:sz w:val="28"/>
          <w:szCs w:val="28"/>
        </w:rPr>
        <w:t xml:space="preserve">Проинформировал Совет об обращении в </w:t>
      </w:r>
      <w:proofErr w:type="spellStart"/>
      <w:r w:rsidRPr="00CA320B">
        <w:rPr>
          <w:sz w:val="28"/>
          <w:szCs w:val="28"/>
        </w:rPr>
        <w:t>ДТиСР</w:t>
      </w:r>
      <w:proofErr w:type="spellEnd"/>
      <w:r w:rsidRPr="00CA320B">
        <w:rPr>
          <w:sz w:val="28"/>
          <w:szCs w:val="28"/>
        </w:rPr>
        <w:t xml:space="preserve"> г. Волгодонска </w:t>
      </w:r>
      <w:r w:rsidR="00675EB9">
        <w:rPr>
          <w:sz w:val="28"/>
          <w:szCs w:val="28"/>
        </w:rPr>
        <w:t>гражданина</w:t>
      </w:r>
      <w:r w:rsidRPr="00CA320B">
        <w:rPr>
          <w:sz w:val="28"/>
          <w:szCs w:val="28"/>
        </w:rPr>
        <w:t>, по вопросу назначения е</w:t>
      </w:r>
      <w:r w:rsidR="00675EB9">
        <w:rPr>
          <w:sz w:val="28"/>
          <w:szCs w:val="28"/>
        </w:rPr>
        <w:t>го</w:t>
      </w:r>
      <w:r w:rsidRPr="00CA320B">
        <w:rPr>
          <w:sz w:val="28"/>
          <w:szCs w:val="28"/>
        </w:rPr>
        <w:t xml:space="preserve"> опекуном над недееспособн</w:t>
      </w:r>
      <w:r>
        <w:rPr>
          <w:sz w:val="28"/>
          <w:szCs w:val="28"/>
        </w:rPr>
        <w:t>ым</w:t>
      </w:r>
      <w:r w:rsidR="00675EB9">
        <w:rPr>
          <w:sz w:val="28"/>
          <w:szCs w:val="28"/>
        </w:rPr>
        <w:t xml:space="preserve"> гражданином</w:t>
      </w:r>
      <w:r w:rsidRPr="00CA320B">
        <w:rPr>
          <w:sz w:val="28"/>
          <w:szCs w:val="28"/>
        </w:rPr>
        <w:t xml:space="preserve">. Решением </w:t>
      </w:r>
      <w:proofErr w:type="spellStart"/>
      <w:r w:rsidRPr="00CA320B">
        <w:rPr>
          <w:sz w:val="28"/>
          <w:szCs w:val="28"/>
        </w:rPr>
        <w:t>Волгодонского</w:t>
      </w:r>
      <w:proofErr w:type="spellEnd"/>
      <w:r w:rsidRPr="00CA320B">
        <w:rPr>
          <w:sz w:val="28"/>
          <w:szCs w:val="28"/>
        </w:rPr>
        <w:t xml:space="preserve"> районного суда Ростовской области </w:t>
      </w:r>
      <w:r w:rsidR="00675EB9">
        <w:rPr>
          <w:sz w:val="28"/>
          <w:szCs w:val="28"/>
        </w:rPr>
        <w:t>гражданин</w:t>
      </w:r>
      <w:r w:rsidRPr="00CA320B">
        <w:rPr>
          <w:sz w:val="28"/>
          <w:szCs w:val="28"/>
        </w:rPr>
        <w:t xml:space="preserve"> признан недееспособн</w:t>
      </w:r>
      <w:r w:rsidR="00784388">
        <w:rPr>
          <w:sz w:val="28"/>
          <w:szCs w:val="28"/>
        </w:rPr>
        <w:t>ым</w:t>
      </w:r>
      <w:r w:rsidRPr="00CA320B">
        <w:rPr>
          <w:sz w:val="28"/>
          <w:szCs w:val="28"/>
        </w:rPr>
        <w:t xml:space="preserve">. </w:t>
      </w:r>
    </w:p>
    <w:p w:rsidR="006F719C" w:rsidRPr="00B5278B" w:rsidRDefault="006F719C" w:rsidP="006F719C">
      <w:pPr>
        <w:ind w:firstLine="567"/>
        <w:jc w:val="both"/>
        <w:rPr>
          <w:sz w:val="28"/>
          <w:szCs w:val="28"/>
        </w:rPr>
      </w:pPr>
      <w:r w:rsidRPr="00B5278B">
        <w:rPr>
          <w:sz w:val="28"/>
          <w:szCs w:val="28"/>
        </w:rPr>
        <w:t xml:space="preserve">Кандидат в опекуны </w:t>
      </w:r>
      <w:r>
        <w:rPr>
          <w:sz w:val="28"/>
          <w:szCs w:val="28"/>
        </w:rPr>
        <w:t xml:space="preserve">по месту работы </w:t>
      </w:r>
      <w:r w:rsidRPr="00B5278B">
        <w:rPr>
          <w:sz w:val="28"/>
          <w:szCs w:val="28"/>
        </w:rPr>
        <w:t>характеризуется положительно. Основания для отказа в установлении опеки над недееспособн</w:t>
      </w:r>
      <w:r w:rsidR="00784388">
        <w:rPr>
          <w:sz w:val="28"/>
          <w:szCs w:val="28"/>
        </w:rPr>
        <w:t>ым</w:t>
      </w:r>
      <w:r w:rsidRPr="00B5278B">
        <w:rPr>
          <w:sz w:val="28"/>
          <w:szCs w:val="28"/>
        </w:rPr>
        <w:t xml:space="preserve"> </w:t>
      </w:r>
      <w:r w:rsidR="00675EB9">
        <w:rPr>
          <w:sz w:val="28"/>
          <w:szCs w:val="28"/>
        </w:rPr>
        <w:t>гражданином</w:t>
      </w:r>
      <w:r w:rsidRPr="00B5278B">
        <w:rPr>
          <w:sz w:val="28"/>
          <w:szCs w:val="28"/>
        </w:rPr>
        <w:t xml:space="preserve"> отсутствуют. </w:t>
      </w:r>
    </w:p>
    <w:p w:rsidR="006F719C" w:rsidRPr="00CA320B" w:rsidRDefault="006F719C" w:rsidP="006F719C">
      <w:pPr>
        <w:jc w:val="both"/>
        <w:outlineLvl w:val="0"/>
        <w:rPr>
          <w:b/>
          <w:sz w:val="28"/>
          <w:szCs w:val="28"/>
        </w:rPr>
      </w:pPr>
    </w:p>
    <w:p w:rsidR="006F719C" w:rsidRPr="00CA320B" w:rsidRDefault="006F719C" w:rsidP="006F719C">
      <w:pPr>
        <w:ind w:firstLine="567"/>
        <w:jc w:val="both"/>
        <w:outlineLvl w:val="0"/>
        <w:rPr>
          <w:b/>
          <w:sz w:val="28"/>
          <w:szCs w:val="28"/>
        </w:rPr>
      </w:pPr>
      <w:r w:rsidRPr="00CA320B">
        <w:rPr>
          <w:b/>
          <w:sz w:val="28"/>
          <w:szCs w:val="28"/>
        </w:rPr>
        <w:t xml:space="preserve">Голосовали: единогласно. </w:t>
      </w:r>
    </w:p>
    <w:p w:rsidR="006F719C" w:rsidRDefault="006F719C" w:rsidP="006F719C">
      <w:pPr>
        <w:ind w:firstLine="567"/>
        <w:rPr>
          <w:b/>
          <w:sz w:val="28"/>
          <w:szCs w:val="28"/>
        </w:rPr>
      </w:pPr>
      <w:r w:rsidRPr="00CA320B">
        <w:rPr>
          <w:b/>
          <w:sz w:val="28"/>
          <w:szCs w:val="28"/>
        </w:rPr>
        <w:t xml:space="preserve">РЕШИЛИ:  </w:t>
      </w:r>
    </w:p>
    <w:p w:rsidR="006F719C" w:rsidRPr="00C272B0" w:rsidRDefault="006F719C" w:rsidP="006F719C">
      <w:pPr>
        <w:ind w:firstLine="567"/>
        <w:jc w:val="both"/>
        <w:rPr>
          <w:sz w:val="28"/>
          <w:szCs w:val="28"/>
        </w:rPr>
      </w:pPr>
      <w:r>
        <w:rPr>
          <w:sz w:val="28"/>
          <w:szCs w:val="28"/>
        </w:rPr>
        <w:t xml:space="preserve">1. </w:t>
      </w:r>
      <w:r w:rsidRPr="00C272B0">
        <w:rPr>
          <w:sz w:val="28"/>
          <w:szCs w:val="28"/>
        </w:rPr>
        <w:t xml:space="preserve">Рекомендовать </w:t>
      </w:r>
      <w:r w:rsidR="00675EB9">
        <w:rPr>
          <w:sz w:val="28"/>
          <w:szCs w:val="28"/>
        </w:rPr>
        <w:t>гражданина</w:t>
      </w:r>
      <w:r>
        <w:rPr>
          <w:sz w:val="28"/>
          <w:szCs w:val="28"/>
        </w:rPr>
        <w:t xml:space="preserve"> </w:t>
      </w:r>
      <w:r w:rsidRPr="00C272B0">
        <w:rPr>
          <w:sz w:val="28"/>
          <w:szCs w:val="28"/>
        </w:rPr>
        <w:t>для назначен</w:t>
      </w:r>
      <w:r>
        <w:rPr>
          <w:sz w:val="28"/>
          <w:szCs w:val="28"/>
        </w:rPr>
        <w:t>ия е</w:t>
      </w:r>
      <w:r w:rsidR="00675EB9">
        <w:rPr>
          <w:sz w:val="28"/>
          <w:szCs w:val="28"/>
        </w:rPr>
        <w:t>го</w:t>
      </w:r>
      <w:r>
        <w:rPr>
          <w:sz w:val="28"/>
          <w:szCs w:val="28"/>
        </w:rPr>
        <w:t xml:space="preserve"> опекуном над недееспособн</w:t>
      </w:r>
      <w:r w:rsidR="00784388">
        <w:rPr>
          <w:sz w:val="28"/>
          <w:szCs w:val="28"/>
        </w:rPr>
        <w:t>ым</w:t>
      </w:r>
      <w:r>
        <w:rPr>
          <w:sz w:val="28"/>
          <w:szCs w:val="28"/>
        </w:rPr>
        <w:t xml:space="preserve"> </w:t>
      </w:r>
      <w:r w:rsidR="00784388">
        <w:rPr>
          <w:sz w:val="28"/>
          <w:szCs w:val="28"/>
        </w:rPr>
        <w:t>сыном</w:t>
      </w:r>
      <w:r>
        <w:rPr>
          <w:sz w:val="28"/>
          <w:szCs w:val="28"/>
        </w:rPr>
        <w:t>, признанн</w:t>
      </w:r>
      <w:r w:rsidR="00784388">
        <w:rPr>
          <w:sz w:val="28"/>
          <w:szCs w:val="28"/>
        </w:rPr>
        <w:t>ым</w:t>
      </w:r>
      <w:r>
        <w:rPr>
          <w:sz w:val="28"/>
          <w:szCs w:val="28"/>
        </w:rPr>
        <w:t xml:space="preserve"> недееспособн</w:t>
      </w:r>
      <w:r w:rsidR="00784388">
        <w:rPr>
          <w:sz w:val="28"/>
          <w:szCs w:val="28"/>
        </w:rPr>
        <w:t>ым</w:t>
      </w:r>
      <w:r w:rsidRPr="00C272B0">
        <w:rPr>
          <w:sz w:val="28"/>
          <w:szCs w:val="28"/>
        </w:rPr>
        <w:t xml:space="preserve"> на основании решения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D260F7" w:rsidRDefault="006F719C" w:rsidP="006F719C">
      <w:pPr>
        <w:tabs>
          <w:tab w:val="left" w:pos="8080"/>
          <w:tab w:val="left" w:pos="8222"/>
          <w:tab w:val="left" w:pos="8505"/>
        </w:tabs>
        <w:ind w:firstLine="539"/>
        <w:jc w:val="both"/>
        <w:rPr>
          <w:sz w:val="28"/>
          <w:szCs w:val="28"/>
        </w:rPr>
      </w:pPr>
      <w:r w:rsidRPr="009F3B26">
        <w:rPr>
          <w:sz w:val="28"/>
          <w:szCs w:val="28"/>
        </w:rPr>
        <w:lastRenderedPageBreak/>
        <w:t xml:space="preserve">2. </w:t>
      </w:r>
      <w:r>
        <w:rPr>
          <w:sz w:val="28"/>
          <w:szCs w:val="28"/>
        </w:rPr>
        <w:t>О</w:t>
      </w:r>
      <w:r w:rsidRPr="009F3B26">
        <w:rPr>
          <w:sz w:val="28"/>
          <w:szCs w:val="28"/>
        </w:rPr>
        <w:t xml:space="preserve">бязать </w:t>
      </w:r>
      <w:r w:rsidR="00675EB9">
        <w:rPr>
          <w:sz w:val="28"/>
          <w:szCs w:val="28"/>
        </w:rPr>
        <w:t>опекуна</w:t>
      </w:r>
      <w:r w:rsidRPr="009F3B26">
        <w:rPr>
          <w:sz w:val="28"/>
          <w:szCs w:val="28"/>
        </w:rPr>
        <w:t xml:space="preserve"> ежегодно, в срок до 1 февраля представлять в </w:t>
      </w:r>
      <w:proofErr w:type="spellStart"/>
      <w:r w:rsidRPr="009F3B26">
        <w:rPr>
          <w:sz w:val="28"/>
          <w:szCs w:val="28"/>
        </w:rPr>
        <w:t>ДТиСР</w:t>
      </w:r>
      <w:proofErr w:type="spellEnd"/>
      <w:r w:rsidRPr="009F3B26">
        <w:rPr>
          <w:sz w:val="28"/>
          <w:szCs w:val="28"/>
        </w:rPr>
        <w:t xml:space="preserve"> </w:t>
      </w:r>
      <w:r>
        <w:rPr>
          <w:sz w:val="28"/>
          <w:szCs w:val="28"/>
        </w:rPr>
        <w:t xml:space="preserve"> </w:t>
      </w:r>
      <w:r w:rsidRPr="009F3B26">
        <w:rPr>
          <w:sz w:val="28"/>
          <w:szCs w:val="28"/>
        </w:rPr>
        <w:t>г</w:t>
      </w:r>
      <w:proofErr w:type="gramStart"/>
      <w:r w:rsidRPr="009F3B26">
        <w:rPr>
          <w:sz w:val="28"/>
          <w:szCs w:val="28"/>
        </w:rPr>
        <w:t>.В</w:t>
      </w:r>
      <w:proofErr w:type="gramEnd"/>
      <w:r w:rsidRPr="009F3B26">
        <w:rPr>
          <w:sz w:val="28"/>
          <w:szCs w:val="28"/>
        </w:rPr>
        <w:t xml:space="preserve">олгодонска отчет и документы, подтверждающие целевое расходование денежных средств </w:t>
      </w:r>
      <w:r w:rsidR="00675EB9">
        <w:rPr>
          <w:sz w:val="28"/>
          <w:szCs w:val="28"/>
        </w:rPr>
        <w:t>недееспособного гражданина</w:t>
      </w:r>
      <w:r w:rsidRPr="009F3B26">
        <w:rPr>
          <w:sz w:val="28"/>
          <w:szCs w:val="28"/>
        </w:rPr>
        <w:t xml:space="preserve"> (чеки, квитанции и пр.).</w:t>
      </w:r>
    </w:p>
    <w:p w:rsidR="00784388" w:rsidRDefault="00784388" w:rsidP="006F719C">
      <w:pPr>
        <w:tabs>
          <w:tab w:val="left" w:pos="8080"/>
          <w:tab w:val="left" w:pos="8222"/>
          <w:tab w:val="left" w:pos="8505"/>
        </w:tabs>
        <w:ind w:firstLine="539"/>
        <w:jc w:val="both"/>
        <w:rPr>
          <w:sz w:val="28"/>
          <w:szCs w:val="28"/>
        </w:rPr>
      </w:pPr>
    </w:p>
    <w:p w:rsidR="00784388" w:rsidRPr="00445276" w:rsidRDefault="00784388" w:rsidP="00784388">
      <w:pPr>
        <w:ind w:firstLine="540"/>
        <w:jc w:val="both"/>
        <w:rPr>
          <w:b/>
          <w:sz w:val="28"/>
          <w:szCs w:val="28"/>
        </w:rPr>
      </w:pPr>
      <w:r>
        <w:rPr>
          <w:b/>
          <w:sz w:val="28"/>
          <w:szCs w:val="28"/>
        </w:rPr>
        <w:t>4</w:t>
      </w:r>
      <w:r w:rsidRPr="00445276">
        <w:rPr>
          <w:b/>
          <w:sz w:val="28"/>
          <w:szCs w:val="28"/>
        </w:rPr>
        <w:t>. СЛУШАЛИ:</w:t>
      </w:r>
    </w:p>
    <w:p w:rsidR="00784388" w:rsidRDefault="00784388" w:rsidP="00784388">
      <w:pPr>
        <w:ind w:firstLine="539"/>
        <w:jc w:val="both"/>
        <w:rPr>
          <w:b/>
          <w:sz w:val="28"/>
          <w:szCs w:val="26"/>
        </w:rPr>
      </w:pPr>
      <w:r>
        <w:rPr>
          <w:b/>
          <w:sz w:val="28"/>
          <w:szCs w:val="28"/>
        </w:rPr>
        <w:t>А.В.Григорьева о</w:t>
      </w:r>
      <w:r w:rsidRPr="00784388">
        <w:rPr>
          <w:b/>
          <w:sz w:val="28"/>
          <w:szCs w:val="26"/>
        </w:rPr>
        <w:t xml:space="preserve"> </w:t>
      </w:r>
      <w:r>
        <w:rPr>
          <w:b/>
          <w:sz w:val="28"/>
          <w:szCs w:val="26"/>
        </w:rPr>
        <w:t>выдаче разрешений на снятие с регистрационного учета и регистрацию по новому месту жи</w:t>
      </w:r>
      <w:r w:rsidR="00725005">
        <w:rPr>
          <w:b/>
          <w:sz w:val="28"/>
          <w:szCs w:val="26"/>
        </w:rPr>
        <w:t>тельства недееспособных граждан.</w:t>
      </w:r>
    </w:p>
    <w:p w:rsidR="00784388" w:rsidRDefault="00784388" w:rsidP="00784388">
      <w:pPr>
        <w:tabs>
          <w:tab w:val="left" w:pos="8080"/>
          <w:tab w:val="left" w:pos="8222"/>
          <w:tab w:val="left" w:pos="8505"/>
        </w:tabs>
        <w:ind w:firstLine="539"/>
        <w:jc w:val="both"/>
        <w:rPr>
          <w:sz w:val="28"/>
          <w:szCs w:val="28"/>
        </w:rPr>
      </w:pPr>
    </w:p>
    <w:p w:rsidR="00784388" w:rsidRDefault="00784388" w:rsidP="00C8085E">
      <w:pPr>
        <w:ind w:firstLine="567"/>
        <w:jc w:val="both"/>
        <w:rPr>
          <w:sz w:val="28"/>
          <w:szCs w:val="28"/>
        </w:rPr>
      </w:pPr>
      <w:r w:rsidRPr="00CA320B">
        <w:rPr>
          <w:sz w:val="28"/>
          <w:szCs w:val="28"/>
        </w:rPr>
        <w:t xml:space="preserve">Проинформировал Совет об обращении в </w:t>
      </w:r>
      <w:proofErr w:type="spellStart"/>
      <w:r w:rsidRPr="00CA320B">
        <w:rPr>
          <w:sz w:val="28"/>
          <w:szCs w:val="28"/>
        </w:rPr>
        <w:t>ДТиСР</w:t>
      </w:r>
      <w:proofErr w:type="spellEnd"/>
      <w:r w:rsidRPr="00CA320B">
        <w:rPr>
          <w:sz w:val="28"/>
          <w:szCs w:val="28"/>
        </w:rPr>
        <w:t xml:space="preserve"> г. Волгодонска опекун</w:t>
      </w:r>
      <w:r w:rsidR="00725005">
        <w:rPr>
          <w:sz w:val="28"/>
          <w:szCs w:val="28"/>
        </w:rPr>
        <w:t>ов</w:t>
      </w:r>
      <w:r>
        <w:rPr>
          <w:sz w:val="28"/>
          <w:szCs w:val="28"/>
        </w:rPr>
        <w:t>,</w:t>
      </w:r>
      <w:r w:rsidRPr="00784388">
        <w:rPr>
          <w:sz w:val="28"/>
          <w:szCs w:val="28"/>
        </w:rPr>
        <w:t xml:space="preserve"> </w:t>
      </w:r>
      <w:r>
        <w:rPr>
          <w:sz w:val="28"/>
          <w:szCs w:val="28"/>
        </w:rPr>
        <w:t>действующ</w:t>
      </w:r>
      <w:r w:rsidR="00725005">
        <w:rPr>
          <w:sz w:val="28"/>
          <w:szCs w:val="28"/>
        </w:rPr>
        <w:t>их</w:t>
      </w:r>
      <w:r w:rsidRPr="00D934EF">
        <w:rPr>
          <w:sz w:val="28"/>
          <w:szCs w:val="28"/>
        </w:rPr>
        <w:t xml:space="preserve"> </w:t>
      </w:r>
      <w:r w:rsidR="000E4BA6">
        <w:rPr>
          <w:sz w:val="28"/>
          <w:szCs w:val="28"/>
        </w:rPr>
        <w:t>в интересах недееспособн</w:t>
      </w:r>
      <w:r w:rsidR="00725005">
        <w:rPr>
          <w:sz w:val="28"/>
          <w:szCs w:val="28"/>
        </w:rPr>
        <w:t>ых</w:t>
      </w:r>
      <w:r w:rsidR="000E4BA6">
        <w:rPr>
          <w:sz w:val="28"/>
          <w:szCs w:val="28"/>
        </w:rPr>
        <w:t xml:space="preserve"> </w:t>
      </w:r>
      <w:r w:rsidR="00725005">
        <w:rPr>
          <w:sz w:val="28"/>
          <w:szCs w:val="28"/>
        </w:rPr>
        <w:t>родственников</w:t>
      </w:r>
      <w:r w:rsidR="000E4BA6">
        <w:rPr>
          <w:sz w:val="28"/>
          <w:szCs w:val="28"/>
        </w:rPr>
        <w:t xml:space="preserve"> </w:t>
      </w:r>
      <w:r>
        <w:rPr>
          <w:sz w:val="28"/>
          <w:szCs w:val="28"/>
        </w:rPr>
        <w:t>на основании постановлени</w:t>
      </w:r>
      <w:r w:rsidR="00725005">
        <w:rPr>
          <w:sz w:val="28"/>
          <w:szCs w:val="28"/>
        </w:rPr>
        <w:t>й</w:t>
      </w:r>
      <w:r>
        <w:rPr>
          <w:sz w:val="28"/>
          <w:szCs w:val="28"/>
        </w:rPr>
        <w:t xml:space="preserve"> Администрации </w:t>
      </w:r>
      <w:r w:rsidRPr="00D934EF">
        <w:rPr>
          <w:sz w:val="28"/>
          <w:szCs w:val="28"/>
        </w:rPr>
        <w:t>города Волг</w:t>
      </w:r>
      <w:r>
        <w:rPr>
          <w:sz w:val="28"/>
          <w:szCs w:val="28"/>
        </w:rPr>
        <w:t>одонска</w:t>
      </w:r>
      <w:r w:rsidRPr="00D934EF">
        <w:rPr>
          <w:sz w:val="28"/>
          <w:szCs w:val="28"/>
        </w:rPr>
        <w:t xml:space="preserve">, </w:t>
      </w:r>
      <w:r w:rsidRPr="00C272B0">
        <w:rPr>
          <w:sz w:val="28"/>
          <w:szCs w:val="28"/>
        </w:rPr>
        <w:t xml:space="preserve">с просьбой </w:t>
      </w:r>
      <w:r>
        <w:rPr>
          <w:sz w:val="28"/>
          <w:szCs w:val="28"/>
        </w:rPr>
        <w:t>вы</w:t>
      </w:r>
      <w:r w:rsidRPr="00C272B0">
        <w:rPr>
          <w:sz w:val="28"/>
          <w:szCs w:val="28"/>
        </w:rPr>
        <w:t>дать разрешени</w:t>
      </w:r>
      <w:r w:rsidR="00725005">
        <w:rPr>
          <w:sz w:val="28"/>
          <w:szCs w:val="28"/>
        </w:rPr>
        <w:t>я</w:t>
      </w:r>
      <w:r w:rsidRPr="00C272B0">
        <w:rPr>
          <w:sz w:val="28"/>
          <w:szCs w:val="28"/>
        </w:rPr>
        <w:t xml:space="preserve"> на</w:t>
      </w:r>
      <w:r>
        <w:rPr>
          <w:sz w:val="28"/>
          <w:szCs w:val="28"/>
        </w:rPr>
        <w:t xml:space="preserve"> </w:t>
      </w:r>
      <w:r w:rsidR="00725005">
        <w:rPr>
          <w:sz w:val="28"/>
          <w:szCs w:val="28"/>
        </w:rPr>
        <w:t>снятия с регистрационного учета и регистрацию по новым адресам жительства в г</w:t>
      </w:r>
      <w:proofErr w:type="gramStart"/>
      <w:r w:rsidR="00725005">
        <w:rPr>
          <w:sz w:val="28"/>
          <w:szCs w:val="28"/>
        </w:rPr>
        <w:t>.В</w:t>
      </w:r>
      <w:proofErr w:type="gramEnd"/>
      <w:r w:rsidR="00725005">
        <w:rPr>
          <w:sz w:val="28"/>
          <w:szCs w:val="28"/>
        </w:rPr>
        <w:t>олгодонске и в г. Королеве Московской области.</w:t>
      </w:r>
    </w:p>
    <w:p w:rsidR="009553DE" w:rsidRDefault="009553DE" w:rsidP="00C8085E">
      <w:pPr>
        <w:ind w:firstLine="567"/>
        <w:jc w:val="both"/>
        <w:rPr>
          <w:sz w:val="28"/>
          <w:szCs w:val="28"/>
        </w:rPr>
      </w:pPr>
    </w:p>
    <w:p w:rsidR="009553DE" w:rsidRDefault="009553DE" w:rsidP="009553DE">
      <w:pPr>
        <w:ind w:firstLine="567"/>
        <w:jc w:val="both"/>
        <w:outlineLvl w:val="0"/>
        <w:rPr>
          <w:b/>
          <w:sz w:val="28"/>
          <w:szCs w:val="28"/>
        </w:rPr>
      </w:pPr>
      <w:r w:rsidRPr="00CA320B">
        <w:rPr>
          <w:b/>
          <w:sz w:val="28"/>
          <w:szCs w:val="28"/>
        </w:rPr>
        <w:t>Голосовали: единогласн</w:t>
      </w:r>
      <w:r>
        <w:rPr>
          <w:b/>
          <w:sz w:val="28"/>
          <w:szCs w:val="28"/>
        </w:rPr>
        <w:t>о.</w:t>
      </w:r>
    </w:p>
    <w:p w:rsidR="00784388" w:rsidRDefault="009553DE" w:rsidP="009553DE">
      <w:pPr>
        <w:ind w:firstLine="567"/>
        <w:jc w:val="both"/>
        <w:outlineLvl w:val="0"/>
        <w:rPr>
          <w:b/>
          <w:sz w:val="28"/>
          <w:szCs w:val="28"/>
        </w:rPr>
      </w:pPr>
      <w:r w:rsidRPr="00CA320B">
        <w:rPr>
          <w:b/>
          <w:sz w:val="28"/>
          <w:szCs w:val="28"/>
        </w:rPr>
        <w:t>РЕШИЛИ:</w:t>
      </w:r>
    </w:p>
    <w:p w:rsidR="008C5F13" w:rsidRDefault="009553DE" w:rsidP="008C5F13">
      <w:pPr>
        <w:ind w:firstLine="567"/>
        <w:jc w:val="both"/>
        <w:outlineLvl w:val="0"/>
        <w:rPr>
          <w:sz w:val="28"/>
          <w:szCs w:val="28"/>
        </w:rPr>
      </w:pPr>
      <w:r w:rsidRPr="009553DE">
        <w:rPr>
          <w:sz w:val="28"/>
          <w:szCs w:val="28"/>
        </w:rPr>
        <w:t>1. Выдать</w:t>
      </w:r>
      <w:r>
        <w:rPr>
          <w:sz w:val="28"/>
          <w:szCs w:val="28"/>
        </w:rPr>
        <w:t xml:space="preserve"> </w:t>
      </w:r>
      <w:r w:rsidR="00725005">
        <w:rPr>
          <w:sz w:val="28"/>
          <w:szCs w:val="28"/>
        </w:rPr>
        <w:t>гражданам</w:t>
      </w:r>
      <w:r>
        <w:rPr>
          <w:sz w:val="28"/>
          <w:szCs w:val="28"/>
        </w:rPr>
        <w:t>,</w:t>
      </w:r>
      <w:r w:rsidRPr="00784388">
        <w:rPr>
          <w:sz w:val="28"/>
          <w:szCs w:val="28"/>
        </w:rPr>
        <w:t xml:space="preserve"> </w:t>
      </w:r>
      <w:r>
        <w:rPr>
          <w:sz w:val="28"/>
          <w:szCs w:val="28"/>
        </w:rPr>
        <w:t>действующ</w:t>
      </w:r>
      <w:r w:rsidR="00725005">
        <w:rPr>
          <w:sz w:val="28"/>
          <w:szCs w:val="28"/>
        </w:rPr>
        <w:t>им</w:t>
      </w:r>
      <w:r w:rsidRPr="00D934EF">
        <w:rPr>
          <w:sz w:val="28"/>
          <w:szCs w:val="28"/>
        </w:rPr>
        <w:t xml:space="preserve"> в</w:t>
      </w:r>
      <w:r>
        <w:rPr>
          <w:sz w:val="28"/>
          <w:szCs w:val="28"/>
        </w:rPr>
        <w:t xml:space="preserve"> качестве опекун</w:t>
      </w:r>
      <w:r w:rsidR="00725005">
        <w:rPr>
          <w:sz w:val="28"/>
          <w:szCs w:val="28"/>
        </w:rPr>
        <w:t>ов</w:t>
      </w:r>
      <w:r>
        <w:rPr>
          <w:sz w:val="28"/>
          <w:szCs w:val="28"/>
        </w:rPr>
        <w:t xml:space="preserve"> в интересах недееспособн</w:t>
      </w:r>
      <w:r w:rsidR="00725005">
        <w:rPr>
          <w:sz w:val="28"/>
          <w:szCs w:val="28"/>
        </w:rPr>
        <w:t>ых</w:t>
      </w:r>
      <w:r>
        <w:rPr>
          <w:sz w:val="28"/>
          <w:szCs w:val="28"/>
        </w:rPr>
        <w:t xml:space="preserve"> </w:t>
      </w:r>
      <w:r w:rsidR="00725005">
        <w:rPr>
          <w:sz w:val="28"/>
          <w:szCs w:val="28"/>
        </w:rPr>
        <w:t>родственников</w:t>
      </w:r>
      <w:r>
        <w:rPr>
          <w:sz w:val="28"/>
          <w:szCs w:val="28"/>
        </w:rPr>
        <w:t>, признанн</w:t>
      </w:r>
      <w:r w:rsidR="00725005">
        <w:rPr>
          <w:sz w:val="28"/>
          <w:szCs w:val="28"/>
        </w:rPr>
        <w:t>ых</w:t>
      </w:r>
      <w:r>
        <w:rPr>
          <w:sz w:val="28"/>
          <w:szCs w:val="28"/>
        </w:rPr>
        <w:t xml:space="preserve"> недееспособным</w:t>
      </w:r>
      <w:r w:rsidR="00725005">
        <w:rPr>
          <w:sz w:val="28"/>
          <w:szCs w:val="28"/>
        </w:rPr>
        <w:t>и</w:t>
      </w:r>
      <w:r>
        <w:rPr>
          <w:sz w:val="28"/>
          <w:szCs w:val="28"/>
        </w:rPr>
        <w:t xml:space="preserve"> решени</w:t>
      </w:r>
      <w:r w:rsidR="00725005">
        <w:rPr>
          <w:sz w:val="28"/>
          <w:szCs w:val="28"/>
        </w:rPr>
        <w:t>я</w:t>
      </w:r>
      <w:r>
        <w:rPr>
          <w:sz w:val="28"/>
          <w:szCs w:val="28"/>
        </w:rPr>
        <w:t>м</w:t>
      </w:r>
      <w:r w:rsidR="00725005">
        <w:rPr>
          <w:sz w:val="28"/>
          <w:szCs w:val="28"/>
        </w:rPr>
        <w:t>и</w:t>
      </w:r>
      <w:r>
        <w:rPr>
          <w:sz w:val="28"/>
          <w:szCs w:val="28"/>
        </w:rPr>
        <w:t xml:space="preserve"> </w:t>
      </w:r>
      <w:proofErr w:type="spellStart"/>
      <w:r>
        <w:rPr>
          <w:sz w:val="28"/>
          <w:szCs w:val="28"/>
        </w:rPr>
        <w:t>Волгодонского</w:t>
      </w:r>
      <w:proofErr w:type="spellEnd"/>
      <w:r>
        <w:rPr>
          <w:sz w:val="28"/>
          <w:szCs w:val="28"/>
        </w:rPr>
        <w:t xml:space="preserve"> районного суда Ростовской области, </w:t>
      </w:r>
      <w:r w:rsidR="008C5F13">
        <w:rPr>
          <w:sz w:val="28"/>
          <w:szCs w:val="28"/>
        </w:rPr>
        <w:t>разрешени</w:t>
      </w:r>
      <w:r w:rsidR="00725005">
        <w:rPr>
          <w:sz w:val="28"/>
          <w:szCs w:val="28"/>
        </w:rPr>
        <w:t>я</w:t>
      </w:r>
      <w:r w:rsidR="008C5F13">
        <w:rPr>
          <w:sz w:val="28"/>
          <w:szCs w:val="28"/>
        </w:rPr>
        <w:t xml:space="preserve"> на регистрацию</w:t>
      </w:r>
      <w:r w:rsidR="00725005">
        <w:rPr>
          <w:sz w:val="28"/>
          <w:szCs w:val="28"/>
        </w:rPr>
        <w:t xml:space="preserve"> их подопечных по постоянному месту проживания</w:t>
      </w:r>
      <w:r w:rsidR="008C5F13">
        <w:rPr>
          <w:sz w:val="28"/>
          <w:szCs w:val="28"/>
        </w:rPr>
        <w:t>.</w:t>
      </w:r>
    </w:p>
    <w:p w:rsidR="008C5F13" w:rsidRDefault="008C5F13" w:rsidP="008C5F13">
      <w:pPr>
        <w:ind w:firstLine="567"/>
        <w:jc w:val="both"/>
        <w:outlineLvl w:val="0"/>
        <w:rPr>
          <w:sz w:val="28"/>
          <w:szCs w:val="28"/>
        </w:rPr>
      </w:pPr>
    </w:p>
    <w:p w:rsidR="002040D4" w:rsidRDefault="002040D4" w:rsidP="008A5D42">
      <w:pPr>
        <w:tabs>
          <w:tab w:val="left" w:pos="8080"/>
          <w:tab w:val="left" w:pos="8222"/>
          <w:tab w:val="left" w:pos="8505"/>
        </w:tabs>
        <w:rPr>
          <w:sz w:val="28"/>
          <w:szCs w:val="28"/>
        </w:rPr>
      </w:pPr>
    </w:p>
    <w:p w:rsidR="00696CA7" w:rsidRDefault="003A7A59"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7B2F4B">
        <w:rPr>
          <w:sz w:val="28"/>
          <w:szCs w:val="28"/>
        </w:rPr>
        <w:t xml:space="preserve">  </w:t>
      </w:r>
      <w:r w:rsidR="001A0101" w:rsidRPr="00F7374E">
        <w:rPr>
          <w:sz w:val="28"/>
          <w:szCs w:val="28"/>
        </w:rPr>
        <w:t xml:space="preserve">        </w:t>
      </w:r>
      <w:r w:rsidR="00D41C6E" w:rsidRPr="00F7374E">
        <w:rPr>
          <w:sz w:val="28"/>
          <w:szCs w:val="28"/>
        </w:rPr>
        <w:t xml:space="preserve">              </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Pr>
          <w:sz w:val="28"/>
          <w:szCs w:val="28"/>
        </w:rPr>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964F1C" w:rsidP="008B2567">
      <w:pPr>
        <w:rPr>
          <w:sz w:val="28"/>
          <w:szCs w:val="28"/>
        </w:rPr>
      </w:pPr>
      <w:r>
        <w:rPr>
          <w:sz w:val="28"/>
          <w:szCs w:val="28"/>
        </w:rPr>
        <w:t>Секретарь</w:t>
      </w:r>
      <w:r w:rsidR="001A0101" w:rsidRPr="00F7374E">
        <w:rPr>
          <w:sz w:val="28"/>
          <w:szCs w:val="28"/>
        </w:rPr>
        <w:t xml:space="preserve">                                             </w:t>
      </w:r>
      <w:r w:rsidR="00F70C50">
        <w:rPr>
          <w:sz w:val="28"/>
          <w:szCs w:val="28"/>
        </w:rPr>
        <w:t xml:space="preserve">       </w:t>
      </w:r>
      <w:r w:rsidR="000367B7">
        <w:rPr>
          <w:sz w:val="28"/>
          <w:szCs w:val="28"/>
        </w:rPr>
        <w:t xml:space="preserve">                             </w:t>
      </w:r>
      <w:r>
        <w:rPr>
          <w:sz w:val="28"/>
          <w:szCs w:val="28"/>
        </w:rPr>
        <w:t xml:space="preserve">   </w:t>
      </w:r>
      <w:r>
        <w:rPr>
          <w:sz w:val="28"/>
          <w:szCs w:val="28"/>
        </w:rPr>
        <w:tab/>
        <w:t xml:space="preserve">      А.В. Григорьев</w:t>
      </w:r>
    </w:p>
    <w:p w:rsidR="00C73FF1" w:rsidRPr="00F7374E" w:rsidRDefault="00C73FF1" w:rsidP="00C73FF1">
      <w:pPr>
        <w:rPr>
          <w:sz w:val="28"/>
          <w:szCs w:val="28"/>
        </w:rPr>
      </w:pPr>
    </w:p>
    <w:sectPr w:rsidR="00C73FF1" w:rsidRPr="00F7374E" w:rsidSect="00353874">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E8" w:rsidRDefault="00824CE8" w:rsidP="007704F4">
      <w:r>
        <w:separator/>
      </w:r>
    </w:p>
  </w:endnote>
  <w:endnote w:type="continuationSeparator" w:id="0">
    <w:p w:rsidR="00824CE8" w:rsidRDefault="00824CE8"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E8" w:rsidRDefault="00824CE8" w:rsidP="007704F4">
      <w:r>
        <w:separator/>
      </w:r>
    </w:p>
  </w:footnote>
  <w:footnote w:type="continuationSeparator" w:id="0">
    <w:p w:rsidR="00824CE8" w:rsidRDefault="00824CE8"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5">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0">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0"/>
  </w:num>
  <w:num w:numId="3">
    <w:abstractNumId w:val="2"/>
  </w:num>
  <w:num w:numId="4">
    <w:abstractNumId w:val="38"/>
  </w:num>
  <w:num w:numId="5">
    <w:abstractNumId w:val="18"/>
  </w:num>
  <w:num w:numId="6">
    <w:abstractNumId w:val="13"/>
  </w:num>
  <w:num w:numId="7">
    <w:abstractNumId w:val="39"/>
  </w:num>
  <w:num w:numId="8">
    <w:abstractNumId w:val="8"/>
  </w:num>
  <w:num w:numId="9">
    <w:abstractNumId w:val="6"/>
  </w:num>
  <w:num w:numId="10">
    <w:abstractNumId w:val="14"/>
  </w:num>
  <w:num w:numId="11">
    <w:abstractNumId w:val="3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6"/>
  </w:num>
  <w:num w:numId="15">
    <w:abstractNumId w:val="17"/>
  </w:num>
  <w:num w:numId="16">
    <w:abstractNumId w:val="19"/>
  </w:num>
  <w:num w:numId="17">
    <w:abstractNumId w:val="4"/>
  </w:num>
  <w:num w:numId="18">
    <w:abstractNumId w:val="33"/>
  </w:num>
  <w:num w:numId="19">
    <w:abstractNumId w:val="21"/>
  </w:num>
  <w:num w:numId="20">
    <w:abstractNumId w:val="41"/>
  </w:num>
  <w:num w:numId="21">
    <w:abstractNumId w:val="10"/>
  </w:num>
  <w:num w:numId="22">
    <w:abstractNumId w:val="27"/>
  </w:num>
  <w:num w:numId="23">
    <w:abstractNumId w:val="31"/>
  </w:num>
  <w:num w:numId="24">
    <w:abstractNumId w:val="40"/>
  </w:num>
  <w:num w:numId="25">
    <w:abstractNumId w:val="5"/>
  </w:num>
  <w:num w:numId="26">
    <w:abstractNumId w:val="37"/>
  </w:num>
  <w:num w:numId="27">
    <w:abstractNumId w:val="12"/>
  </w:num>
  <w:num w:numId="28">
    <w:abstractNumId w:val="3"/>
  </w:num>
  <w:num w:numId="29">
    <w:abstractNumId w:val="24"/>
  </w:num>
  <w:num w:numId="30">
    <w:abstractNumId w:val="28"/>
  </w:num>
  <w:num w:numId="31">
    <w:abstractNumId w:val="22"/>
  </w:num>
  <w:num w:numId="32">
    <w:abstractNumId w:val="34"/>
  </w:num>
  <w:num w:numId="33">
    <w:abstractNumId w:val="23"/>
  </w:num>
  <w:num w:numId="34">
    <w:abstractNumId w:val="11"/>
  </w:num>
  <w:num w:numId="35">
    <w:abstractNumId w:val="7"/>
  </w:num>
  <w:num w:numId="36">
    <w:abstractNumId w:val="25"/>
  </w:num>
  <w:num w:numId="37">
    <w:abstractNumId w:val="20"/>
  </w:num>
  <w:num w:numId="38">
    <w:abstractNumId w:val="35"/>
  </w:num>
  <w:num w:numId="39">
    <w:abstractNumId w:val="1"/>
  </w:num>
  <w:num w:numId="40">
    <w:abstractNumId w:val="2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6BE"/>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4B6"/>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58D"/>
    <w:rsid w:val="00376888"/>
    <w:rsid w:val="003779DE"/>
    <w:rsid w:val="00377C50"/>
    <w:rsid w:val="00377C9D"/>
    <w:rsid w:val="003808A5"/>
    <w:rsid w:val="00381825"/>
    <w:rsid w:val="00381B92"/>
    <w:rsid w:val="00382563"/>
    <w:rsid w:val="00382585"/>
    <w:rsid w:val="00382B7B"/>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771"/>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430"/>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EB9"/>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05"/>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CE8"/>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3DE"/>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595F"/>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3E8E"/>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F4DF-FCDD-47C9-BE01-AF83863E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29</cp:revision>
  <cp:lastPrinted>2020-07-08T14:51:00Z</cp:lastPrinted>
  <dcterms:created xsi:type="dcterms:W3CDTF">2020-03-29T12:30:00Z</dcterms:created>
  <dcterms:modified xsi:type="dcterms:W3CDTF">2020-07-15T10:28:00Z</dcterms:modified>
</cp:coreProperties>
</file>