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A02D24" w:rsidRDefault="00356BEA" w:rsidP="00D224B4">
      <w:pPr>
        <w:rPr>
          <w:sz w:val="28"/>
          <w:szCs w:val="28"/>
        </w:rPr>
      </w:pPr>
      <w:r w:rsidRPr="00356BEA">
        <w:rPr>
          <w:sz w:val="28"/>
          <w:szCs w:val="28"/>
          <w:u w:val="single"/>
        </w:rPr>
        <w:t>26.08.2020</w:t>
      </w:r>
      <w:r w:rsidR="00D224B4" w:rsidRPr="00A02D2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E35043">
        <w:rPr>
          <w:sz w:val="28"/>
          <w:szCs w:val="28"/>
        </w:rPr>
        <w:t xml:space="preserve">№ </w:t>
      </w:r>
      <w:r w:rsidRPr="00356BEA">
        <w:rPr>
          <w:sz w:val="28"/>
          <w:szCs w:val="28"/>
          <w:u w:val="single"/>
        </w:rPr>
        <w:t>90Б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CD27C1" w:rsidRDefault="00CD27C1" w:rsidP="00CD27C1">
      <w:pPr>
        <w:shd w:val="clear" w:color="auto" w:fill="FFFFFF"/>
      </w:pPr>
    </w:p>
    <w:p w:rsidR="00B8066A" w:rsidRPr="00ED375E" w:rsidRDefault="00CD27C1" w:rsidP="00B8066A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015446" w:rsidRDefault="00D224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CF785B">
        <w:rPr>
          <w:sz w:val="28"/>
          <w:szCs w:val="28"/>
        </w:rPr>
        <w:t xml:space="preserve">от </w:t>
      </w:r>
      <w:r w:rsidR="00356BEA" w:rsidRPr="00356BEA">
        <w:rPr>
          <w:sz w:val="28"/>
          <w:szCs w:val="28"/>
          <w:u w:val="single"/>
        </w:rPr>
        <w:t>26.08.2020</w:t>
      </w:r>
      <w:r w:rsidRPr="00BD7AE7">
        <w:rPr>
          <w:sz w:val="28"/>
          <w:szCs w:val="28"/>
        </w:rPr>
        <w:t xml:space="preserve"> № </w:t>
      </w:r>
      <w:r w:rsidR="00356BEA" w:rsidRPr="00356BEA">
        <w:rPr>
          <w:sz w:val="28"/>
          <w:szCs w:val="28"/>
          <w:u w:val="single"/>
        </w:rPr>
        <w:t>90Б</w:t>
      </w:r>
    </w:p>
    <w:p w:rsidR="00356BEA" w:rsidRPr="00BD7AE7" w:rsidRDefault="00356BE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E430E6" w:rsidRPr="00ED375E" w:rsidRDefault="00E430E6" w:rsidP="00B8066A">
      <w:pPr>
        <w:jc w:val="center"/>
        <w:rPr>
          <w:sz w:val="28"/>
          <w:szCs w:val="28"/>
        </w:rPr>
      </w:pPr>
    </w:p>
    <w:p w:rsidR="00501AC7" w:rsidRPr="00F054F4" w:rsidRDefault="00D32D73" w:rsidP="00EF36A8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F054F4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F054F4">
        <w:rPr>
          <w:sz w:val="28"/>
          <w:szCs w:val="28"/>
        </w:rPr>
        <w:t>20</w:t>
      </w:r>
      <w:r w:rsidRPr="00F054F4">
        <w:rPr>
          <w:sz w:val="28"/>
          <w:szCs w:val="28"/>
        </w:rPr>
        <w:t xml:space="preserve"> год и на плановый период  202</w:t>
      </w:r>
      <w:r w:rsidR="00A535EE" w:rsidRPr="00F054F4">
        <w:rPr>
          <w:sz w:val="28"/>
          <w:szCs w:val="28"/>
        </w:rPr>
        <w:t>1</w:t>
      </w:r>
      <w:r w:rsidRPr="00F054F4">
        <w:rPr>
          <w:sz w:val="28"/>
          <w:szCs w:val="28"/>
        </w:rPr>
        <w:t xml:space="preserve"> и 202</w:t>
      </w:r>
      <w:r w:rsidR="00A535EE" w:rsidRPr="00F054F4">
        <w:rPr>
          <w:sz w:val="28"/>
          <w:szCs w:val="28"/>
        </w:rPr>
        <w:t>2</w:t>
      </w:r>
      <w:r w:rsidRPr="00F054F4">
        <w:rPr>
          <w:sz w:val="28"/>
          <w:szCs w:val="28"/>
        </w:rPr>
        <w:t xml:space="preserve"> годов</w:t>
      </w:r>
      <w:r w:rsidR="00501AC7" w:rsidRPr="00F054F4">
        <w:rPr>
          <w:sz w:val="28"/>
          <w:szCs w:val="28"/>
        </w:rPr>
        <w:t xml:space="preserve"> </w:t>
      </w:r>
      <w:r w:rsidR="00F054F4">
        <w:rPr>
          <w:sz w:val="28"/>
          <w:szCs w:val="28"/>
        </w:rPr>
        <w:t>в</w:t>
      </w:r>
      <w:r w:rsidR="00501AC7" w:rsidRPr="00F054F4">
        <w:rPr>
          <w:color w:val="000000"/>
          <w:sz w:val="28"/>
          <w:szCs w:val="28"/>
        </w:rPr>
        <w:t xml:space="preserve"> пункте </w:t>
      </w:r>
      <w:r w:rsidR="00501AC7" w:rsidRPr="00F054F4">
        <w:rPr>
          <w:snapToGrid w:val="0"/>
          <w:color w:val="000000"/>
          <w:sz w:val="28"/>
          <w:szCs w:val="28"/>
        </w:rPr>
        <w:t>1.</w:t>
      </w:r>
      <w:r w:rsidR="006B61D4">
        <w:rPr>
          <w:snapToGrid w:val="0"/>
          <w:color w:val="000000"/>
          <w:sz w:val="28"/>
          <w:szCs w:val="28"/>
        </w:rPr>
        <w:t>1</w:t>
      </w:r>
      <w:r w:rsidR="00501AC7" w:rsidRPr="00F054F4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6B61D4" w:rsidRPr="00292DD9">
        <w:rPr>
          <w:snapToGrid w:val="0"/>
          <w:sz w:val="28"/>
          <w:szCs w:val="28"/>
        </w:rPr>
        <w:t>Развитие культуры в городе Волгодонске</w:t>
      </w:r>
      <w:r w:rsidR="00501AC7" w:rsidRPr="00F054F4">
        <w:rPr>
          <w:snapToGrid w:val="0"/>
          <w:color w:val="000000"/>
          <w:sz w:val="28"/>
          <w:szCs w:val="28"/>
        </w:rPr>
        <w:t>» по строке</w:t>
      </w:r>
      <w:r w:rsidR="00501AC7" w:rsidRPr="00F054F4">
        <w:rPr>
          <w:color w:val="000000"/>
          <w:sz w:val="28"/>
          <w:szCs w:val="28"/>
        </w:rPr>
        <w:t xml:space="preserve"> 0</w:t>
      </w:r>
      <w:r w:rsidR="006B61D4">
        <w:rPr>
          <w:color w:val="000000"/>
          <w:sz w:val="28"/>
          <w:szCs w:val="28"/>
        </w:rPr>
        <w:t>1</w:t>
      </w:r>
      <w:r w:rsidR="00501AC7" w:rsidRPr="00F054F4">
        <w:rPr>
          <w:color w:val="000000"/>
          <w:sz w:val="28"/>
          <w:szCs w:val="28"/>
        </w:rPr>
        <w:t xml:space="preserve"> </w:t>
      </w:r>
      <w:r w:rsidR="006B61D4">
        <w:rPr>
          <w:color w:val="000000"/>
          <w:sz w:val="28"/>
          <w:szCs w:val="28"/>
        </w:rPr>
        <w:t>2</w:t>
      </w:r>
      <w:r w:rsidR="00501AC7" w:rsidRPr="00F054F4">
        <w:rPr>
          <w:color w:val="000000"/>
          <w:sz w:val="28"/>
          <w:szCs w:val="28"/>
        </w:rPr>
        <w:t xml:space="preserve"> 00 00000 Подпрограмма «</w:t>
      </w:r>
      <w:r w:rsidR="006B61D4" w:rsidRPr="00292DD9">
        <w:rPr>
          <w:snapToGrid w:val="0"/>
          <w:sz w:val="28"/>
          <w:szCs w:val="28"/>
        </w:rPr>
        <w:t>Развитие дополнительного образования в сфере культуры и искусства</w:t>
      </w:r>
      <w:r w:rsidR="00501AC7" w:rsidRPr="00F054F4">
        <w:rPr>
          <w:color w:val="000000"/>
          <w:sz w:val="28"/>
          <w:szCs w:val="28"/>
        </w:rPr>
        <w:t xml:space="preserve">» после наименования и </w:t>
      </w:r>
      <w:r w:rsidR="00501AC7" w:rsidRPr="00F054F4">
        <w:rPr>
          <w:snapToGrid w:val="0"/>
          <w:color w:val="000000"/>
          <w:sz w:val="28"/>
          <w:szCs w:val="28"/>
        </w:rPr>
        <w:t>текста направления расходов «</w:t>
      </w:r>
      <w:r w:rsidR="006B61D4" w:rsidRPr="00292DD9">
        <w:rPr>
          <w:sz w:val="28"/>
          <w:szCs w:val="28"/>
        </w:rPr>
        <w:t>49010</w:t>
      </w:r>
      <w:r w:rsidR="00501AC7" w:rsidRPr="00F054F4">
        <w:rPr>
          <w:color w:val="000000"/>
          <w:sz w:val="28"/>
          <w:szCs w:val="28"/>
        </w:rPr>
        <w:t>»</w:t>
      </w:r>
      <w:r w:rsidR="00501AC7" w:rsidRPr="00F054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1AC7" w:rsidRPr="00F054F4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B61D4" w:rsidRPr="00C10626" w:rsidRDefault="00501AC7" w:rsidP="006B61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E76BD">
        <w:rPr>
          <w:snapToGrid w:val="0"/>
          <w:color w:val="000000"/>
          <w:sz w:val="28"/>
          <w:szCs w:val="28"/>
        </w:rPr>
        <w:t>«</w:t>
      </w:r>
      <w:r w:rsidR="006B61D4" w:rsidRPr="00280DC8">
        <w:rPr>
          <w:rFonts w:ascii="Times New Roman" w:hAnsi="Times New Roman"/>
          <w:sz w:val="28"/>
          <w:szCs w:val="28"/>
        </w:rPr>
        <w:t xml:space="preserve">71180 – </w:t>
      </w:r>
      <w:r w:rsidR="006B61D4"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D846C2" w:rsidRPr="006E76BD" w:rsidRDefault="006B61D4" w:rsidP="006B61D4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280DC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r w:rsidR="00844A38" w:rsidRPr="006E76BD">
        <w:rPr>
          <w:snapToGrid w:val="0"/>
          <w:color w:val="000000"/>
          <w:sz w:val="28"/>
          <w:szCs w:val="28"/>
        </w:rPr>
        <w:t>.</w:t>
      </w:r>
      <w:r w:rsidR="00501AC7" w:rsidRPr="006E76BD">
        <w:rPr>
          <w:snapToGrid w:val="0"/>
          <w:color w:val="000000"/>
          <w:sz w:val="28"/>
          <w:szCs w:val="28"/>
        </w:rPr>
        <w:t>»</w:t>
      </w:r>
      <w:r w:rsidR="00E210AA" w:rsidRPr="006E76BD">
        <w:rPr>
          <w:snapToGrid w:val="0"/>
          <w:color w:val="000000"/>
          <w:sz w:val="28"/>
          <w:szCs w:val="28"/>
        </w:rPr>
        <w:t>.</w:t>
      </w:r>
    </w:p>
    <w:p w:rsidR="002415E3" w:rsidRDefault="00D32D73" w:rsidP="007F2497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EE6F71">
        <w:rPr>
          <w:color w:val="000000"/>
          <w:sz w:val="28"/>
          <w:szCs w:val="28"/>
        </w:rPr>
        <w:t>В приложении №2 к Положению о порядке применения</w:t>
      </w:r>
      <w:r w:rsidRPr="00EE6F71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EE6F71">
        <w:rPr>
          <w:sz w:val="28"/>
          <w:szCs w:val="28"/>
        </w:rPr>
        <w:t>20</w:t>
      </w:r>
      <w:r w:rsidRPr="00EE6F71">
        <w:rPr>
          <w:sz w:val="28"/>
          <w:szCs w:val="28"/>
        </w:rPr>
        <w:t xml:space="preserve"> год и на плановый период 202</w:t>
      </w:r>
      <w:r w:rsidR="00314A06" w:rsidRPr="00EE6F71">
        <w:rPr>
          <w:sz w:val="28"/>
          <w:szCs w:val="28"/>
        </w:rPr>
        <w:t>1</w:t>
      </w:r>
      <w:r w:rsidRPr="00EE6F71">
        <w:rPr>
          <w:sz w:val="28"/>
          <w:szCs w:val="28"/>
        </w:rPr>
        <w:t xml:space="preserve"> и 202</w:t>
      </w:r>
      <w:r w:rsidR="00314A06" w:rsidRPr="00EE6F71">
        <w:rPr>
          <w:sz w:val="28"/>
          <w:szCs w:val="28"/>
        </w:rPr>
        <w:t>2</w:t>
      </w:r>
      <w:r w:rsidRPr="00EE6F71">
        <w:rPr>
          <w:sz w:val="28"/>
          <w:szCs w:val="28"/>
        </w:rPr>
        <w:t xml:space="preserve"> годов</w:t>
      </w:r>
      <w:r w:rsidR="002415E3" w:rsidRPr="00EE6F71">
        <w:rPr>
          <w:sz w:val="28"/>
          <w:szCs w:val="28"/>
        </w:rPr>
        <w:t xml:space="preserve"> </w:t>
      </w:r>
      <w:r w:rsidR="00280DC8" w:rsidRPr="00EE6F71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E430E6" w:rsidRPr="002325FC" w:rsidTr="00501AC7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430E6" w:rsidRPr="00292DD9" w:rsidRDefault="00E430E6" w:rsidP="004E18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61D4" w:rsidRPr="00292DD9">
              <w:rPr>
                <w:sz w:val="28"/>
                <w:szCs w:val="28"/>
              </w:rPr>
              <w:t>01 2 00 49010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430E6" w:rsidRPr="00292DD9" w:rsidRDefault="006B61D4" w:rsidP="004E1800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Строительство объектов муниципальной собственности в рамках подпрограммы «</w:t>
            </w:r>
            <w:r w:rsidRPr="00292DD9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501AC7" w:rsidRDefault="00501AC7" w:rsidP="00501AC7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01AC7" w:rsidRPr="002325FC" w:rsidTr="00501AC7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01AC7" w:rsidRPr="009625C6" w:rsidRDefault="00501AC7" w:rsidP="00501AC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61D4" w:rsidRPr="00292DD9">
              <w:rPr>
                <w:sz w:val="28"/>
                <w:szCs w:val="28"/>
              </w:rPr>
              <w:t>01 2 00</w:t>
            </w:r>
            <w:r w:rsidR="006B61D4">
              <w:rPr>
                <w:sz w:val="28"/>
                <w:szCs w:val="28"/>
              </w:rPr>
              <w:t xml:space="preserve"> </w:t>
            </w:r>
            <w:r w:rsidR="006B61D4" w:rsidRPr="00280DC8"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01AC7" w:rsidRPr="002325FC" w:rsidRDefault="00A666F5" w:rsidP="00A666F5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Pr="00292DD9">
              <w:rPr>
                <w:sz w:val="28"/>
                <w:szCs w:val="28"/>
              </w:rPr>
              <w:t>«</w:t>
            </w:r>
            <w:r w:rsidRPr="00A666F5">
              <w:rPr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A666F5">
              <w:rPr>
                <w:sz w:val="28"/>
                <w:szCs w:val="28"/>
              </w:rPr>
              <w:t>Развитие культуры в городе Волгодонске</w:t>
            </w:r>
            <w:r w:rsidRPr="00292DD9">
              <w:rPr>
                <w:sz w:val="28"/>
                <w:szCs w:val="28"/>
              </w:rPr>
              <w:t>»</w:t>
            </w:r>
            <w:r w:rsidR="00E430E6">
              <w:rPr>
                <w:sz w:val="28"/>
                <w:szCs w:val="28"/>
              </w:rPr>
              <w:t>.</w:t>
            </w:r>
          </w:p>
        </w:tc>
      </w:tr>
    </w:tbl>
    <w:p w:rsidR="00EF36A8" w:rsidRDefault="00EF36A8" w:rsidP="00D32D73">
      <w:pPr>
        <w:shd w:val="clear" w:color="auto" w:fill="FFFFFF"/>
        <w:rPr>
          <w:color w:val="000000"/>
          <w:sz w:val="28"/>
          <w:szCs w:val="28"/>
        </w:rPr>
      </w:pPr>
    </w:p>
    <w:p w:rsidR="00A666F5" w:rsidRDefault="00A666F5" w:rsidP="00D32D73">
      <w:pPr>
        <w:shd w:val="clear" w:color="auto" w:fill="FFFFFF"/>
        <w:rPr>
          <w:color w:val="000000"/>
          <w:sz w:val="28"/>
          <w:szCs w:val="28"/>
        </w:rPr>
      </w:pPr>
    </w:p>
    <w:p w:rsidR="00A666F5" w:rsidRDefault="00A666F5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8E6CF5">
      <w:footerReference w:type="even" r:id="rId8"/>
      <w:footerReference w:type="default" r:id="rId9"/>
      <w:pgSz w:w="11906" w:h="16838"/>
      <w:pgMar w:top="709" w:right="567" w:bottom="284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C0" w:rsidRDefault="00B86AC0">
      <w:r>
        <w:separator/>
      </w:r>
    </w:p>
  </w:endnote>
  <w:endnote w:type="continuationSeparator" w:id="1">
    <w:p w:rsidR="00B86AC0" w:rsidRDefault="00B8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96" w:rsidRDefault="009F209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096" w:rsidRDefault="009F20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96" w:rsidRDefault="009F209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579C">
      <w:rPr>
        <w:rStyle w:val="a9"/>
        <w:noProof/>
      </w:rPr>
      <w:t>2</w:t>
    </w:r>
    <w:r>
      <w:rPr>
        <w:rStyle w:val="a9"/>
      </w:rPr>
      <w:fldChar w:fldCharType="end"/>
    </w:r>
  </w:p>
  <w:p w:rsidR="009F2096" w:rsidRDefault="009F2096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C0" w:rsidRDefault="00B86AC0">
      <w:r>
        <w:separator/>
      </w:r>
    </w:p>
  </w:footnote>
  <w:footnote w:type="continuationSeparator" w:id="1">
    <w:p w:rsidR="00B86AC0" w:rsidRDefault="00B86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2C96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4EE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BEA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5DDA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2C99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1800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57CE1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696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1D4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E76BD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3CCF"/>
    <w:rsid w:val="00714EA4"/>
    <w:rsid w:val="00715F1F"/>
    <w:rsid w:val="007163A0"/>
    <w:rsid w:val="007166E4"/>
    <w:rsid w:val="0071783F"/>
    <w:rsid w:val="00720379"/>
    <w:rsid w:val="0072039C"/>
    <w:rsid w:val="007210AC"/>
    <w:rsid w:val="00723681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4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4A38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6CF5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AAF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096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1BE1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6F5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AC0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762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7C1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6FC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0E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6F71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54F4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1FC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2DD4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389E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79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3964-3B8E-45F4-9F15-861EFDD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2020-08-21T08:59:00Z</cp:lastPrinted>
  <dcterms:created xsi:type="dcterms:W3CDTF">2020-08-26T14:35:00Z</dcterms:created>
  <dcterms:modified xsi:type="dcterms:W3CDTF">2020-08-26T14:35:00Z</dcterms:modified>
</cp:coreProperties>
</file>