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8126DB" w:rsidRDefault="008126DB" w:rsidP="008126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16"/>
          <w:szCs w:val="24"/>
          <w:lang w:eastAsia="zh-CN"/>
        </w:rPr>
      </w:pPr>
    </w:p>
    <w:p w:rsidR="008126DB" w:rsidRPr="008126DB" w:rsidRDefault="008126DB" w:rsidP="008126D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  <w:t>ПОСТАНОВЛЕНИЕ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8"/>
          <w:szCs w:val="18"/>
          <w:lang w:eastAsia="zh-CN"/>
        </w:rPr>
      </w:pPr>
    </w:p>
    <w:p w:rsidR="008126DB" w:rsidRPr="008126DB" w:rsidRDefault="00EB5A38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1C6AEE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08.10.2020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1C6AEE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2070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6"/>
          <w:szCs w:val="16"/>
          <w:lang w:eastAsia="zh-CN"/>
        </w:rPr>
      </w:pP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Cs w:val="24"/>
          <w:lang w:eastAsia="zh-CN"/>
        </w:rPr>
      </w:pPr>
      <w:r w:rsidRPr="008126DB">
        <w:rPr>
          <w:rFonts w:ascii="Times New Roman" w:eastAsia="Lucida Sans Unicode" w:hAnsi="Times New Roman"/>
          <w:color w:val="00000A"/>
          <w:kern w:val="2"/>
          <w:sz w:val="24"/>
          <w:szCs w:val="28"/>
          <w:lang w:eastAsia="zh-CN"/>
        </w:rPr>
        <w:t>г. Волгодонск</w:t>
      </w:r>
    </w:p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11A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20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5969A6" w:rsidRPr="00620B4B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235042">
        <w:rPr>
          <w:rFonts w:ascii="Times New Roman" w:hAnsi="Times New Roman" w:cs="Times New Roman"/>
          <w:sz w:val="28"/>
          <w:szCs w:val="28"/>
        </w:rPr>
        <w:br/>
      </w:r>
      <w:r w:rsidRPr="00441189">
        <w:rPr>
          <w:rFonts w:ascii="Times New Roman" w:hAnsi="Times New Roman" w:cs="Times New Roman"/>
          <w:sz w:val="28"/>
          <w:szCs w:val="28"/>
        </w:rPr>
        <w:t xml:space="preserve">статьей 49 </w:t>
      </w:r>
      <w:r w:rsidRPr="00620B4B">
        <w:rPr>
          <w:rFonts w:ascii="Times New Roman" w:hAnsi="Times New Roman" w:cs="Times New Roman"/>
          <w:sz w:val="28"/>
          <w:szCs w:val="28"/>
        </w:rPr>
        <w:t>решения Волгодонской городской Думы от 05.09.2007 №</w:t>
      </w:r>
      <w:r w:rsidR="00235042">
        <w:rPr>
          <w:rFonts w:ascii="Times New Roman" w:hAnsi="Times New Roman" w:cs="Times New Roman"/>
          <w:sz w:val="28"/>
          <w:szCs w:val="28"/>
        </w:rPr>
        <w:t xml:space="preserve"> </w:t>
      </w:r>
      <w:r w:rsidRPr="00620B4B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Pr="00620B4B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0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35042" w:rsidRPr="00235042" w:rsidRDefault="00235042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A6" w:rsidRPr="00187E3A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4B">
        <w:rPr>
          <w:rFonts w:ascii="Times New Roman" w:hAnsi="Times New Roman" w:cs="Times New Roman"/>
          <w:sz w:val="28"/>
        </w:rPr>
        <w:t xml:space="preserve">Утвердить отчет об </w:t>
      </w:r>
      <w:r w:rsidRPr="00187E3A">
        <w:rPr>
          <w:rFonts w:ascii="Times New Roman" w:hAnsi="Times New Roman" w:cs="Times New Roman"/>
          <w:sz w:val="28"/>
        </w:rPr>
        <w:t xml:space="preserve">исполнении бюджета города Волгодонска </w:t>
      </w:r>
      <w:r w:rsidRPr="00187E3A">
        <w:rPr>
          <w:rFonts w:ascii="Times New Roman" w:hAnsi="Times New Roman" w:cs="Times New Roman"/>
          <w:sz w:val="28"/>
          <w:szCs w:val="28"/>
        </w:rPr>
        <w:t xml:space="preserve">за </w:t>
      </w:r>
      <w:r w:rsidR="007811A4" w:rsidRPr="00187E3A">
        <w:rPr>
          <w:rFonts w:ascii="Times New Roman" w:hAnsi="Times New Roman" w:cs="Times New Roman"/>
          <w:sz w:val="28"/>
          <w:szCs w:val="28"/>
        </w:rPr>
        <w:t>9 месяцев</w:t>
      </w:r>
      <w:r w:rsidR="007C5FE6" w:rsidRPr="00187E3A">
        <w:rPr>
          <w:rFonts w:ascii="Times New Roman" w:hAnsi="Times New Roman" w:cs="Times New Roman"/>
          <w:sz w:val="28"/>
          <w:szCs w:val="28"/>
        </w:rPr>
        <w:t xml:space="preserve"> </w:t>
      </w:r>
      <w:r w:rsidRPr="00187E3A">
        <w:rPr>
          <w:rFonts w:ascii="Times New Roman" w:hAnsi="Times New Roman" w:cs="Times New Roman"/>
          <w:sz w:val="28"/>
          <w:szCs w:val="28"/>
        </w:rPr>
        <w:t>20</w:t>
      </w:r>
      <w:r w:rsidR="007C5FE6" w:rsidRPr="00187E3A">
        <w:rPr>
          <w:rFonts w:ascii="Times New Roman" w:hAnsi="Times New Roman" w:cs="Times New Roman"/>
          <w:sz w:val="28"/>
          <w:szCs w:val="28"/>
        </w:rPr>
        <w:t>20</w:t>
      </w:r>
      <w:r w:rsidRPr="00187E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7E3A">
        <w:rPr>
          <w:rFonts w:ascii="Times New Roman" w:hAnsi="Times New Roman" w:cs="Times New Roman"/>
          <w:sz w:val="28"/>
        </w:rPr>
        <w:t xml:space="preserve"> по доходам в сумме </w:t>
      </w:r>
      <w:r w:rsidR="00522BD7" w:rsidRPr="00187E3A">
        <w:rPr>
          <w:rFonts w:ascii="Times New Roman" w:hAnsi="Times New Roman" w:cs="Times New Roman"/>
          <w:sz w:val="28"/>
        </w:rPr>
        <w:t>4 165 243,9</w:t>
      </w:r>
      <w:r w:rsidRPr="00187E3A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620B4B" w:rsidRPr="00187E3A">
        <w:rPr>
          <w:rFonts w:ascii="Times New Roman" w:hAnsi="Times New Roman" w:cs="Times New Roman"/>
          <w:sz w:val="28"/>
        </w:rPr>
        <w:t>3 770 728,1</w:t>
      </w:r>
      <w:r w:rsidR="0006130E" w:rsidRPr="00187E3A">
        <w:rPr>
          <w:rFonts w:ascii="Times New Roman" w:hAnsi="Times New Roman" w:cs="Times New Roman"/>
          <w:sz w:val="28"/>
        </w:rPr>
        <w:t xml:space="preserve"> </w:t>
      </w:r>
      <w:r w:rsidRPr="00187E3A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187E3A" w:rsidRPr="00187E3A">
        <w:rPr>
          <w:rFonts w:ascii="Times New Roman" w:hAnsi="Times New Roman" w:cs="Times New Roman"/>
          <w:sz w:val="28"/>
        </w:rPr>
        <w:t>394 515,8</w:t>
      </w:r>
      <w:r w:rsidR="009C332C" w:rsidRPr="00187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E3A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C556C0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556C0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C556C0">
        <w:rPr>
          <w:rFonts w:ascii="Times New Roman" w:hAnsi="Times New Roman" w:cs="Times New Roman"/>
          <w:sz w:val="28"/>
        </w:rPr>
        <w:t>города Волгодонска (М.А.</w:t>
      </w:r>
      <w:r w:rsidR="00235042">
        <w:rPr>
          <w:rFonts w:ascii="Times New Roman" w:hAnsi="Times New Roman" w:cs="Times New Roman"/>
          <w:sz w:val="28"/>
        </w:rPr>
        <w:t xml:space="preserve"> </w:t>
      </w:r>
      <w:proofErr w:type="gramStart"/>
      <w:r w:rsidR="0030684F" w:rsidRPr="00C556C0">
        <w:rPr>
          <w:rFonts w:ascii="Times New Roman" w:hAnsi="Times New Roman" w:cs="Times New Roman"/>
          <w:sz w:val="28"/>
        </w:rPr>
        <w:t>Вялых</w:t>
      </w:r>
      <w:proofErr w:type="gramEnd"/>
      <w:r w:rsidRPr="00C556C0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C556C0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C556C0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C556C0">
        <w:rPr>
          <w:rFonts w:ascii="Times New Roman" w:hAnsi="Times New Roman" w:cs="Times New Roman"/>
          <w:sz w:val="28"/>
        </w:rPr>
        <w:t>газете «В</w:t>
      </w:r>
      <w:r w:rsidR="008207DA" w:rsidRPr="00C556C0">
        <w:rPr>
          <w:rFonts w:ascii="Times New Roman" w:hAnsi="Times New Roman" w:cs="Times New Roman"/>
          <w:sz w:val="28"/>
        </w:rPr>
        <w:t>олгодонская Правда»</w:t>
      </w:r>
      <w:r w:rsidR="002B0843" w:rsidRPr="00C556C0">
        <w:rPr>
          <w:rFonts w:ascii="Times New Roman" w:hAnsi="Times New Roman" w:cs="Times New Roman"/>
          <w:sz w:val="28"/>
        </w:rPr>
        <w:t>.</w:t>
      </w:r>
    </w:p>
    <w:p w:rsidR="005969A6" w:rsidRPr="00C556C0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556C0">
        <w:rPr>
          <w:rFonts w:ascii="Times New Roman" w:hAnsi="Times New Roman" w:cs="Times New Roman"/>
          <w:sz w:val="28"/>
        </w:rPr>
        <w:t>Контроль за</w:t>
      </w:r>
      <w:proofErr w:type="gramEnd"/>
      <w:r w:rsidRPr="00C556C0">
        <w:rPr>
          <w:rFonts w:ascii="Times New Roman" w:hAnsi="Times New Roman" w:cs="Times New Roman"/>
          <w:sz w:val="28"/>
        </w:rPr>
        <w:t xml:space="preserve"> исполне</w:t>
      </w:r>
      <w:r w:rsidR="00235042">
        <w:rPr>
          <w:rFonts w:ascii="Times New Roman" w:hAnsi="Times New Roman" w:cs="Times New Roman"/>
          <w:sz w:val="28"/>
        </w:rPr>
        <w:t>нием постановления возложить на</w:t>
      </w:r>
      <w:r w:rsidR="009E4589" w:rsidRPr="00C556C0">
        <w:rPr>
          <w:rFonts w:ascii="Times New Roman" w:hAnsi="Times New Roman" w:cs="Times New Roman"/>
          <w:sz w:val="28"/>
        </w:rPr>
        <w:t xml:space="preserve"> начальника Финансового управления города Волгодонска М.А. </w:t>
      </w:r>
      <w:proofErr w:type="gramStart"/>
      <w:r w:rsidR="009E4589" w:rsidRPr="00C556C0">
        <w:rPr>
          <w:rFonts w:ascii="Times New Roman" w:hAnsi="Times New Roman" w:cs="Times New Roman"/>
          <w:sz w:val="28"/>
        </w:rPr>
        <w:t>Вялых</w:t>
      </w:r>
      <w:proofErr w:type="gramEnd"/>
      <w:r w:rsidRPr="00C556C0">
        <w:rPr>
          <w:rFonts w:ascii="Times New Roman" w:hAnsi="Times New Roman" w:cs="Times New Roman"/>
          <w:sz w:val="28"/>
          <w:szCs w:val="28"/>
        </w:rPr>
        <w:t>.</w:t>
      </w:r>
    </w:p>
    <w:p w:rsidR="005969A6" w:rsidRPr="009A0CA9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9A0CA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A0CA9">
        <w:rPr>
          <w:rFonts w:ascii="Times New Roman" w:hAnsi="Times New Roman" w:cs="Times New Roman"/>
          <w:b w:val="0"/>
          <w:sz w:val="28"/>
          <w:szCs w:val="28"/>
        </w:rPr>
        <w:t>Г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9A0CA9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9A0CA9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 w:rsidRPr="009A0CA9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235042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5969A6" w:rsidRPr="009A0CA9">
        <w:rPr>
          <w:rFonts w:ascii="Times New Roman" w:hAnsi="Times New Roman" w:cs="Times New Roman"/>
        </w:rPr>
        <w:t xml:space="preserve"> вносит 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4B2B43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>города Волгодонска</w:t>
      </w:r>
      <w:r w:rsidRPr="004B2B43">
        <w:rPr>
          <w:rFonts w:ascii="Times New Roman" w:hAnsi="Times New Roman" w:cs="Times New Roman"/>
        </w:rPr>
        <w:t xml:space="preserve"> </w:t>
      </w:r>
    </w:p>
    <w:p w:rsidR="005969A6" w:rsidRPr="002E342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3C0B9D" w:rsidRDefault="005969A6" w:rsidP="00235042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3C0B9D" w:rsidRDefault="005969A6" w:rsidP="0023504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3C0B9D" w:rsidRDefault="005969A6" w:rsidP="0023504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235042" w:rsidP="0023504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AEE">
        <w:rPr>
          <w:rFonts w:ascii="Times New Roman" w:hAnsi="Times New Roman" w:cs="Times New Roman"/>
          <w:sz w:val="28"/>
          <w:szCs w:val="28"/>
        </w:rPr>
        <w:t>08.10.2020</w:t>
      </w:r>
      <w:r w:rsidR="00CE2530" w:rsidRPr="003C0B9D">
        <w:rPr>
          <w:rFonts w:ascii="Times New Roman" w:hAnsi="Times New Roman" w:cs="Times New Roman"/>
          <w:sz w:val="28"/>
          <w:szCs w:val="28"/>
        </w:rPr>
        <w:t xml:space="preserve"> № </w:t>
      </w:r>
      <w:r w:rsidR="001C6AEE">
        <w:rPr>
          <w:rFonts w:ascii="Times New Roman" w:hAnsi="Times New Roman" w:cs="Times New Roman"/>
          <w:sz w:val="28"/>
          <w:szCs w:val="28"/>
        </w:rPr>
        <w:t>2070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BA637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7811A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A6378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F15B16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1 575 314,2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1 094 746,1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741 561,7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522 688,0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741 561,7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522 688,0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59 863,7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52 886,9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35 498,9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8 365,5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9 022,5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511 001,4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296 048,3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9 928,4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119 119,8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44 953,6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330 102,2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241 166,3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25 444,8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17 189,6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8 231,8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114 394,9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139 490,6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108 001,5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2 168,6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5 912,4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4 224,8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2 531,9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2 531,9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1 845,5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1 413,5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41 686,1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51 270,0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C61628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86CF2"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6 991,9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44 270,5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6 971,2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1 987,0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9 576,1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9 592,1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4 215 624,1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3 070 497,8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4 110 332,1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2 960 986,8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241 406,6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224 439,0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519 294,0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274 765,7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2 530 121,8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1 988 474,3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819 509,7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473 307,8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105 292,0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110 628,7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-1 379,1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5 790 938,3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4 165 243,9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270 184,6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176 984,5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19 711,5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101 855,8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67 211,4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16 422,9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9 534,9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64 074,8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19 484,8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19 484,8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914 203,5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497 957,7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895 377,2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483 688,2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422 812,9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182 843,5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7 198,8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207 529,5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56 305,7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42 686,7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107 505,5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76 652,3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2 282 659,1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1 516 895,2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905 974,8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575 774,9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1 010 371,9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711 734,7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281 054,2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187 542,8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40 922,5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14 030,3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27 721,8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184 427,1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116 201,8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109 639,2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6 562,6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168 785,4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208 344,9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147 736,4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12 683,4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8 365,6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1 352 524,9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1 003 519,4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9 681,7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79 433,5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53 213,3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571 909,4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400 052,0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642 591,4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511 128,1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29 444,3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176 472,9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74 074,9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169 833,7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69 873,4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4 201,5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1 569,4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12 284,3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12 284,3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6 284 716,5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3 770 728,1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-493 778,2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394 515,8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493 778,2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FB7887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6CF2"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394 515,8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FC38BE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86CF2"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-199 000,0</w:t>
            </w:r>
          </w:p>
        </w:tc>
      </w:tr>
      <w:tr w:rsidR="00886CF2" w:rsidRPr="00886CF2" w:rsidTr="00F15B16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886CF2" w:rsidP="00886C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343 778,2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CF2" w:rsidRPr="00886CF2" w:rsidRDefault="00FB7887" w:rsidP="00FC38B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6CF2"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C3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886CF2" w:rsidRPr="00886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515,8</w:t>
            </w:r>
          </w:p>
        </w:tc>
      </w:tr>
    </w:tbl>
    <w:p w:rsidR="00A22C25" w:rsidRPr="00426311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F5614" w:rsidRDefault="00D401F4" w:rsidP="005969A6">
      <w:pPr>
        <w:pStyle w:val="ConsPlusNormal"/>
        <w:widowControl/>
        <w:ind w:firstLine="0"/>
        <w:rPr>
          <w:sz w:val="28"/>
          <w:szCs w:val="28"/>
        </w:rPr>
      </w:pPr>
      <w:r w:rsidRPr="00D401F4">
        <w:rPr>
          <w:rFonts w:ascii="Times New Roman" w:hAnsi="Times New Roman" w:cs="Times New Roman"/>
          <w:sz w:val="28"/>
          <w:szCs w:val="28"/>
        </w:rPr>
        <w:t>У</w:t>
      </w:r>
      <w:r w:rsidR="00A93E6E" w:rsidRPr="00D401F4">
        <w:rPr>
          <w:rFonts w:ascii="Times New Roman" w:hAnsi="Times New Roman" w:cs="Times New Roman"/>
          <w:sz w:val="28"/>
          <w:szCs w:val="28"/>
        </w:rPr>
        <w:t>пр</w:t>
      </w:r>
      <w:r w:rsidR="005969A6" w:rsidRPr="00D401F4">
        <w:rPr>
          <w:rFonts w:ascii="Times New Roman" w:hAnsi="Times New Roman" w:cs="Times New Roman"/>
          <w:sz w:val="28"/>
          <w:szCs w:val="28"/>
        </w:rPr>
        <w:t>авляющ</w:t>
      </w:r>
      <w:r w:rsidRPr="00D401F4">
        <w:rPr>
          <w:rFonts w:ascii="Times New Roman" w:hAnsi="Times New Roman" w:cs="Times New Roman"/>
          <w:sz w:val="28"/>
          <w:szCs w:val="28"/>
        </w:rPr>
        <w:t>ий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92726F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01F4">
        <w:rPr>
          <w:rFonts w:ascii="Times New Roman" w:hAnsi="Times New Roman" w:cs="Times New Roman"/>
          <w:sz w:val="28"/>
          <w:szCs w:val="28"/>
        </w:rPr>
        <w:t xml:space="preserve">     </w:t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Pr="00D401F4">
        <w:rPr>
          <w:rFonts w:ascii="Times New Roman" w:hAnsi="Times New Roman" w:cs="Times New Roman"/>
          <w:sz w:val="28"/>
          <w:szCs w:val="28"/>
        </w:rPr>
        <w:t>И</w:t>
      </w:r>
      <w:r w:rsidR="00A940D7" w:rsidRPr="00D401F4">
        <w:rPr>
          <w:rFonts w:ascii="Times New Roman" w:hAnsi="Times New Roman" w:cs="Times New Roman"/>
          <w:sz w:val="28"/>
          <w:szCs w:val="28"/>
        </w:rPr>
        <w:t>.В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. </w:t>
      </w:r>
      <w:r w:rsidRPr="00D401F4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426311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7811A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7811A4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6C" w:rsidRPr="00F76D6C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9D407F">
        <w:rPr>
          <w:rFonts w:ascii="Times New Roman" w:hAnsi="Times New Roman"/>
          <w:sz w:val="28"/>
          <w:szCs w:val="28"/>
        </w:rPr>
        <w:t>Исполнение местного бюджета за 9 месяцев 20</w:t>
      </w:r>
      <w:r w:rsidR="009D407F" w:rsidRPr="009D407F">
        <w:rPr>
          <w:rFonts w:ascii="Times New Roman" w:hAnsi="Times New Roman"/>
          <w:sz w:val="28"/>
          <w:szCs w:val="28"/>
        </w:rPr>
        <w:t>20</w:t>
      </w:r>
      <w:r w:rsidRPr="009D407F">
        <w:rPr>
          <w:rFonts w:ascii="Times New Roman" w:hAnsi="Times New Roman"/>
          <w:sz w:val="28"/>
          <w:szCs w:val="28"/>
        </w:rPr>
        <w:t xml:space="preserve"> года составило по доходам </w:t>
      </w:r>
      <w:r w:rsidR="00522BD7">
        <w:rPr>
          <w:rFonts w:ascii="Times New Roman" w:hAnsi="Times New Roman"/>
          <w:sz w:val="28"/>
          <w:szCs w:val="28"/>
        </w:rPr>
        <w:t>4 165 243,</w:t>
      </w:r>
      <w:r w:rsidR="00522BD7" w:rsidRPr="00522BD7">
        <w:rPr>
          <w:rFonts w:ascii="Times New Roman" w:hAnsi="Times New Roman"/>
          <w:sz w:val="28"/>
          <w:szCs w:val="28"/>
        </w:rPr>
        <w:t>9</w:t>
      </w:r>
      <w:r w:rsidRPr="00522BD7">
        <w:rPr>
          <w:rFonts w:ascii="Times New Roman" w:hAnsi="Times New Roman"/>
          <w:sz w:val="28"/>
          <w:szCs w:val="28"/>
        </w:rPr>
        <w:t xml:space="preserve"> тыс. рублей, или </w:t>
      </w:r>
      <w:r w:rsidR="00522BD7" w:rsidRPr="00522BD7">
        <w:rPr>
          <w:rFonts w:ascii="Times New Roman" w:hAnsi="Times New Roman"/>
          <w:sz w:val="28"/>
          <w:szCs w:val="28"/>
        </w:rPr>
        <w:t>71,9</w:t>
      </w:r>
      <w:r w:rsidRPr="00522BD7">
        <w:rPr>
          <w:rFonts w:ascii="Times New Roman" w:hAnsi="Times New Roman"/>
          <w:sz w:val="28"/>
          <w:szCs w:val="28"/>
        </w:rPr>
        <w:t xml:space="preserve"> процента к годовому плану, и</w:t>
      </w:r>
      <w:r w:rsidRPr="009D407F">
        <w:rPr>
          <w:rFonts w:ascii="Times New Roman" w:hAnsi="Times New Roman"/>
          <w:sz w:val="28"/>
          <w:szCs w:val="28"/>
        </w:rPr>
        <w:t xml:space="preserve"> по расходам </w:t>
      </w:r>
      <w:r w:rsidR="009D407F" w:rsidRPr="009D407F">
        <w:rPr>
          <w:rFonts w:ascii="Times New Roman" w:hAnsi="Times New Roman"/>
          <w:sz w:val="28"/>
          <w:szCs w:val="28"/>
        </w:rPr>
        <w:t>3 770 728,1</w:t>
      </w:r>
      <w:r w:rsidRPr="009D407F">
        <w:rPr>
          <w:rFonts w:ascii="Times New Roman" w:hAnsi="Times New Roman"/>
          <w:sz w:val="28"/>
          <w:szCs w:val="28"/>
        </w:rPr>
        <w:t xml:space="preserve"> тыс. </w:t>
      </w:r>
      <w:r w:rsidRPr="00A013E3">
        <w:rPr>
          <w:rFonts w:ascii="Times New Roman" w:hAnsi="Times New Roman"/>
          <w:sz w:val="28"/>
          <w:szCs w:val="28"/>
        </w:rPr>
        <w:t xml:space="preserve">рублей  (в том числе за счет собственных средств – </w:t>
      </w:r>
      <w:r w:rsidR="00A013E3" w:rsidRPr="00A013E3">
        <w:rPr>
          <w:rFonts w:ascii="Times New Roman" w:hAnsi="Times New Roman"/>
          <w:sz w:val="28"/>
          <w:szCs w:val="28"/>
        </w:rPr>
        <w:t>1 176 689,1</w:t>
      </w:r>
      <w:r w:rsidRPr="00A013E3">
        <w:rPr>
          <w:rFonts w:ascii="Times New Roman" w:hAnsi="Times New Roman"/>
          <w:sz w:val="28"/>
          <w:szCs w:val="28"/>
        </w:rPr>
        <w:t xml:space="preserve">  тыс. рублей, за счет средств областного бюджета – </w:t>
      </w:r>
      <w:r w:rsidR="00A013E3" w:rsidRPr="00A013E3">
        <w:rPr>
          <w:rFonts w:ascii="Times New Roman" w:hAnsi="Times New Roman"/>
          <w:sz w:val="28"/>
          <w:szCs w:val="28"/>
        </w:rPr>
        <w:t>2 594 039,0</w:t>
      </w:r>
      <w:r w:rsidRPr="00A013E3">
        <w:rPr>
          <w:rFonts w:ascii="Times New Roman" w:hAnsi="Times New Roman"/>
          <w:sz w:val="28"/>
          <w:szCs w:val="28"/>
        </w:rPr>
        <w:t xml:space="preserve"> тыс. рублей) или </w:t>
      </w:r>
      <w:r w:rsidR="009D407F" w:rsidRPr="00A013E3">
        <w:rPr>
          <w:rFonts w:ascii="Times New Roman" w:hAnsi="Times New Roman"/>
          <w:sz w:val="28"/>
          <w:szCs w:val="28"/>
        </w:rPr>
        <w:t>60,0</w:t>
      </w:r>
      <w:r w:rsidRPr="00A013E3">
        <w:rPr>
          <w:rFonts w:ascii="Times New Roman" w:hAnsi="Times New Roman"/>
          <w:sz w:val="28"/>
          <w:szCs w:val="28"/>
        </w:rPr>
        <w:t xml:space="preserve"> процент</w:t>
      </w:r>
      <w:r w:rsidR="009D407F" w:rsidRPr="00A013E3">
        <w:rPr>
          <w:rFonts w:ascii="Times New Roman" w:hAnsi="Times New Roman"/>
          <w:sz w:val="28"/>
          <w:szCs w:val="28"/>
        </w:rPr>
        <w:t>ов</w:t>
      </w:r>
      <w:r w:rsidRPr="00A013E3">
        <w:rPr>
          <w:rFonts w:ascii="Times New Roman" w:hAnsi="Times New Roman"/>
          <w:sz w:val="28"/>
          <w:szCs w:val="28"/>
        </w:rPr>
        <w:t xml:space="preserve"> к годовому плану.</w:t>
      </w:r>
      <w:proofErr w:type="gramEnd"/>
      <w:r w:rsidRPr="00A013E3">
        <w:rPr>
          <w:rFonts w:ascii="Times New Roman" w:hAnsi="Times New Roman"/>
          <w:sz w:val="28"/>
          <w:szCs w:val="28"/>
        </w:rPr>
        <w:t xml:space="preserve"> По сравнению с</w:t>
      </w:r>
      <w:r w:rsidRPr="00522BD7">
        <w:rPr>
          <w:rFonts w:ascii="Times New Roman" w:hAnsi="Times New Roman"/>
          <w:sz w:val="28"/>
          <w:szCs w:val="28"/>
        </w:rPr>
        <w:t xml:space="preserve"> аналогичным периодом прошлого года объем поступлений собственных доходов бюджета города </w:t>
      </w:r>
      <w:r w:rsidR="00522BD7" w:rsidRPr="00522BD7">
        <w:rPr>
          <w:rFonts w:ascii="Times New Roman" w:hAnsi="Times New Roman"/>
          <w:sz w:val="28"/>
          <w:szCs w:val="28"/>
        </w:rPr>
        <w:t>возрос</w:t>
      </w:r>
      <w:r w:rsidRPr="00522BD7">
        <w:rPr>
          <w:rFonts w:ascii="Times New Roman" w:hAnsi="Times New Roman"/>
          <w:sz w:val="28"/>
          <w:szCs w:val="28"/>
        </w:rPr>
        <w:t xml:space="preserve"> на </w:t>
      </w:r>
      <w:r w:rsidR="00522BD7" w:rsidRPr="00522BD7">
        <w:rPr>
          <w:rFonts w:ascii="Times New Roman" w:hAnsi="Times New Roman"/>
          <w:sz w:val="28"/>
          <w:szCs w:val="28"/>
        </w:rPr>
        <w:t>24 547,9</w:t>
      </w:r>
      <w:r w:rsidRPr="00522BD7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22BD7" w:rsidRPr="00522BD7">
        <w:rPr>
          <w:rFonts w:ascii="Times New Roman" w:hAnsi="Times New Roman"/>
          <w:sz w:val="28"/>
          <w:szCs w:val="28"/>
        </w:rPr>
        <w:t>2,3</w:t>
      </w:r>
      <w:r w:rsidRPr="00522BD7">
        <w:rPr>
          <w:rFonts w:ascii="Times New Roman" w:hAnsi="Times New Roman"/>
          <w:sz w:val="28"/>
          <w:szCs w:val="28"/>
        </w:rPr>
        <w:t xml:space="preserve"> процента. </w:t>
      </w:r>
      <w:r w:rsidRPr="00376AFA">
        <w:rPr>
          <w:rFonts w:ascii="Times New Roman" w:hAnsi="Times New Roman"/>
          <w:sz w:val="28"/>
          <w:szCs w:val="28"/>
        </w:rPr>
        <w:t xml:space="preserve">Безвозмездные поступления возросли на </w:t>
      </w:r>
      <w:r w:rsidR="00376AFA" w:rsidRPr="00376AFA">
        <w:rPr>
          <w:rFonts w:ascii="Times New Roman" w:hAnsi="Times New Roman"/>
          <w:sz w:val="28"/>
          <w:szCs w:val="28"/>
        </w:rPr>
        <w:t>1 222 991,3</w:t>
      </w:r>
      <w:r w:rsidRPr="00376AF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76AFA" w:rsidRPr="00376AFA">
        <w:rPr>
          <w:rFonts w:ascii="Times New Roman" w:hAnsi="Times New Roman"/>
          <w:sz w:val="28"/>
          <w:szCs w:val="28"/>
        </w:rPr>
        <w:t>6</w:t>
      </w:r>
      <w:r w:rsidRPr="00376AFA">
        <w:rPr>
          <w:rFonts w:ascii="Times New Roman" w:hAnsi="Times New Roman"/>
          <w:sz w:val="28"/>
          <w:szCs w:val="28"/>
        </w:rPr>
        <w:t>6,</w:t>
      </w:r>
      <w:r w:rsidR="00376AFA" w:rsidRPr="00376AFA">
        <w:rPr>
          <w:rFonts w:ascii="Times New Roman" w:hAnsi="Times New Roman"/>
          <w:sz w:val="28"/>
          <w:szCs w:val="28"/>
        </w:rPr>
        <w:t>2</w:t>
      </w:r>
      <w:r w:rsidRPr="00376AFA">
        <w:rPr>
          <w:rFonts w:ascii="Times New Roman" w:hAnsi="Times New Roman"/>
          <w:sz w:val="28"/>
          <w:szCs w:val="28"/>
        </w:rPr>
        <w:t xml:space="preserve"> процента. </w:t>
      </w:r>
      <w:r w:rsidRPr="00F76D6C">
        <w:rPr>
          <w:rFonts w:ascii="Times New Roman" w:hAnsi="Times New Roman"/>
          <w:sz w:val="28"/>
          <w:szCs w:val="28"/>
          <w:highlight w:val="yellow"/>
        </w:rPr>
        <w:br/>
      </w:r>
      <w:r w:rsidRPr="00E71519">
        <w:rPr>
          <w:rFonts w:ascii="Times New Roman" w:hAnsi="Times New Roman"/>
          <w:sz w:val="28"/>
          <w:szCs w:val="28"/>
        </w:rPr>
        <w:t xml:space="preserve">По расходам по сравнению с </w:t>
      </w:r>
      <w:r w:rsidRPr="00624526">
        <w:rPr>
          <w:rFonts w:ascii="Times New Roman" w:hAnsi="Times New Roman"/>
          <w:sz w:val="28"/>
          <w:szCs w:val="28"/>
        </w:rPr>
        <w:t xml:space="preserve">аналогичным периодом прошлого года увеличение составило </w:t>
      </w:r>
      <w:r w:rsidR="00E71519" w:rsidRPr="00624526">
        <w:rPr>
          <w:rFonts w:ascii="Times New Roman" w:hAnsi="Times New Roman"/>
          <w:sz w:val="28"/>
          <w:szCs w:val="28"/>
        </w:rPr>
        <w:t>923 798,5</w:t>
      </w:r>
      <w:r w:rsidRPr="0062452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24526" w:rsidRPr="00624526">
        <w:rPr>
          <w:rFonts w:ascii="Times New Roman" w:hAnsi="Times New Roman"/>
          <w:sz w:val="28"/>
          <w:szCs w:val="28"/>
        </w:rPr>
        <w:t>24,5</w:t>
      </w:r>
      <w:r w:rsidRPr="00624526">
        <w:rPr>
          <w:rFonts w:ascii="Times New Roman" w:hAnsi="Times New Roman"/>
          <w:sz w:val="28"/>
          <w:szCs w:val="28"/>
        </w:rPr>
        <w:t xml:space="preserve"> процента. По итогам исполнения бюджета за 9 месяцев 20</w:t>
      </w:r>
      <w:r w:rsidR="00DD0DD2" w:rsidRPr="00624526">
        <w:rPr>
          <w:rFonts w:ascii="Times New Roman" w:hAnsi="Times New Roman"/>
          <w:sz w:val="28"/>
          <w:szCs w:val="28"/>
        </w:rPr>
        <w:t>20</w:t>
      </w:r>
      <w:r w:rsidRPr="00624526">
        <w:rPr>
          <w:rFonts w:ascii="Times New Roman" w:hAnsi="Times New Roman"/>
          <w:sz w:val="28"/>
          <w:szCs w:val="28"/>
        </w:rPr>
        <w:t xml:space="preserve"> года сложился профицит</w:t>
      </w:r>
      <w:r w:rsidRPr="00DD0DD2">
        <w:rPr>
          <w:rFonts w:ascii="Times New Roman" w:hAnsi="Times New Roman"/>
          <w:sz w:val="28"/>
          <w:szCs w:val="28"/>
        </w:rPr>
        <w:t xml:space="preserve"> в сумме </w:t>
      </w:r>
      <w:r w:rsidR="00DD0DD2" w:rsidRPr="00DD0DD2">
        <w:rPr>
          <w:rFonts w:ascii="Times New Roman" w:hAnsi="Times New Roman"/>
          <w:sz w:val="28"/>
          <w:szCs w:val="28"/>
        </w:rPr>
        <w:t>394 515,8</w:t>
      </w:r>
      <w:r w:rsidRPr="00DD0DD2">
        <w:rPr>
          <w:rFonts w:ascii="Times New Roman" w:hAnsi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F76D6C" w:rsidRPr="008A0369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0369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 сумме 1</w:t>
      </w:r>
      <w:r w:rsidR="00376AFA" w:rsidRPr="008A0369">
        <w:rPr>
          <w:rFonts w:ascii="Times New Roman" w:hAnsi="Times New Roman"/>
          <w:sz w:val="28"/>
          <w:szCs w:val="28"/>
        </w:rPr>
        <w:t> </w:t>
      </w:r>
      <w:r w:rsidRPr="008A0369">
        <w:rPr>
          <w:rFonts w:ascii="Times New Roman" w:hAnsi="Times New Roman"/>
          <w:sz w:val="28"/>
          <w:szCs w:val="28"/>
        </w:rPr>
        <w:t>0</w:t>
      </w:r>
      <w:r w:rsidR="00376AFA" w:rsidRPr="008A0369">
        <w:rPr>
          <w:rFonts w:ascii="Times New Roman" w:hAnsi="Times New Roman"/>
          <w:sz w:val="28"/>
          <w:szCs w:val="28"/>
        </w:rPr>
        <w:t>94 746,1</w:t>
      </w:r>
      <w:r w:rsidRPr="008A0369">
        <w:rPr>
          <w:rFonts w:ascii="Times New Roman" w:hAnsi="Times New Roman"/>
          <w:sz w:val="28"/>
          <w:szCs w:val="28"/>
        </w:rPr>
        <w:t xml:space="preserve"> тыс. рублей, или 6</w:t>
      </w:r>
      <w:r w:rsidR="00376AFA" w:rsidRPr="008A0369">
        <w:rPr>
          <w:rFonts w:ascii="Times New Roman" w:hAnsi="Times New Roman"/>
          <w:sz w:val="28"/>
          <w:szCs w:val="28"/>
        </w:rPr>
        <w:t>9,5</w:t>
      </w:r>
      <w:r w:rsidRPr="008A0369">
        <w:rPr>
          <w:rFonts w:ascii="Times New Roman" w:hAnsi="Times New Roman"/>
          <w:sz w:val="28"/>
          <w:szCs w:val="28"/>
        </w:rPr>
        <w:t xml:space="preserve"> процент</w:t>
      </w:r>
      <w:r w:rsidR="00376AFA" w:rsidRPr="008A0369">
        <w:rPr>
          <w:rFonts w:ascii="Times New Roman" w:hAnsi="Times New Roman"/>
          <w:sz w:val="28"/>
          <w:szCs w:val="28"/>
        </w:rPr>
        <w:t>ов</w:t>
      </w:r>
      <w:r w:rsidRPr="008A0369">
        <w:rPr>
          <w:rFonts w:ascii="Times New Roman" w:hAnsi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AB5563" w:rsidRPr="008A0369">
        <w:rPr>
          <w:rFonts w:ascii="Times New Roman" w:hAnsi="Times New Roman"/>
          <w:sz w:val="28"/>
          <w:szCs w:val="28"/>
        </w:rPr>
        <w:t>522 688,0</w:t>
      </w:r>
      <w:r w:rsidRPr="008A0369">
        <w:rPr>
          <w:rFonts w:ascii="Times New Roman" w:hAnsi="Times New Roman"/>
          <w:sz w:val="28"/>
          <w:szCs w:val="28"/>
        </w:rPr>
        <w:t xml:space="preserve"> тыс. рублей, или 4</w:t>
      </w:r>
      <w:r w:rsidR="00AB5563" w:rsidRPr="008A0369">
        <w:rPr>
          <w:rFonts w:ascii="Times New Roman" w:hAnsi="Times New Roman"/>
          <w:sz w:val="28"/>
          <w:szCs w:val="28"/>
        </w:rPr>
        <w:t>7,7</w:t>
      </w:r>
      <w:r w:rsidRPr="008A0369">
        <w:rPr>
          <w:rFonts w:ascii="Times New Roman" w:hAnsi="Times New Roman"/>
          <w:sz w:val="28"/>
          <w:szCs w:val="28"/>
        </w:rPr>
        <w:t xml:space="preserve"> процентов, земельный налог – 24</w:t>
      </w:r>
      <w:r w:rsidR="00AB5563" w:rsidRPr="008A0369">
        <w:rPr>
          <w:rFonts w:ascii="Times New Roman" w:hAnsi="Times New Roman"/>
          <w:sz w:val="28"/>
          <w:szCs w:val="28"/>
        </w:rPr>
        <w:t>1 166,3</w:t>
      </w:r>
      <w:r w:rsidRPr="008A0369">
        <w:rPr>
          <w:rFonts w:ascii="Times New Roman" w:hAnsi="Times New Roman"/>
          <w:sz w:val="28"/>
          <w:szCs w:val="28"/>
        </w:rPr>
        <w:t xml:space="preserve"> тыс. рублей, или 2</w:t>
      </w:r>
      <w:r w:rsidR="00AB5563" w:rsidRPr="008A0369">
        <w:rPr>
          <w:rFonts w:ascii="Times New Roman" w:hAnsi="Times New Roman"/>
          <w:sz w:val="28"/>
          <w:szCs w:val="28"/>
        </w:rPr>
        <w:t>2,0</w:t>
      </w:r>
      <w:r w:rsidRPr="008A0369">
        <w:rPr>
          <w:rFonts w:ascii="Times New Roman" w:hAnsi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1</w:t>
      </w:r>
      <w:r w:rsidR="00AB5563" w:rsidRPr="008A0369">
        <w:rPr>
          <w:rFonts w:ascii="Times New Roman" w:hAnsi="Times New Roman"/>
          <w:sz w:val="28"/>
          <w:szCs w:val="28"/>
        </w:rPr>
        <w:t>14 394,9</w:t>
      </w:r>
      <w:r w:rsidRPr="008A0369">
        <w:rPr>
          <w:rFonts w:ascii="Times New Roman" w:hAnsi="Times New Roman"/>
          <w:sz w:val="28"/>
          <w:szCs w:val="28"/>
        </w:rPr>
        <w:t xml:space="preserve"> тыс. рублей, или 1</w:t>
      </w:r>
      <w:r w:rsidR="00AB5563" w:rsidRPr="008A0369">
        <w:rPr>
          <w:rFonts w:ascii="Times New Roman" w:hAnsi="Times New Roman"/>
          <w:sz w:val="28"/>
          <w:szCs w:val="28"/>
        </w:rPr>
        <w:t>0,4</w:t>
      </w:r>
      <w:r w:rsidRPr="008A0369">
        <w:rPr>
          <w:rFonts w:ascii="Times New Roman" w:hAnsi="Times New Roman"/>
          <w:sz w:val="28"/>
          <w:szCs w:val="28"/>
        </w:rPr>
        <w:t xml:space="preserve"> процент</w:t>
      </w:r>
      <w:r w:rsidR="008A0369" w:rsidRPr="008A0369">
        <w:rPr>
          <w:rFonts w:ascii="Times New Roman" w:hAnsi="Times New Roman"/>
          <w:sz w:val="28"/>
          <w:szCs w:val="28"/>
        </w:rPr>
        <w:t>ов</w:t>
      </w:r>
      <w:r w:rsidRPr="008A0369">
        <w:rPr>
          <w:rFonts w:ascii="Times New Roman" w:hAnsi="Times New Roman"/>
          <w:sz w:val="28"/>
          <w:szCs w:val="28"/>
        </w:rPr>
        <w:t>.</w:t>
      </w:r>
    </w:p>
    <w:p w:rsidR="004B67EA" w:rsidRPr="00C36654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69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7811A4" w:rsidRPr="008A0369">
        <w:rPr>
          <w:rFonts w:ascii="Times New Roman" w:hAnsi="Times New Roman" w:cs="Times New Roman"/>
          <w:sz w:val="28"/>
          <w:szCs w:val="28"/>
        </w:rPr>
        <w:t>9</w:t>
      </w:r>
      <w:r w:rsidR="003F5FB4" w:rsidRPr="008A0369">
        <w:rPr>
          <w:rFonts w:ascii="Times New Roman" w:hAnsi="Times New Roman" w:cs="Times New Roman"/>
          <w:sz w:val="28"/>
          <w:szCs w:val="28"/>
        </w:rPr>
        <w:t xml:space="preserve"> </w:t>
      </w:r>
      <w:r w:rsidR="007811A4" w:rsidRPr="008A0369">
        <w:rPr>
          <w:rFonts w:ascii="Times New Roman" w:hAnsi="Times New Roman" w:cs="Times New Roman"/>
          <w:sz w:val="28"/>
          <w:szCs w:val="28"/>
        </w:rPr>
        <w:t>месяцев</w:t>
      </w:r>
      <w:r w:rsidRPr="008A0369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8A0369">
        <w:rPr>
          <w:rFonts w:ascii="Times New Roman" w:hAnsi="Times New Roman" w:cs="Times New Roman"/>
          <w:sz w:val="28"/>
          <w:szCs w:val="28"/>
        </w:rPr>
        <w:t>20</w:t>
      </w:r>
      <w:r w:rsidRPr="008A0369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A0369" w:rsidRPr="008A0369">
        <w:rPr>
          <w:rFonts w:ascii="Times New Roman" w:hAnsi="Times New Roman" w:cs="Times New Roman"/>
          <w:sz w:val="28"/>
          <w:szCs w:val="28"/>
        </w:rPr>
        <w:t>3 070 497,8</w:t>
      </w:r>
      <w:r w:rsidRPr="008A0369">
        <w:rPr>
          <w:rFonts w:ascii="Times New Roman" w:hAnsi="Times New Roman" w:cs="Times New Roman"/>
          <w:sz w:val="28"/>
          <w:szCs w:val="28"/>
        </w:rPr>
        <w:t xml:space="preserve"> тыс. рублей. Средства областного бюджета направлены на предоставление</w:t>
      </w:r>
      <w:r w:rsidRPr="00C36654">
        <w:rPr>
          <w:rFonts w:ascii="Times New Roman" w:hAnsi="Times New Roman" w:cs="Times New Roman"/>
          <w:sz w:val="28"/>
          <w:szCs w:val="28"/>
        </w:rPr>
        <w:t xml:space="preserve">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      </w:t>
      </w:r>
    </w:p>
    <w:p w:rsidR="004B67EA" w:rsidRPr="00DC0E7D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7D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554318" w:rsidRPr="00DC0E7D">
        <w:rPr>
          <w:rFonts w:ascii="Times New Roman" w:hAnsi="Times New Roman" w:cs="Times New Roman"/>
          <w:sz w:val="28"/>
          <w:szCs w:val="28"/>
        </w:rPr>
        <w:t>9 месяцев</w:t>
      </w:r>
      <w:r w:rsidRPr="00DC0E7D">
        <w:rPr>
          <w:rFonts w:ascii="Times New Roman" w:hAnsi="Times New Roman" w:cs="Times New Roman"/>
          <w:sz w:val="28"/>
          <w:szCs w:val="28"/>
        </w:rPr>
        <w:t xml:space="preserve"> 2020 года составили  </w:t>
      </w:r>
      <w:r w:rsidR="00DC0E7D" w:rsidRPr="00DC0E7D">
        <w:rPr>
          <w:rFonts w:ascii="Times New Roman" w:hAnsi="Times New Roman" w:cs="Times New Roman"/>
          <w:sz w:val="28"/>
          <w:szCs w:val="28"/>
        </w:rPr>
        <w:t>2 879 476,7</w:t>
      </w:r>
      <w:r w:rsidRPr="00DC0E7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0E7D" w:rsidRPr="00DC0E7D">
        <w:rPr>
          <w:rFonts w:ascii="Times New Roman" w:hAnsi="Times New Roman" w:cs="Times New Roman"/>
          <w:sz w:val="28"/>
          <w:szCs w:val="28"/>
        </w:rPr>
        <w:t>67,9</w:t>
      </w:r>
      <w:r w:rsidRPr="00DC0E7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6B5178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8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  </w:t>
      </w:r>
      <w:r w:rsidR="006B5178" w:rsidRPr="006B5178">
        <w:rPr>
          <w:rFonts w:ascii="Times New Roman" w:hAnsi="Times New Roman" w:cs="Times New Roman"/>
          <w:sz w:val="28"/>
          <w:szCs w:val="28"/>
        </w:rPr>
        <w:t>708 407,9</w:t>
      </w:r>
      <w:r w:rsidRPr="006B517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B5178" w:rsidRPr="006B5178">
        <w:rPr>
          <w:rFonts w:ascii="Times New Roman" w:hAnsi="Times New Roman" w:cs="Times New Roman"/>
          <w:sz w:val="28"/>
          <w:szCs w:val="28"/>
        </w:rPr>
        <w:t>43,6</w:t>
      </w:r>
      <w:r w:rsidRPr="006B5178">
        <w:rPr>
          <w:rFonts w:ascii="Times New Roman" w:hAnsi="Times New Roman" w:cs="Times New Roman"/>
          <w:sz w:val="28"/>
          <w:szCs w:val="28"/>
        </w:rPr>
        <w:t xml:space="preserve"> процентов годовых плановых назначений.</w:t>
      </w:r>
    </w:p>
    <w:p w:rsidR="004B67EA" w:rsidRPr="007811A4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5178">
        <w:rPr>
          <w:rFonts w:ascii="Times New Roman" w:hAnsi="Times New Roman" w:cs="Times New Roman"/>
          <w:sz w:val="28"/>
          <w:szCs w:val="28"/>
        </w:rPr>
        <w:t>На жилищно – коммунальное</w:t>
      </w:r>
      <w:r w:rsidRPr="00E87FAD">
        <w:rPr>
          <w:rFonts w:ascii="Times New Roman" w:hAnsi="Times New Roman" w:cs="Times New Roman"/>
          <w:sz w:val="28"/>
          <w:szCs w:val="28"/>
        </w:rPr>
        <w:t xml:space="preserve"> хозяйство направлено </w:t>
      </w:r>
      <w:r w:rsidR="007E05E2" w:rsidRPr="00E87FAD">
        <w:rPr>
          <w:rFonts w:ascii="Times New Roman" w:hAnsi="Times New Roman" w:cs="Times New Roman"/>
          <w:sz w:val="28"/>
          <w:szCs w:val="28"/>
        </w:rPr>
        <w:t xml:space="preserve"> </w:t>
      </w:r>
      <w:r w:rsidR="00E87FAD" w:rsidRPr="00E87FAD">
        <w:rPr>
          <w:rFonts w:ascii="Times New Roman" w:hAnsi="Times New Roman" w:cs="Times New Roman"/>
          <w:sz w:val="28"/>
          <w:szCs w:val="28"/>
        </w:rPr>
        <w:t>182 843,5</w:t>
      </w:r>
      <w:r w:rsidRPr="00E87FA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87FAD" w:rsidRPr="00E87FAD">
        <w:rPr>
          <w:rFonts w:ascii="Times New Roman" w:hAnsi="Times New Roman" w:cs="Times New Roman"/>
          <w:sz w:val="28"/>
          <w:szCs w:val="28"/>
        </w:rPr>
        <w:t>43,2</w:t>
      </w:r>
      <w:r w:rsidRPr="00E87FAD">
        <w:rPr>
          <w:rFonts w:ascii="Times New Roman" w:hAnsi="Times New Roman" w:cs="Times New Roman"/>
          <w:sz w:val="28"/>
          <w:szCs w:val="28"/>
        </w:rPr>
        <w:t xml:space="preserve"> процента годовых плановых </w:t>
      </w:r>
      <w:r w:rsidRPr="00572AF6">
        <w:rPr>
          <w:rFonts w:ascii="Times New Roman" w:hAnsi="Times New Roman" w:cs="Times New Roman"/>
          <w:sz w:val="28"/>
          <w:szCs w:val="28"/>
        </w:rPr>
        <w:t>назначений.</w:t>
      </w:r>
    </w:p>
    <w:p w:rsidR="004B67EA" w:rsidRPr="00C224DA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83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E42239" w:rsidRPr="00717583">
        <w:rPr>
          <w:rFonts w:ascii="Times New Roman" w:hAnsi="Times New Roman" w:cs="Times New Roman"/>
          <w:sz w:val="28"/>
          <w:szCs w:val="28"/>
        </w:rPr>
        <w:t>за 9 месяцев</w:t>
      </w:r>
      <w:r w:rsidRPr="00717583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4C00AB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55423" w:rsidRPr="004C00AB">
        <w:rPr>
          <w:rFonts w:ascii="Times New Roman" w:hAnsi="Times New Roman" w:cs="Times New Roman"/>
          <w:sz w:val="28"/>
          <w:szCs w:val="28"/>
        </w:rPr>
        <w:t>3 657 149,4</w:t>
      </w:r>
      <w:r w:rsidRPr="004C00A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1106" w:rsidRPr="004C00AB">
        <w:rPr>
          <w:rFonts w:ascii="Times New Roman" w:hAnsi="Times New Roman" w:cs="Times New Roman"/>
          <w:sz w:val="28"/>
          <w:szCs w:val="28"/>
        </w:rPr>
        <w:t>97,0</w:t>
      </w:r>
      <w:r w:rsidRPr="004C00A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C224DA">
        <w:rPr>
          <w:rFonts w:ascii="Times New Roman" w:hAnsi="Times New Roman" w:cs="Times New Roman"/>
          <w:sz w:val="28"/>
          <w:szCs w:val="28"/>
        </w:rPr>
        <w:t xml:space="preserve">от общего объема расходов местного бюджета за </w:t>
      </w:r>
      <w:r w:rsidR="00E42239" w:rsidRPr="00C224DA">
        <w:rPr>
          <w:rFonts w:ascii="Times New Roman" w:hAnsi="Times New Roman" w:cs="Times New Roman"/>
          <w:sz w:val="28"/>
          <w:szCs w:val="28"/>
        </w:rPr>
        <w:t>9 месяцев</w:t>
      </w:r>
      <w:r w:rsidR="006107B6" w:rsidRPr="00C224DA">
        <w:rPr>
          <w:rFonts w:ascii="Times New Roman" w:hAnsi="Times New Roman" w:cs="Times New Roman"/>
          <w:sz w:val="28"/>
          <w:szCs w:val="28"/>
        </w:rPr>
        <w:t xml:space="preserve"> </w:t>
      </w:r>
      <w:r w:rsidRPr="00C224DA">
        <w:rPr>
          <w:rFonts w:ascii="Times New Roman" w:hAnsi="Times New Roman" w:cs="Times New Roman"/>
          <w:sz w:val="28"/>
          <w:szCs w:val="28"/>
        </w:rPr>
        <w:t>2020 года.</w:t>
      </w:r>
    </w:p>
    <w:p w:rsidR="004B67EA" w:rsidRPr="00E4223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</w:t>
      </w:r>
      <w:r w:rsidR="00E42239" w:rsidRPr="00E42239">
        <w:rPr>
          <w:rFonts w:ascii="Times New Roman" w:hAnsi="Times New Roman" w:cs="Times New Roman"/>
          <w:sz w:val="28"/>
          <w:szCs w:val="28"/>
        </w:rPr>
        <w:t>10</w:t>
      </w:r>
      <w:r w:rsidRPr="00E42239">
        <w:rPr>
          <w:rFonts w:ascii="Times New Roman" w:hAnsi="Times New Roman" w:cs="Times New Roman"/>
          <w:sz w:val="28"/>
          <w:szCs w:val="28"/>
        </w:rPr>
        <w:t>.20</w:t>
      </w:r>
      <w:r w:rsidR="0049788C" w:rsidRPr="00E42239">
        <w:rPr>
          <w:rFonts w:ascii="Times New Roman" w:hAnsi="Times New Roman" w:cs="Times New Roman"/>
          <w:sz w:val="28"/>
          <w:szCs w:val="28"/>
        </w:rPr>
        <w:t>20</w:t>
      </w:r>
      <w:r w:rsidRPr="00E4223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45">
        <w:rPr>
          <w:rFonts w:ascii="Times New Roman" w:hAnsi="Times New Roman" w:cs="Times New Roman"/>
          <w:sz w:val="28"/>
          <w:szCs w:val="28"/>
        </w:rPr>
        <w:lastRenderedPageBreak/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D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DF5899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CA5E45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</w:t>
      </w:r>
      <w:proofErr w:type="gramStart"/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                                    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44FD7"/>
    <w:rsid w:val="00055089"/>
    <w:rsid w:val="0006130E"/>
    <w:rsid w:val="000618BE"/>
    <w:rsid w:val="000619FC"/>
    <w:rsid w:val="00063719"/>
    <w:rsid w:val="000735F1"/>
    <w:rsid w:val="00073EBB"/>
    <w:rsid w:val="00074B5A"/>
    <w:rsid w:val="000821D6"/>
    <w:rsid w:val="0008318E"/>
    <w:rsid w:val="0009197F"/>
    <w:rsid w:val="00092884"/>
    <w:rsid w:val="00095DCD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304B6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E3A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AEE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5042"/>
    <w:rsid w:val="00237C56"/>
    <w:rsid w:val="00246CFA"/>
    <w:rsid w:val="0025152A"/>
    <w:rsid w:val="00255423"/>
    <w:rsid w:val="00271214"/>
    <w:rsid w:val="0027340F"/>
    <w:rsid w:val="00274023"/>
    <w:rsid w:val="00276D04"/>
    <w:rsid w:val="00281A3C"/>
    <w:rsid w:val="002847C8"/>
    <w:rsid w:val="00291ADC"/>
    <w:rsid w:val="00294FD5"/>
    <w:rsid w:val="00297C93"/>
    <w:rsid w:val="002A200C"/>
    <w:rsid w:val="002A7B68"/>
    <w:rsid w:val="002B0843"/>
    <w:rsid w:val="002B386C"/>
    <w:rsid w:val="002B619B"/>
    <w:rsid w:val="002C0F7A"/>
    <w:rsid w:val="002D161F"/>
    <w:rsid w:val="002D43B1"/>
    <w:rsid w:val="002D764A"/>
    <w:rsid w:val="002E0C0C"/>
    <w:rsid w:val="002E342F"/>
    <w:rsid w:val="002E574A"/>
    <w:rsid w:val="002F0A52"/>
    <w:rsid w:val="002F379F"/>
    <w:rsid w:val="00304868"/>
    <w:rsid w:val="0030684F"/>
    <w:rsid w:val="0031241B"/>
    <w:rsid w:val="00312C5A"/>
    <w:rsid w:val="00314960"/>
    <w:rsid w:val="0032274A"/>
    <w:rsid w:val="00324FD5"/>
    <w:rsid w:val="0032638E"/>
    <w:rsid w:val="003423A3"/>
    <w:rsid w:val="00343785"/>
    <w:rsid w:val="00343F07"/>
    <w:rsid w:val="00351399"/>
    <w:rsid w:val="00363B02"/>
    <w:rsid w:val="00364733"/>
    <w:rsid w:val="00372B21"/>
    <w:rsid w:val="003766B8"/>
    <w:rsid w:val="00376AFA"/>
    <w:rsid w:val="00377CCB"/>
    <w:rsid w:val="00382AD3"/>
    <w:rsid w:val="0038585F"/>
    <w:rsid w:val="00395BF8"/>
    <w:rsid w:val="003A149E"/>
    <w:rsid w:val="003A673C"/>
    <w:rsid w:val="003A6F45"/>
    <w:rsid w:val="003C0B9D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5AED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C00AB"/>
    <w:rsid w:val="004E2804"/>
    <w:rsid w:val="00500C9F"/>
    <w:rsid w:val="00503F98"/>
    <w:rsid w:val="00507AE2"/>
    <w:rsid w:val="00515D38"/>
    <w:rsid w:val="00522BD7"/>
    <w:rsid w:val="0053015A"/>
    <w:rsid w:val="00530E22"/>
    <w:rsid w:val="00532C04"/>
    <w:rsid w:val="00534529"/>
    <w:rsid w:val="00534C3F"/>
    <w:rsid w:val="00541571"/>
    <w:rsid w:val="0054627A"/>
    <w:rsid w:val="0054774F"/>
    <w:rsid w:val="00554318"/>
    <w:rsid w:val="00555B20"/>
    <w:rsid w:val="00563005"/>
    <w:rsid w:val="00565B65"/>
    <w:rsid w:val="005709D3"/>
    <w:rsid w:val="00572AF6"/>
    <w:rsid w:val="00575920"/>
    <w:rsid w:val="005775E9"/>
    <w:rsid w:val="005810A0"/>
    <w:rsid w:val="00581490"/>
    <w:rsid w:val="00583BD7"/>
    <w:rsid w:val="005918E2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5E35E8"/>
    <w:rsid w:val="005E3F9D"/>
    <w:rsid w:val="00603420"/>
    <w:rsid w:val="00605817"/>
    <w:rsid w:val="006102C1"/>
    <w:rsid w:val="006107B6"/>
    <w:rsid w:val="00615CB9"/>
    <w:rsid w:val="00620B4B"/>
    <w:rsid w:val="00624526"/>
    <w:rsid w:val="00630C9A"/>
    <w:rsid w:val="006318FC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1106"/>
    <w:rsid w:val="00684909"/>
    <w:rsid w:val="00687921"/>
    <w:rsid w:val="006928DA"/>
    <w:rsid w:val="00695589"/>
    <w:rsid w:val="006B00CB"/>
    <w:rsid w:val="006B5178"/>
    <w:rsid w:val="006B528C"/>
    <w:rsid w:val="006C1484"/>
    <w:rsid w:val="006C1F28"/>
    <w:rsid w:val="006D4909"/>
    <w:rsid w:val="006E65F5"/>
    <w:rsid w:val="00702BFB"/>
    <w:rsid w:val="007100DC"/>
    <w:rsid w:val="00713D73"/>
    <w:rsid w:val="00717583"/>
    <w:rsid w:val="00723760"/>
    <w:rsid w:val="00726616"/>
    <w:rsid w:val="0072766F"/>
    <w:rsid w:val="007340C4"/>
    <w:rsid w:val="00734134"/>
    <w:rsid w:val="0074136D"/>
    <w:rsid w:val="00746843"/>
    <w:rsid w:val="00755674"/>
    <w:rsid w:val="00766812"/>
    <w:rsid w:val="007722D8"/>
    <w:rsid w:val="007748C9"/>
    <w:rsid w:val="00774A7A"/>
    <w:rsid w:val="007811A4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86CF2"/>
    <w:rsid w:val="008A0369"/>
    <w:rsid w:val="008A15E1"/>
    <w:rsid w:val="008A60E7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12177"/>
    <w:rsid w:val="00912FF8"/>
    <w:rsid w:val="009142B6"/>
    <w:rsid w:val="00924FB6"/>
    <w:rsid w:val="0092726F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407F"/>
    <w:rsid w:val="009D6D9A"/>
    <w:rsid w:val="009E0580"/>
    <w:rsid w:val="009E31B6"/>
    <w:rsid w:val="009E4589"/>
    <w:rsid w:val="00A013E3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6A71"/>
    <w:rsid w:val="00A7726C"/>
    <w:rsid w:val="00A81E4B"/>
    <w:rsid w:val="00A86147"/>
    <w:rsid w:val="00A868EF"/>
    <w:rsid w:val="00A93B6B"/>
    <w:rsid w:val="00A93E6E"/>
    <w:rsid w:val="00A940D7"/>
    <w:rsid w:val="00A95433"/>
    <w:rsid w:val="00A95EF0"/>
    <w:rsid w:val="00AA013A"/>
    <w:rsid w:val="00AA119E"/>
    <w:rsid w:val="00AA2287"/>
    <w:rsid w:val="00AA29E6"/>
    <w:rsid w:val="00AA39B2"/>
    <w:rsid w:val="00AB5563"/>
    <w:rsid w:val="00AB77A5"/>
    <w:rsid w:val="00AC0725"/>
    <w:rsid w:val="00AC4C72"/>
    <w:rsid w:val="00AC58D6"/>
    <w:rsid w:val="00AD431A"/>
    <w:rsid w:val="00AD6382"/>
    <w:rsid w:val="00AE1145"/>
    <w:rsid w:val="00AE1544"/>
    <w:rsid w:val="00AE3A12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74755"/>
    <w:rsid w:val="00B94E3E"/>
    <w:rsid w:val="00B95BE3"/>
    <w:rsid w:val="00BA2CD5"/>
    <w:rsid w:val="00BA6378"/>
    <w:rsid w:val="00BB5B5A"/>
    <w:rsid w:val="00BB5CA9"/>
    <w:rsid w:val="00BC2760"/>
    <w:rsid w:val="00BC6AC0"/>
    <w:rsid w:val="00BD6B33"/>
    <w:rsid w:val="00BD7518"/>
    <w:rsid w:val="00BE0957"/>
    <w:rsid w:val="00C02496"/>
    <w:rsid w:val="00C02DC8"/>
    <w:rsid w:val="00C0464E"/>
    <w:rsid w:val="00C07701"/>
    <w:rsid w:val="00C1361A"/>
    <w:rsid w:val="00C204EB"/>
    <w:rsid w:val="00C206E6"/>
    <w:rsid w:val="00C224DA"/>
    <w:rsid w:val="00C22FC9"/>
    <w:rsid w:val="00C332F7"/>
    <w:rsid w:val="00C36654"/>
    <w:rsid w:val="00C40AA5"/>
    <w:rsid w:val="00C426EA"/>
    <w:rsid w:val="00C46332"/>
    <w:rsid w:val="00C47058"/>
    <w:rsid w:val="00C4769C"/>
    <w:rsid w:val="00C52814"/>
    <w:rsid w:val="00C556C0"/>
    <w:rsid w:val="00C61628"/>
    <w:rsid w:val="00C618BF"/>
    <w:rsid w:val="00C74177"/>
    <w:rsid w:val="00C74B11"/>
    <w:rsid w:val="00C80B87"/>
    <w:rsid w:val="00C84602"/>
    <w:rsid w:val="00CA0885"/>
    <w:rsid w:val="00CA25BF"/>
    <w:rsid w:val="00CA392B"/>
    <w:rsid w:val="00CA3B89"/>
    <w:rsid w:val="00CA5E45"/>
    <w:rsid w:val="00CB39A9"/>
    <w:rsid w:val="00CC1836"/>
    <w:rsid w:val="00CC28FB"/>
    <w:rsid w:val="00CC3764"/>
    <w:rsid w:val="00CD3B83"/>
    <w:rsid w:val="00CE00E5"/>
    <w:rsid w:val="00CE20E6"/>
    <w:rsid w:val="00CE2530"/>
    <w:rsid w:val="00CE44C3"/>
    <w:rsid w:val="00CF126E"/>
    <w:rsid w:val="00CF2DB4"/>
    <w:rsid w:val="00D02552"/>
    <w:rsid w:val="00D06BB3"/>
    <w:rsid w:val="00D11A4E"/>
    <w:rsid w:val="00D16490"/>
    <w:rsid w:val="00D228D0"/>
    <w:rsid w:val="00D30FC2"/>
    <w:rsid w:val="00D34F07"/>
    <w:rsid w:val="00D401F4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B56C8"/>
    <w:rsid w:val="00DC0E7D"/>
    <w:rsid w:val="00DD0DD2"/>
    <w:rsid w:val="00DD1B71"/>
    <w:rsid w:val="00DE393F"/>
    <w:rsid w:val="00DE6213"/>
    <w:rsid w:val="00DF029C"/>
    <w:rsid w:val="00DF0939"/>
    <w:rsid w:val="00DF369B"/>
    <w:rsid w:val="00DF5899"/>
    <w:rsid w:val="00E0058E"/>
    <w:rsid w:val="00E05B44"/>
    <w:rsid w:val="00E107A3"/>
    <w:rsid w:val="00E1105C"/>
    <w:rsid w:val="00E13D54"/>
    <w:rsid w:val="00E241A4"/>
    <w:rsid w:val="00E260A0"/>
    <w:rsid w:val="00E26E11"/>
    <w:rsid w:val="00E32C3D"/>
    <w:rsid w:val="00E36AC5"/>
    <w:rsid w:val="00E42239"/>
    <w:rsid w:val="00E52E67"/>
    <w:rsid w:val="00E578F1"/>
    <w:rsid w:val="00E71519"/>
    <w:rsid w:val="00E71A98"/>
    <w:rsid w:val="00E73A46"/>
    <w:rsid w:val="00E812B3"/>
    <w:rsid w:val="00E821AB"/>
    <w:rsid w:val="00E87FAD"/>
    <w:rsid w:val="00E956A5"/>
    <w:rsid w:val="00EA05FB"/>
    <w:rsid w:val="00EB2B75"/>
    <w:rsid w:val="00EB38CD"/>
    <w:rsid w:val="00EB5431"/>
    <w:rsid w:val="00EB5A38"/>
    <w:rsid w:val="00EC061D"/>
    <w:rsid w:val="00EC2164"/>
    <w:rsid w:val="00ED54FA"/>
    <w:rsid w:val="00ED59EC"/>
    <w:rsid w:val="00EE7849"/>
    <w:rsid w:val="00EF1993"/>
    <w:rsid w:val="00F033E4"/>
    <w:rsid w:val="00F04EB4"/>
    <w:rsid w:val="00F079B8"/>
    <w:rsid w:val="00F1228E"/>
    <w:rsid w:val="00F129DA"/>
    <w:rsid w:val="00F15B16"/>
    <w:rsid w:val="00F274FF"/>
    <w:rsid w:val="00F32AAD"/>
    <w:rsid w:val="00F32BEE"/>
    <w:rsid w:val="00F348C1"/>
    <w:rsid w:val="00F35AE1"/>
    <w:rsid w:val="00F51F0D"/>
    <w:rsid w:val="00F53507"/>
    <w:rsid w:val="00F617CA"/>
    <w:rsid w:val="00F61EAF"/>
    <w:rsid w:val="00F64033"/>
    <w:rsid w:val="00F702E1"/>
    <w:rsid w:val="00F74F96"/>
    <w:rsid w:val="00F76D6C"/>
    <w:rsid w:val="00F902FA"/>
    <w:rsid w:val="00FA7A87"/>
    <w:rsid w:val="00FB7887"/>
    <w:rsid w:val="00FC0923"/>
    <w:rsid w:val="00FC2981"/>
    <w:rsid w:val="00FC38BE"/>
    <w:rsid w:val="00FE5866"/>
    <w:rsid w:val="00FF1540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0F7-39F3-43B0-948D-40886093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2020-10-12T06:25:00Z</cp:lastPrinted>
  <dcterms:created xsi:type="dcterms:W3CDTF">2020-10-12T12:53:00Z</dcterms:created>
  <dcterms:modified xsi:type="dcterms:W3CDTF">2020-10-12T12:53:00Z</dcterms:modified>
</cp:coreProperties>
</file>