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0A20E2" w:rsidP="00BD48E4">
      <w:pPr>
        <w:ind w:firstLine="708"/>
        <w:jc w:val="both"/>
        <w:rPr>
          <w:sz w:val="28"/>
          <w:szCs w:val="28"/>
        </w:rPr>
      </w:pPr>
      <w:r w:rsidRPr="000A20E2">
        <w:rPr>
          <w:b/>
          <w:color w:val="000000" w:themeColor="text1"/>
          <w:sz w:val="28"/>
          <w:szCs w:val="28"/>
        </w:rPr>
        <w:t>11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2020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 w:rsidR="00C342E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0</w:t>
      </w:r>
      <w:r w:rsidR="00BD48E4" w:rsidRPr="007E7253">
        <w:rPr>
          <w:b/>
          <w:color w:val="000000" w:themeColor="text1"/>
          <w:sz w:val="28"/>
          <w:szCs w:val="28"/>
        </w:rPr>
        <w:t>.00 часов</w:t>
      </w:r>
      <w:r w:rsidR="00BD48E4" w:rsidRPr="00974459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B61370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5B2EDB" w:rsidRPr="005B2EDB" w:rsidRDefault="005B2EDB" w:rsidP="005B2EDB">
      <w:pPr>
        <w:numPr>
          <w:ilvl w:val="0"/>
          <w:numId w:val="1"/>
        </w:numPr>
        <w:ind w:left="142" w:hanging="142"/>
        <w:jc w:val="both"/>
        <w:rPr>
          <w:b/>
        </w:rPr>
      </w:pPr>
      <w:r w:rsidRPr="005B2EDB">
        <w:rPr>
          <w:b/>
        </w:rPr>
        <w:t>Об опыте работы по патриоти</w:t>
      </w:r>
      <w:r w:rsidR="00274A82">
        <w:rPr>
          <w:b/>
        </w:rPr>
        <w:t>ческому воспитанию в ГБПОУ РО ПУ №69</w:t>
      </w:r>
    </w:p>
    <w:tbl>
      <w:tblPr>
        <w:tblW w:w="9606" w:type="dxa"/>
        <w:tblLook w:val="04A0"/>
      </w:tblPr>
      <w:tblGrid>
        <w:gridCol w:w="2376"/>
        <w:gridCol w:w="7230"/>
      </w:tblGrid>
      <w:tr w:rsidR="005B2EDB" w:rsidRPr="005B2EDB" w:rsidTr="00D8730F">
        <w:tc>
          <w:tcPr>
            <w:tcW w:w="2376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5B2EDB" w:rsidRPr="009B1702" w:rsidRDefault="00DA103B" w:rsidP="00D8730F">
            <w:pPr>
              <w:jc w:val="both"/>
            </w:pPr>
            <w:r>
              <w:rPr>
                <w:b/>
              </w:rPr>
              <w:t xml:space="preserve"> </w:t>
            </w:r>
            <w:proofErr w:type="spellStart"/>
            <w:r w:rsidR="003203DE">
              <w:rPr>
                <w:b/>
              </w:rPr>
              <w:t>Л.В.Тарасенко</w:t>
            </w:r>
            <w:proofErr w:type="spellEnd"/>
            <w:r w:rsidR="003203DE">
              <w:rPr>
                <w:b/>
              </w:rPr>
              <w:t xml:space="preserve">, </w:t>
            </w:r>
            <w:r w:rsidR="003203DE" w:rsidRPr="003203DE">
              <w:t>и.о</w:t>
            </w:r>
            <w:r w:rsidR="003203DE">
              <w:rPr>
                <w:b/>
              </w:rPr>
              <w:t xml:space="preserve">. </w:t>
            </w:r>
            <w:r w:rsidR="009B1702" w:rsidRPr="009B1702">
              <w:t xml:space="preserve">директора </w:t>
            </w:r>
            <w:r w:rsidR="0012461C">
              <w:t>ГБПОУ РО ПУ №69</w:t>
            </w:r>
          </w:p>
          <w:p w:rsidR="005B2EDB" w:rsidRPr="005B2EDB" w:rsidRDefault="005B2EDB" w:rsidP="00D8730F">
            <w:pPr>
              <w:jc w:val="both"/>
            </w:pPr>
            <w:r w:rsidRPr="005B2EDB">
              <w:t>(регламент выступления до 10 минут).</w:t>
            </w:r>
          </w:p>
        </w:tc>
      </w:tr>
    </w:tbl>
    <w:p w:rsidR="005B2EDB" w:rsidRPr="005B2EDB" w:rsidRDefault="005B2EDB" w:rsidP="005B2EDB">
      <w:pPr>
        <w:pStyle w:val="a3"/>
        <w:ind w:left="0"/>
        <w:jc w:val="both"/>
        <w:rPr>
          <w:b/>
        </w:rPr>
      </w:pPr>
      <w:r w:rsidRPr="005B2EDB">
        <w:rPr>
          <w:b/>
        </w:rPr>
        <w:t>2.</w:t>
      </w:r>
      <w:r w:rsidRPr="005B2EDB">
        <w:tab/>
      </w:r>
      <w:r w:rsidRPr="005B2EDB">
        <w:rPr>
          <w:b/>
        </w:rPr>
        <w:t>Анализ участия учащихся и студентов организаций среднего профессионального образования в Традици</w:t>
      </w:r>
      <w:r w:rsidR="009A65EF">
        <w:rPr>
          <w:b/>
        </w:rPr>
        <w:t>онной Спартакиаде студентов 2019-2020</w:t>
      </w:r>
      <w:r w:rsidRPr="005B2EDB">
        <w:rPr>
          <w:b/>
        </w:rPr>
        <w:t xml:space="preserve"> учебного года</w:t>
      </w:r>
    </w:p>
    <w:tbl>
      <w:tblPr>
        <w:tblW w:w="9606" w:type="dxa"/>
        <w:tblLook w:val="04A0"/>
      </w:tblPr>
      <w:tblGrid>
        <w:gridCol w:w="2376"/>
        <w:gridCol w:w="7230"/>
      </w:tblGrid>
      <w:tr w:rsidR="005B2EDB" w:rsidRPr="005B2EDB" w:rsidTr="00D8730F">
        <w:tc>
          <w:tcPr>
            <w:tcW w:w="2376" w:type="dxa"/>
          </w:tcPr>
          <w:p w:rsidR="005B2EDB" w:rsidRPr="005B2EDB" w:rsidRDefault="00D84742" w:rsidP="00D8730F">
            <w:pPr>
              <w:jc w:val="right"/>
              <w:rPr>
                <w:i/>
              </w:rPr>
            </w:pPr>
            <w:r>
              <w:rPr>
                <w:i/>
              </w:rPr>
              <w:t>Докладчик</w:t>
            </w:r>
            <w:r w:rsidR="005B2EDB" w:rsidRPr="005B2EDB">
              <w:rPr>
                <w:i/>
              </w:rPr>
              <w:t>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9A65EF" w:rsidP="00D8730F">
            <w:pPr>
              <w:ind w:left="142" w:hanging="142"/>
            </w:pPr>
            <w:r>
              <w:rPr>
                <w:b/>
              </w:rPr>
              <w:t>Д.И</w:t>
            </w:r>
            <w:r w:rsidR="00B4240F">
              <w:rPr>
                <w:b/>
              </w:rPr>
              <w:t>.</w:t>
            </w:r>
            <w:r w:rsidR="005B2EDB" w:rsidRPr="005B2ED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Саурина</w:t>
            </w:r>
            <w:proofErr w:type="spellEnd"/>
            <w:r w:rsidR="005B2EDB" w:rsidRPr="005B2EDB">
              <w:t>,</w:t>
            </w:r>
          </w:p>
          <w:p w:rsidR="005B2EDB" w:rsidRPr="005B2EDB" w:rsidRDefault="009A65EF" w:rsidP="00D8730F">
            <w:pPr>
              <w:jc w:val="both"/>
            </w:pPr>
            <w:r w:rsidRPr="009A65EF">
              <w:rPr>
                <w:color w:val="333333"/>
                <w:shd w:val="clear" w:color="auto" w:fill="FFFFFF"/>
              </w:rPr>
              <w:t>старший инспектор Комитета по физической культуре и спорту города Волгодонска</w:t>
            </w:r>
            <w:r w:rsidRPr="005B2EDB">
              <w:t xml:space="preserve"> </w:t>
            </w:r>
            <w:r w:rsidR="005B2EDB" w:rsidRPr="005B2EDB">
              <w:t>(регламент выступления до 5 минут).</w:t>
            </w:r>
          </w:p>
        </w:tc>
      </w:tr>
    </w:tbl>
    <w:p w:rsidR="005B2EDB" w:rsidRPr="005B2EDB" w:rsidRDefault="005B2EDB" w:rsidP="005B2EDB">
      <w:pPr>
        <w:jc w:val="both"/>
        <w:rPr>
          <w:b/>
        </w:rPr>
      </w:pPr>
      <w:r w:rsidRPr="005B2EDB">
        <w:rPr>
          <w:b/>
        </w:rPr>
        <w:t>3</w:t>
      </w:r>
      <w:r w:rsidRPr="005B2EDB">
        <w:t>.</w:t>
      </w:r>
      <w:r w:rsidRPr="005B2EDB">
        <w:tab/>
      </w:r>
      <w:r w:rsidRPr="005B2EDB">
        <w:rPr>
          <w:b/>
        </w:rPr>
        <w:t>Об опыте проведения игр «Орлёнок», «Зарница» и «</w:t>
      </w:r>
      <w:proofErr w:type="spellStart"/>
      <w:r w:rsidRPr="005B2EDB">
        <w:rPr>
          <w:b/>
        </w:rPr>
        <w:t>Зарничка</w:t>
      </w:r>
      <w:proofErr w:type="spellEnd"/>
      <w:r w:rsidRPr="005B2EDB">
        <w:rPr>
          <w:b/>
        </w:rPr>
        <w:t>» по формированию патриотизма у молодежи города Волгодонска.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3A434E" w:rsidP="00D8730F">
            <w:pPr>
              <w:ind w:left="142" w:hanging="142"/>
            </w:pPr>
            <w:proofErr w:type="spellStart"/>
            <w:r w:rsidRPr="003A434E">
              <w:rPr>
                <w:b/>
              </w:rPr>
              <w:t>С.В.Шелехова</w:t>
            </w:r>
            <w:proofErr w:type="spellEnd"/>
            <w:r>
              <w:t>,</w:t>
            </w:r>
          </w:p>
          <w:p w:rsidR="005B2EDB" w:rsidRPr="005B2EDB" w:rsidRDefault="003A434E" w:rsidP="00D8730F">
            <w:pPr>
              <w:ind w:left="142" w:hanging="142"/>
              <w:jc w:val="both"/>
            </w:pPr>
            <w:r>
              <w:t>ведущий методист</w:t>
            </w:r>
            <w:r w:rsidR="005B2EDB" w:rsidRPr="005B2EDB">
              <w:t xml:space="preserve"> Управления образования </w:t>
            </w:r>
            <w:proofErr w:type="gramStart"/>
            <w:r w:rsidR="005B2EDB" w:rsidRPr="005B2EDB">
              <w:t>г</w:t>
            </w:r>
            <w:proofErr w:type="gramEnd"/>
            <w:r w:rsidR="009A65EF" w:rsidRPr="005B2EDB">
              <w:t>. В</w:t>
            </w:r>
            <w:r w:rsidR="005B2EDB" w:rsidRPr="005B2EDB">
              <w:t>олгодонска.</w:t>
            </w:r>
          </w:p>
          <w:p w:rsidR="00D3757B" w:rsidRPr="005B2EDB" w:rsidRDefault="005B2EDB" w:rsidP="00D8730F">
            <w:pPr>
              <w:jc w:val="both"/>
            </w:pPr>
            <w:r w:rsidRPr="005B2EDB">
              <w:t>(регламент выступления до 5 минут).</w:t>
            </w:r>
          </w:p>
        </w:tc>
      </w:tr>
    </w:tbl>
    <w:p w:rsidR="005B2EDB" w:rsidRPr="005B2EDB" w:rsidRDefault="005B2EDB" w:rsidP="008A6086">
      <w:pPr>
        <w:ind w:left="360" w:hanging="360"/>
        <w:jc w:val="both"/>
        <w:rPr>
          <w:b/>
        </w:rPr>
      </w:pPr>
      <w:r w:rsidRPr="005B2EDB">
        <w:rPr>
          <w:b/>
        </w:rPr>
        <w:t>4</w:t>
      </w:r>
      <w:r w:rsidRPr="005B2EDB">
        <w:t>.</w:t>
      </w:r>
      <w:r w:rsidRPr="005B2EDB">
        <w:tab/>
      </w:r>
      <w:r w:rsidRPr="005B2EDB">
        <w:rPr>
          <w:b/>
        </w:rPr>
        <w:t>Об итогах реализации плана мероприятий по патриотическому воспитанию детей и молодежи муниципального обра</w:t>
      </w:r>
      <w:r w:rsidR="009A65EF">
        <w:rPr>
          <w:b/>
        </w:rPr>
        <w:t>зования «Город Волгодонск» в 2020</w:t>
      </w:r>
      <w:r w:rsidRPr="005B2EDB">
        <w:rPr>
          <w:b/>
        </w:rPr>
        <w:t xml:space="preserve"> году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</w:pPr>
            <w:r w:rsidRPr="005B2EDB">
              <w:rPr>
                <w:i/>
              </w:rPr>
              <w:t>Докладчик:</w:t>
            </w:r>
          </w:p>
        </w:tc>
        <w:tc>
          <w:tcPr>
            <w:tcW w:w="7230" w:type="dxa"/>
          </w:tcPr>
          <w:p w:rsidR="005B2EDB" w:rsidRPr="005B2EDB" w:rsidRDefault="007538FA" w:rsidP="00D8730F">
            <w:pPr>
              <w:ind w:left="142" w:hanging="108"/>
              <w:jc w:val="both"/>
              <w:rPr>
                <w:i/>
              </w:rPr>
            </w:pPr>
            <w:proofErr w:type="spellStart"/>
            <w:r>
              <w:rPr>
                <w:b/>
              </w:rPr>
              <w:t>Ю.Н.Османова</w:t>
            </w:r>
            <w:proofErr w:type="spellEnd"/>
            <w:r w:rsidR="003203DE">
              <w:rPr>
                <w:b/>
              </w:rPr>
              <w:t>,</w:t>
            </w:r>
          </w:p>
          <w:p w:rsidR="005B2EDB" w:rsidRPr="005B2EDB" w:rsidRDefault="003203DE" w:rsidP="00D8730F">
            <w:pPr>
              <w:ind w:left="34" w:hanging="34"/>
              <w:jc w:val="both"/>
            </w:pPr>
            <w:r>
              <w:t>в</w:t>
            </w:r>
            <w:r w:rsidR="007538FA">
              <w:t xml:space="preserve">едущий специалист </w:t>
            </w:r>
            <w:r w:rsidR="005B2EDB" w:rsidRPr="005B2EDB">
              <w:t>отдела по молодежной политике Администрации города Волгодонска.</w:t>
            </w:r>
          </w:p>
          <w:p w:rsidR="005B2EDB" w:rsidRPr="005B2EDB" w:rsidRDefault="005B2EDB" w:rsidP="00D8730F">
            <w:pPr>
              <w:jc w:val="both"/>
            </w:pPr>
            <w:r w:rsidRPr="005B2EDB">
              <w:t>(регламент выступления до 5 минут).</w:t>
            </w:r>
          </w:p>
        </w:tc>
      </w:tr>
    </w:tbl>
    <w:p w:rsidR="005B2EDB" w:rsidRPr="005B2EDB" w:rsidRDefault="005B2EDB" w:rsidP="005B2EDB">
      <w:pPr>
        <w:ind w:left="360" w:hanging="360"/>
        <w:jc w:val="both"/>
        <w:rPr>
          <w:b/>
        </w:rPr>
      </w:pPr>
      <w:r w:rsidRPr="005B2EDB">
        <w:rPr>
          <w:b/>
        </w:rPr>
        <w:t>5.</w:t>
      </w:r>
      <w:r w:rsidRPr="005B2EDB">
        <w:rPr>
          <w:b/>
        </w:rPr>
        <w:tab/>
        <w:t>Об утверждении плана мероприятий и плана работы Совета по патриотическому во</w:t>
      </w:r>
      <w:r w:rsidR="0007549F">
        <w:rPr>
          <w:b/>
        </w:rPr>
        <w:t>спитанию детей и молодежи в 2021</w:t>
      </w:r>
      <w:r w:rsidRPr="005B2EDB">
        <w:rPr>
          <w:b/>
        </w:rPr>
        <w:t xml:space="preserve"> году.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  <w:p w:rsidR="005B2EDB" w:rsidRPr="005B2EDB" w:rsidRDefault="005B2EDB" w:rsidP="00D8730F"/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7538FA" w:rsidP="00D8730F">
            <w:pPr>
              <w:ind w:left="142" w:hanging="108"/>
              <w:jc w:val="both"/>
              <w:rPr>
                <w:i/>
              </w:rPr>
            </w:pPr>
            <w:proofErr w:type="spellStart"/>
            <w:r>
              <w:rPr>
                <w:b/>
              </w:rPr>
              <w:t>С.Я.Цыба</w:t>
            </w:r>
            <w:proofErr w:type="spellEnd"/>
            <w:r w:rsidR="005B2EDB" w:rsidRPr="005B2EDB">
              <w:rPr>
                <w:b/>
              </w:rPr>
              <w:t>,</w:t>
            </w:r>
          </w:p>
          <w:p w:rsidR="007538FA" w:rsidRPr="007538FA" w:rsidRDefault="007538FA" w:rsidP="007538FA">
            <w:pPr>
              <w:jc w:val="both"/>
            </w:pPr>
            <w:r w:rsidRPr="007538FA">
              <w:t>заместител</w:t>
            </w:r>
            <w:r>
              <w:t>ь</w:t>
            </w:r>
            <w:r w:rsidRPr="007538FA">
              <w:t xml:space="preserve"> главы Администрации</w:t>
            </w:r>
            <w:r>
              <w:t xml:space="preserve"> </w:t>
            </w:r>
            <w:r w:rsidRPr="007538FA">
              <w:t>города Волгодонска</w:t>
            </w:r>
          </w:p>
          <w:p w:rsidR="007538FA" w:rsidRDefault="007538FA" w:rsidP="007538FA">
            <w:pPr>
              <w:jc w:val="both"/>
            </w:pPr>
            <w:r w:rsidRPr="007538FA">
              <w:t>по социальному развитию</w:t>
            </w:r>
            <w:r w:rsidRPr="005B2EDB">
              <w:t xml:space="preserve"> </w:t>
            </w:r>
          </w:p>
          <w:p w:rsidR="005B2EDB" w:rsidRPr="005B2EDB" w:rsidRDefault="005B2EDB" w:rsidP="007538FA">
            <w:pPr>
              <w:jc w:val="both"/>
            </w:pPr>
            <w:r w:rsidRPr="005B2EDB">
              <w:t>(регламент выступления до 5 минут).</w:t>
            </w:r>
          </w:p>
        </w:tc>
      </w:tr>
    </w:tbl>
    <w:p w:rsidR="005B2EDB" w:rsidRPr="005B2EDB" w:rsidRDefault="005B2EDB" w:rsidP="005B2EDB">
      <w:pPr>
        <w:ind w:left="360" w:hanging="360"/>
        <w:jc w:val="both"/>
      </w:pPr>
      <w:r w:rsidRPr="005B2EDB">
        <w:rPr>
          <w:b/>
        </w:rPr>
        <w:t>6</w:t>
      </w:r>
      <w:r w:rsidRPr="005B2EDB">
        <w:t>.</w:t>
      </w:r>
      <w:r w:rsidRPr="005B2EDB">
        <w:tab/>
      </w:r>
      <w:r w:rsidRPr="005B2EDB">
        <w:rPr>
          <w:b/>
        </w:rPr>
        <w:t>О выполнении решений Совета, принятых на предыдущем заседании</w:t>
      </w:r>
    </w:p>
    <w:tbl>
      <w:tblPr>
        <w:tblW w:w="9748" w:type="dxa"/>
        <w:tblBorders>
          <w:insideH w:val="single" w:sz="4" w:space="0" w:color="auto"/>
        </w:tblBorders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7538FA" w:rsidRPr="005B2EDB" w:rsidRDefault="007538FA" w:rsidP="007538FA">
            <w:pPr>
              <w:ind w:left="142" w:hanging="108"/>
              <w:jc w:val="both"/>
              <w:rPr>
                <w:i/>
              </w:rPr>
            </w:pPr>
            <w:proofErr w:type="spellStart"/>
            <w:r>
              <w:rPr>
                <w:b/>
              </w:rPr>
              <w:t>Ю.Н.Османова</w:t>
            </w:r>
            <w:proofErr w:type="spellEnd"/>
            <w:r w:rsidR="003203DE">
              <w:rPr>
                <w:b/>
              </w:rPr>
              <w:t>,</w:t>
            </w:r>
          </w:p>
          <w:p w:rsidR="007538FA" w:rsidRPr="005B2EDB" w:rsidRDefault="003203DE" w:rsidP="007538FA">
            <w:pPr>
              <w:ind w:left="34" w:hanging="34"/>
              <w:jc w:val="both"/>
            </w:pPr>
            <w:r>
              <w:t>в</w:t>
            </w:r>
            <w:r w:rsidR="007538FA">
              <w:t xml:space="preserve">едущий специалист </w:t>
            </w:r>
            <w:r w:rsidR="007538FA" w:rsidRPr="005B2EDB">
              <w:t>отдела по молодежной политике Администрации города Волгодонска.</w:t>
            </w:r>
          </w:p>
          <w:p w:rsidR="005B2EDB" w:rsidRPr="005B2EDB" w:rsidRDefault="007538FA" w:rsidP="007538FA">
            <w:pPr>
              <w:jc w:val="both"/>
            </w:pPr>
            <w:r w:rsidRPr="005B2EDB">
              <w:t xml:space="preserve"> (регламент выступления до 5 минут).</w:t>
            </w:r>
          </w:p>
        </w:tc>
      </w:tr>
    </w:tbl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7538FA" w:rsidRDefault="007538FA" w:rsidP="00BD48E4">
      <w:pPr>
        <w:rPr>
          <w:sz w:val="28"/>
        </w:rPr>
      </w:pPr>
    </w:p>
    <w:p w:rsidR="00BD48E4" w:rsidRPr="00714974" w:rsidRDefault="005B2EDB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proofErr w:type="spellStart"/>
      <w:r w:rsidR="005B2EDB">
        <w:rPr>
          <w:sz w:val="28"/>
          <w:szCs w:val="28"/>
        </w:rPr>
        <w:t>С.Я.Цыба</w:t>
      </w:r>
      <w:proofErr w:type="spellEnd"/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07549F" w:rsidRDefault="0007549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Ю.Н.Османова</w:t>
      </w:r>
      <w:proofErr w:type="spellEnd"/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</w:t>
      </w:r>
      <w:r w:rsidR="0007549F">
        <w:rPr>
          <w:sz w:val="18"/>
          <w:szCs w:val="18"/>
        </w:rPr>
        <w:t>-</w:t>
      </w:r>
      <w:r w:rsidRPr="009773D7">
        <w:rPr>
          <w:sz w:val="18"/>
          <w:szCs w:val="18"/>
        </w:rPr>
        <w:t>23</w:t>
      </w:r>
      <w:r w:rsidR="0007549F">
        <w:rPr>
          <w:sz w:val="18"/>
          <w:szCs w:val="18"/>
        </w:rPr>
        <w:t>-</w:t>
      </w:r>
      <w:r w:rsidRPr="009773D7">
        <w:rPr>
          <w:sz w:val="18"/>
          <w:szCs w:val="18"/>
        </w:rPr>
        <w:t>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12B72"/>
    <w:rsid w:val="00025D2F"/>
    <w:rsid w:val="000441E7"/>
    <w:rsid w:val="0007549F"/>
    <w:rsid w:val="000833B8"/>
    <w:rsid w:val="000A20E2"/>
    <w:rsid w:val="000D0603"/>
    <w:rsid w:val="0012461C"/>
    <w:rsid w:val="001260F9"/>
    <w:rsid w:val="002477A4"/>
    <w:rsid w:val="0027402F"/>
    <w:rsid w:val="00274A82"/>
    <w:rsid w:val="002A30A2"/>
    <w:rsid w:val="002F42D0"/>
    <w:rsid w:val="002F4622"/>
    <w:rsid w:val="002F7668"/>
    <w:rsid w:val="003203DE"/>
    <w:rsid w:val="003311A8"/>
    <w:rsid w:val="00350D2E"/>
    <w:rsid w:val="003A434E"/>
    <w:rsid w:val="00402326"/>
    <w:rsid w:val="004221F0"/>
    <w:rsid w:val="004B4CB0"/>
    <w:rsid w:val="00572087"/>
    <w:rsid w:val="005B2EDB"/>
    <w:rsid w:val="005D3424"/>
    <w:rsid w:val="005E28A1"/>
    <w:rsid w:val="00623839"/>
    <w:rsid w:val="006247C5"/>
    <w:rsid w:val="00636E82"/>
    <w:rsid w:val="00652503"/>
    <w:rsid w:val="00653C09"/>
    <w:rsid w:val="00670696"/>
    <w:rsid w:val="006B5BD9"/>
    <w:rsid w:val="007538FA"/>
    <w:rsid w:val="007819F9"/>
    <w:rsid w:val="007E7253"/>
    <w:rsid w:val="007E77E7"/>
    <w:rsid w:val="00800552"/>
    <w:rsid w:val="00896595"/>
    <w:rsid w:val="008A6086"/>
    <w:rsid w:val="008B7746"/>
    <w:rsid w:val="0095365C"/>
    <w:rsid w:val="00965818"/>
    <w:rsid w:val="00971633"/>
    <w:rsid w:val="009740A6"/>
    <w:rsid w:val="009A65EF"/>
    <w:rsid w:val="009B1702"/>
    <w:rsid w:val="009C2BF8"/>
    <w:rsid w:val="00A469D2"/>
    <w:rsid w:val="00A47A43"/>
    <w:rsid w:val="00A905B2"/>
    <w:rsid w:val="00B0226C"/>
    <w:rsid w:val="00B4240F"/>
    <w:rsid w:val="00B51CEC"/>
    <w:rsid w:val="00B60864"/>
    <w:rsid w:val="00B61370"/>
    <w:rsid w:val="00BD48E4"/>
    <w:rsid w:val="00C266E2"/>
    <w:rsid w:val="00C342EA"/>
    <w:rsid w:val="00C4293F"/>
    <w:rsid w:val="00CA3372"/>
    <w:rsid w:val="00CC00C7"/>
    <w:rsid w:val="00CD66BF"/>
    <w:rsid w:val="00CE455E"/>
    <w:rsid w:val="00D150C0"/>
    <w:rsid w:val="00D3757B"/>
    <w:rsid w:val="00D84742"/>
    <w:rsid w:val="00DA103B"/>
    <w:rsid w:val="00E813E2"/>
    <w:rsid w:val="00F822F6"/>
    <w:rsid w:val="00F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osmanova_yun</cp:lastModifiedBy>
  <cp:revision>4</cp:revision>
  <cp:lastPrinted>2020-12-15T13:41:00Z</cp:lastPrinted>
  <dcterms:created xsi:type="dcterms:W3CDTF">2020-12-08T15:04:00Z</dcterms:created>
  <dcterms:modified xsi:type="dcterms:W3CDTF">2020-12-15T13:47:00Z</dcterms:modified>
</cp:coreProperties>
</file>