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51" w:rsidRDefault="007A7451" w:rsidP="007A7451">
      <w:pPr>
        <w:pStyle w:val="Standard"/>
        <w:rPr>
          <w:b/>
          <w:i/>
          <w:sz w:val="32"/>
          <w:szCs w:val="32"/>
        </w:rPr>
      </w:pPr>
      <w:r>
        <w:rPr>
          <w:b/>
          <w:i/>
          <w:sz w:val="32"/>
          <w:szCs w:val="32"/>
        </w:rPr>
        <w:t xml:space="preserve">Роль семейных традиций в воспитании будущего гражданина. </w:t>
      </w:r>
    </w:p>
    <w:p w:rsidR="007A7451" w:rsidRDefault="007A7451" w:rsidP="007A7451">
      <w:pPr>
        <w:pStyle w:val="Standard"/>
        <w:rPr>
          <w:i/>
          <w:sz w:val="32"/>
          <w:szCs w:val="32"/>
        </w:rPr>
      </w:pPr>
    </w:p>
    <w:p w:rsidR="007A7451" w:rsidRDefault="007A7451" w:rsidP="007A7451">
      <w:pPr>
        <w:pStyle w:val="Standard"/>
        <w:rPr>
          <w:sz w:val="28"/>
          <w:szCs w:val="28"/>
        </w:rPr>
      </w:pPr>
      <w:r>
        <w:rPr>
          <w:sz w:val="28"/>
          <w:szCs w:val="28"/>
        </w:rPr>
        <w:t xml:space="preserve">«Понимание, великодушие, милосердие, терпимость и вера в ребенка – вот наши главные лекарства. И еще- полнокровная, радостная, яркая, наполненная трудом, общением и заботой о других жизнь» </w:t>
      </w:r>
    </w:p>
    <w:p w:rsidR="007A7451" w:rsidRDefault="007A7451" w:rsidP="007A7451">
      <w:pPr>
        <w:pStyle w:val="Standard"/>
        <w:rPr>
          <w:sz w:val="28"/>
          <w:szCs w:val="28"/>
        </w:rPr>
      </w:pPr>
      <w:proofErr w:type="spellStart"/>
      <w:r>
        <w:rPr>
          <w:sz w:val="28"/>
          <w:szCs w:val="28"/>
        </w:rPr>
        <w:t>А.А.Дубровский</w:t>
      </w:r>
      <w:proofErr w:type="spellEnd"/>
    </w:p>
    <w:p w:rsidR="007A7451" w:rsidRDefault="007A7451" w:rsidP="007A7451">
      <w:pPr>
        <w:pStyle w:val="Standard"/>
        <w:rPr>
          <w:sz w:val="28"/>
          <w:szCs w:val="28"/>
        </w:rPr>
      </w:pPr>
      <w:r>
        <w:rPr>
          <w:sz w:val="28"/>
          <w:szCs w:val="28"/>
        </w:rPr>
        <w:t>«Счастлив тот, кто счастлив у себя дома».</w:t>
      </w:r>
    </w:p>
    <w:p w:rsidR="007A7451" w:rsidRDefault="007A7451" w:rsidP="007A7451">
      <w:pPr>
        <w:pStyle w:val="Standard"/>
        <w:rPr>
          <w:sz w:val="28"/>
          <w:szCs w:val="28"/>
        </w:rPr>
      </w:pPr>
      <w:r>
        <w:rPr>
          <w:sz w:val="28"/>
          <w:szCs w:val="28"/>
        </w:rPr>
        <w:t xml:space="preserve"> </w:t>
      </w:r>
      <w:proofErr w:type="spellStart"/>
      <w:r>
        <w:rPr>
          <w:sz w:val="28"/>
          <w:szCs w:val="28"/>
        </w:rPr>
        <w:t>Л.Н.Толстой</w:t>
      </w:r>
      <w:proofErr w:type="spellEnd"/>
    </w:p>
    <w:p w:rsidR="007A7451" w:rsidRDefault="007A7451" w:rsidP="007A7451">
      <w:pPr>
        <w:pStyle w:val="Standard"/>
        <w:rPr>
          <w:sz w:val="28"/>
          <w:szCs w:val="28"/>
        </w:rPr>
      </w:pPr>
    </w:p>
    <w:p w:rsidR="007A7451" w:rsidRDefault="007A7451" w:rsidP="007A7451">
      <w:pPr>
        <w:pStyle w:val="Standard"/>
        <w:rPr>
          <w:sz w:val="28"/>
          <w:szCs w:val="28"/>
        </w:rPr>
      </w:pPr>
    </w:p>
    <w:p w:rsidR="007A7451" w:rsidRDefault="007A7451" w:rsidP="007A7451">
      <w:pPr>
        <w:pStyle w:val="Textbody"/>
        <w:rPr>
          <w:sz w:val="28"/>
          <w:szCs w:val="28"/>
        </w:rPr>
      </w:pPr>
      <w:r>
        <w:rPr>
          <w:sz w:val="28"/>
          <w:szCs w:val="28"/>
        </w:rPr>
        <w:t>Основная задача современного воспитания – подготовить ребенка к дальнейшей самостоятельной жизни, той, которую диктует нам общество. Задача требует ориентации на вышеуказанные новые качества – самостоятельность, независимость.</w:t>
      </w:r>
    </w:p>
    <w:p w:rsidR="007A7451" w:rsidRDefault="007A7451" w:rsidP="007A7451">
      <w:pPr>
        <w:pStyle w:val="Textbody"/>
        <w:rPr>
          <w:sz w:val="28"/>
          <w:szCs w:val="28"/>
        </w:rPr>
      </w:pPr>
      <w:r>
        <w:rPr>
          <w:sz w:val="28"/>
          <w:szCs w:val="28"/>
        </w:rPr>
        <w:t>  Семья представляет собой систему. Семья как система обладает целым рядом свойств. Семья – это нечто большее, чем просто сумма составляющих ее частей. В традициях многих народов, если родился ребенок, надо посадить дерево. Этот символ как бы говорит; вот пришел на землю человек, созидатель прекрасного. И это не просто обряд. А высокий обет жить для других. Обет будет воплощен, если   семья формирует нравственные нормы и традиции. Именно семейные традиции накапливают и сохраняют родовой опыт социального развития, фиксируют прошлое и настоящее семьи, обеспечивают устойчивость отношений, формируют будущего гражданина.</w:t>
      </w:r>
    </w:p>
    <w:p w:rsidR="007A7451" w:rsidRDefault="007A7451" w:rsidP="007A7451">
      <w:pPr>
        <w:pStyle w:val="Textbody"/>
        <w:rPr>
          <w:sz w:val="28"/>
          <w:szCs w:val="28"/>
        </w:rPr>
      </w:pPr>
      <w:r>
        <w:rPr>
          <w:i/>
          <w:sz w:val="28"/>
          <w:szCs w:val="28"/>
        </w:rPr>
        <w:t xml:space="preserve">   </w:t>
      </w:r>
      <w:r>
        <w:rPr>
          <w:b/>
          <w:bCs/>
          <w:i/>
          <w:sz w:val="28"/>
          <w:szCs w:val="28"/>
        </w:rPr>
        <w:t>«Семейные традиции — это обычные принятые в семье нормы, манеры поведения, обычаи и взгляды, которые передаются из поколения в поколение</w:t>
      </w:r>
      <w:r>
        <w:rPr>
          <w:sz w:val="28"/>
          <w:szCs w:val="28"/>
        </w:rPr>
        <w:t xml:space="preserve"> </w:t>
      </w:r>
    </w:p>
    <w:p w:rsidR="007A7451" w:rsidRDefault="007A7451" w:rsidP="007A7451">
      <w:pPr>
        <w:pStyle w:val="Standard"/>
        <w:rPr>
          <w:b/>
          <w:bCs/>
          <w:sz w:val="28"/>
          <w:szCs w:val="28"/>
        </w:rPr>
      </w:pPr>
      <w:r>
        <w:rPr>
          <w:sz w:val="28"/>
          <w:szCs w:val="28"/>
        </w:rPr>
        <w:t>Традиция порождает соблюдение обычаев и помогает рождаться тем понятиям, которые принято называть семейными ценностями.</w:t>
      </w:r>
    </w:p>
    <w:p w:rsidR="007A7451" w:rsidRDefault="007A7451" w:rsidP="007A7451">
      <w:pPr>
        <w:pStyle w:val="Textbody"/>
        <w:rPr>
          <w:sz w:val="28"/>
          <w:szCs w:val="28"/>
        </w:rPr>
      </w:pPr>
      <w:r>
        <w:rPr>
          <w:sz w:val="28"/>
          <w:szCs w:val="28"/>
        </w:rPr>
        <w:t> Семья и семейные традиции – это основа воспитания детей, основа в воспитании будущего гражданина.  Ведь именно в семье ребенок усваивает первый опыт взаимодействия с людьми, постигает многогранность человеческих отношений, развивается духовно, нравственно, умственно и физически. Семейные традиции и обычаи помогают нормально взаимодействовать с обществом, делают сплоченной семью, укрепляют родственные связи, улучшают взаимопонимание и уменьшают количество ссор. В семейных кругах, где существуют и соблюдаются традиции семейного воспитания, дети прислушиваются к мнению родителей, а родители проявляют внимание к проблемам детей и помогают им справляться с ними.</w:t>
      </w:r>
    </w:p>
    <w:p w:rsidR="007A7451" w:rsidRDefault="007A7451" w:rsidP="007A7451">
      <w:pPr>
        <w:pStyle w:val="Textbody"/>
        <w:rPr>
          <w:sz w:val="28"/>
          <w:szCs w:val="28"/>
        </w:rPr>
      </w:pPr>
      <w:r>
        <w:rPr>
          <w:sz w:val="28"/>
          <w:szCs w:val="28"/>
        </w:rPr>
        <w:t xml:space="preserve">  Сегодня система современного семейного воспитания претерпевает колоссальные изменения. Экономическая, социальная обстановка, связанная с пандемией в стране значительно усложнила воспитательный процесс. Подрастающее поколение, вобрав в себя все недостатки общества в его </w:t>
      </w:r>
      <w:r>
        <w:rPr>
          <w:sz w:val="28"/>
          <w:szCs w:val="28"/>
        </w:rPr>
        <w:lastRenderedPageBreak/>
        <w:t>переломный период, становится все более непредсказуемым. Аудио-, видеопродукция, компьютерные игры, засилье сцен насилия и жестокости в средствах массовой информации - «успешно» вытесняют взрослых из воспитательного процесса, заменяя детям родительское общение, окончательно подрывая авторитет семьи и образовательного учреждения.</w:t>
      </w:r>
    </w:p>
    <w:p w:rsidR="007A7451" w:rsidRDefault="007A7451" w:rsidP="007A7451">
      <w:pPr>
        <w:pStyle w:val="Textbody"/>
        <w:rPr>
          <w:sz w:val="28"/>
          <w:szCs w:val="28"/>
        </w:rPr>
      </w:pPr>
      <w:r>
        <w:rPr>
          <w:sz w:val="28"/>
          <w:szCs w:val="28"/>
        </w:rPr>
        <w:t>Изменилось качество и самой семьи: прервалась преемственность педагогической традиции. Родители нередко проявляют неграмотность в вопросах развития и воспитания. Причинами семейных проблем становятся неблагоприятный психологический климат, неумение строить внутрисемейные отношения, нанося значительный вред духовному и психологическому развитию становления личности ребенка. Нарушены нравственные представления о браке и семье, утрачены традиционные восприятия детства, отцовства и материнства.   К сожалению, сегодня все чаще можно услышать мнение, что соблюдение семейных традиций – пережиток прошлого, который себя исчерпал, подобно институту брака.  Ускоренный ритм и образ нашей жизни почти не оставляют места даже ежевечерним семейным ужинам. Современные дети чувствуют себя помехой для «вечно занятых», а потом и «вечно уставших» родителей.</w:t>
      </w:r>
    </w:p>
    <w:p w:rsidR="007A7451" w:rsidRDefault="007A7451" w:rsidP="007A7451">
      <w:pPr>
        <w:pStyle w:val="Textbody"/>
        <w:rPr>
          <w:sz w:val="28"/>
          <w:szCs w:val="28"/>
        </w:rPr>
      </w:pPr>
      <w:r>
        <w:rPr>
          <w:sz w:val="28"/>
          <w:szCs w:val="28"/>
        </w:rPr>
        <w:t>  В Конвенции о правах ребёнка, Конституции Российской Федерации, Законе «Об образовании», Семейном кодексе закрепляется первоочередное право родителей на воспитание детей, обозначена роль других социальных институтов, которые призваны помочь, поддержать, направить, дополнить воспитательную деятельность семьи.</w:t>
      </w:r>
    </w:p>
    <w:p w:rsidR="007A7451" w:rsidRDefault="007A7451" w:rsidP="007A7451">
      <w:pPr>
        <w:pStyle w:val="Textbody"/>
        <w:rPr>
          <w:sz w:val="28"/>
          <w:szCs w:val="28"/>
        </w:rPr>
      </w:pPr>
      <w:r>
        <w:rPr>
          <w:sz w:val="28"/>
          <w:szCs w:val="28"/>
        </w:rPr>
        <w:t xml:space="preserve">  Значение традиций для семьи особенно велико. Во - первых, они помогают создать в семье ощущение общепринятых ценностей, приобщение к миру коллективных ценностей. Во - вторых, сам факт непохожести, уникальности данной семьи, выраженный в ее традициях, ее история и сложившееся вокруг семьи общественное мнение переносится на конкретных членов этой семьи. В проявлении некоторых традиций в значительной степени выражен народный идеал тех человеческих качеств, формирование которых предопределяет семейное счастье, благоприятный микроклимат семьи, человеческое благополучие. Неотъемлемой частью современной эстетической культуры является возрождение некоторых народных праздников (Широкая Масленица, Пасха и др.) </w:t>
      </w:r>
      <w:proofErr w:type="gramStart"/>
      <w:r>
        <w:rPr>
          <w:sz w:val="28"/>
          <w:szCs w:val="28"/>
        </w:rPr>
        <w:t>( Важность</w:t>
      </w:r>
      <w:proofErr w:type="gramEnd"/>
      <w:r>
        <w:rPr>
          <w:sz w:val="28"/>
          <w:szCs w:val="28"/>
        </w:rPr>
        <w:t xml:space="preserve"> городских мероприятий. )</w:t>
      </w:r>
    </w:p>
    <w:p w:rsidR="007A7451" w:rsidRDefault="007A7451" w:rsidP="007A7451">
      <w:pPr>
        <w:pStyle w:val="Textbody"/>
        <w:rPr>
          <w:sz w:val="28"/>
          <w:szCs w:val="28"/>
        </w:rPr>
      </w:pPr>
      <w:r>
        <w:rPr>
          <w:sz w:val="28"/>
          <w:szCs w:val="28"/>
        </w:rPr>
        <w:t xml:space="preserve">  Хорошей семейной традицией является постоянный обмен мнениями о делах трудовых, общественных, впечатлениями об увиденном, услышанном, о важных событиях. </w:t>
      </w:r>
      <w:proofErr w:type="gramStart"/>
      <w:r>
        <w:rPr>
          <w:sz w:val="28"/>
          <w:szCs w:val="28"/>
        </w:rPr>
        <w:t>( Важность</w:t>
      </w:r>
      <w:proofErr w:type="gramEnd"/>
      <w:r>
        <w:rPr>
          <w:sz w:val="28"/>
          <w:szCs w:val="28"/>
        </w:rPr>
        <w:t xml:space="preserve"> федеральных проектов) В жизни любой семьи есть события, которые отмечают по традиции как праздники: дни рождения, начало и окончание учебного года у школьников и студентов, дни совершеннолетия, получение паспорта, проводы в армию, вступление в трудовую жизнь, выход ветеранов труда на пенсию и т. п. Многие из этих событий отмечаются в общепринятом порядке, не только в семейном </w:t>
      </w:r>
      <w:r>
        <w:rPr>
          <w:sz w:val="28"/>
          <w:szCs w:val="28"/>
        </w:rPr>
        <w:lastRenderedPageBreak/>
        <w:t xml:space="preserve">масштабе, но некоторые из них - в каждой семье по-своему.  В каждой семье есть семейные традиции. </w:t>
      </w:r>
      <w:proofErr w:type="gramStart"/>
      <w:r>
        <w:rPr>
          <w:sz w:val="28"/>
          <w:szCs w:val="28"/>
        </w:rPr>
        <w:t>( Социологический</w:t>
      </w:r>
      <w:proofErr w:type="gramEnd"/>
      <w:r>
        <w:rPr>
          <w:sz w:val="28"/>
          <w:szCs w:val="28"/>
        </w:rPr>
        <w:t xml:space="preserve"> опрос).</w:t>
      </w:r>
    </w:p>
    <w:p w:rsidR="007A7451" w:rsidRDefault="007A7451" w:rsidP="007A7451">
      <w:pPr>
        <w:pStyle w:val="Textbody"/>
        <w:rPr>
          <w:sz w:val="28"/>
          <w:szCs w:val="28"/>
        </w:rPr>
      </w:pPr>
      <w:r>
        <w:rPr>
          <w:sz w:val="28"/>
          <w:szCs w:val="28"/>
        </w:rPr>
        <w:t xml:space="preserve">  Семейные традиции и домашние ритуалы важны для детей гораздо более, чем для взрослых. Для детской </w:t>
      </w:r>
      <w:proofErr w:type="gramStart"/>
      <w:r>
        <w:rPr>
          <w:sz w:val="28"/>
          <w:szCs w:val="28"/>
        </w:rPr>
        <w:t>психики ,</w:t>
      </w:r>
      <w:proofErr w:type="gramEnd"/>
      <w:r>
        <w:rPr>
          <w:sz w:val="28"/>
          <w:szCs w:val="28"/>
        </w:rPr>
        <w:t xml:space="preserve"> для будущего гражданина ритуалы приобретают, опорную и стабилизирующую функции. С помощью них ребёнок ориентируется во времени, в них он черпает уверенность в том, что в доме всё идет своим чередом. </w:t>
      </w:r>
    </w:p>
    <w:p w:rsidR="007A7451" w:rsidRDefault="007A7451" w:rsidP="007A7451">
      <w:pPr>
        <w:pStyle w:val="Textbody"/>
        <w:rPr>
          <w:sz w:val="28"/>
          <w:szCs w:val="28"/>
        </w:rPr>
      </w:pPr>
      <w:r>
        <w:rPr>
          <w:sz w:val="28"/>
          <w:szCs w:val="28"/>
        </w:rPr>
        <w:t>Обогатить жизнь своей семьи новыми традициями никогда не поздно. Главное, соблюдать регулярность и привлекать к участию всех домашних.</w:t>
      </w:r>
    </w:p>
    <w:p w:rsidR="007A7451" w:rsidRDefault="007A7451" w:rsidP="007A7451">
      <w:pPr>
        <w:pStyle w:val="Textbody"/>
        <w:rPr>
          <w:sz w:val="28"/>
          <w:szCs w:val="28"/>
        </w:rPr>
      </w:pPr>
      <w:r>
        <w:rPr>
          <w:sz w:val="28"/>
          <w:szCs w:val="28"/>
        </w:rPr>
        <w:t>   </w:t>
      </w:r>
      <w:bookmarkStart w:id="0" w:name="h.gjdgxs"/>
      <w:bookmarkEnd w:id="0"/>
      <w:r>
        <w:rPr>
          <w:sz w:val="28"/>
          <w:szCs w:val="28"/>
        </w:rPr>
        <w:t>   Соблюдая и бережно передавая семейные традиции, мы сохраняем связь поколений, по кирпичикам закладываем прочный фундамент гармоничной и счастливой жизни на долгие годы. (Лучшие семейные традиции жителей города. Опыт)</w:t>
      </w:r>
    </w:p>
    <w:p w:rsidR="007A7451" w:rsidRDefault="007A7451" w:rsidP="007A7451">
      <w:pPr>
        <w:pStyle w:val="Textbody"/>
        <w:jc w:val="both"/>
        <w:rPr>
          <w:sz w:val="28"/>
          <w:szCs w:val="28"/>
        </w:rPr>
      </w:pPr>
      <w:r>
        <w:rPr>
          <w:sz w:val="28"/>
          <w:szCs w:val="28"/>
        </w:rPr>
        <w:t xml:space="preserve">Семейные традиции помогут ребенку развить его личность как </w:t>
      </w:r>
      <w:proofErr w:type="gramStart"/>
      <w:r>
        <w:rPr>
          <w:sz w:val="28"/>
          <w:szCs w:val="28"/>
        </w:rPr>
        <w:t>гражданина .Даже</w:t>
      </w:r>
      <w:proofErr w:type="gramEnd"/>
      <w:r>
        <w:rPr>
          <w:sz w:val="28"/>
          <w:szCs w:val="28"/>
        </w:rPr>
        <w:t xml:space="preserve"> в сложном подростковом возрасте осознание себя как части целого обеспечивает надежную основу, способствуя самоопределению, в том числе и касательно семейных ценностей. Подросток будет строить будущую семью по примеру своей родной, поэтому важно дать ему хороший пример. Семейные традиции будут </w:t>
      </w:r>
      <w:proofErr w:type="gramStart"/>
      <w:r>
        <w:rPr>
          <w:sz w:val="28"/>
          <w:szCs w:val="28"/>
        </w:rPr>
        <w:t>давать  ребенку</w:t>
      </w:r>
      <w:proofErr w:type="gramEnd"/>
      <w:r>
        <w:rPr>
          <w:sz w:val="28"/>
          <w:szCs w:val="28"/>
        </w:rPr>
        <w:t xml:space="preserve"> и чувство безопасности. Каждый день перед ним может возникать множество сложных вопросов. Зная, что он может обратиться к любому из своей крепкой семьи за помощью, вряд ли он будет искать совета на улице, испытывая отрицательное давление со стороны сверстников, влияние алкоголя и наркотиков.</w:t>
      </w:r>
    </w:p>
    <w:p w:rsidR="007A7451" w:rsidRDefault="007A7451" w:rsidP="007A7451">
      <w:pPr>
        <w:pStyle w:val="Textbody"/>
        <w:rPr>
          <w:sz w:val="28"/>
          <w:szCs w:val="28"/>
        </w:rPr>
      </w:pPr>
      <w:r>
        <w:rPr>
          <w:rStyle w:val="StrongEmphasis"/>
          <w:sz w:val="28"/>
          <w:szCs w:val="28"/>
        </w:rPr>
        <w:t>Разновидности семейных традиций</w:t>
      </w:r>
    </w:p>
    <w:p w:rsidR="007A7451" w:rsidRDefault="007A7451" w:rsidP="007A7451">
      <w:pPr>
        <w:pStyle w:val="Textbody"/>
        <w:jc w:val="both"/>
        <w:rPr>
          <w:sz w:val="28"/>
          <w:szCs w:val="28"/>
        </w:rPr>
      </w:pPr>
      <w:r>
        <w:rPr>
          <w:sz w:val="28"/>
          <w:szCs w:val="28"/>
        </w:rPr>
        <w:t xml:space="preserve">Семейных традиций в мире существует огромное </w:t>
      </w:r>
      <w:proofErr w:type="gramStart"/>
      <w:r>
        <w:rPr>
          <w:sz w:val="28"/>
          <w:szCs w:val="28"/>
        </w:rPr>
        <w:t>разнообразие,  в</w:t>
      </w:r>
      <w:proofErr w:type="gramEnd"/>
      <w:r>
        <w:rPr>
          <w:sz w:val="28"/>
          <w:szCs w:val="28"/>
        </w:rPr>
        <w:t xml:space="preserve"> целом можно  их условно разделить на две большие группы: общие и специальные.</w:t>
      </w:r>
    </w:p>
    <w:p w:rsidR="007A7451" w:rsidRDefault="007A7451" w:rsidP="007A7451">
      <w:pPr>
        <w:pStyle w:val="Textbody"/>
        <w:jc w:val="both"/>
        <w:rPr>
          <w:sz w:val="28"/>
          <w:szCs w:val="28"/>
        </w:rPr>
      </w:pPr>
      <w:r>
        <w:rPr>
          <w:sz w:val="28"/>
          <w:szCs w:val="28"/>
        </w:rPr>
        <w:t xml:space="preserve">Общие традиции – это традиции, встречающиеся в большинстве семей в том или ином виде. Специальные традиции – это особые традиции, присущие одной данной семье. </w:t>
      </w:r>
    </w:p>
    <w:p w:rsidR="007A7451" w:rsidRDefault="007A7451" w:rsidP="007A7451">
      <w:pPr>
        <w:pStyle w:val="Textbody"/>
        <w:jc w:val="both"/>
        <w:rPr>
          <w:sz w:val="28"/>
          <w:szCs w:val="28"/>
        </w:rPr>
      </w:pPr>
      <w:r>
        <w:rPr>
          <w:sz w:val="28"/>
          <w:szCs w:val="28"/>
        </w:rPr>
        <w:t>Примеры традиций:</w:t>
      </w:r>
    </w:p>
    <w:p w:rsidR="007A7451" w:rsidRDefault="007A7451" w:rsidP="007A7451">
      <w:pPr>
        <w:pStyle w:val="Textbody"/>
        <w:numPr>
          <w:ilvl w:val="0"/>
          <w:numId w:val="1"/>
        </w:numPr>
        <w:rPr>
          <w:sz w:val="28"/>
          <w:szCs w:val="28"/>
        </w:rPr>
      </w:pPr>
      <w:r>
        <w:rPr>
          <w:sz w:val="28"/>
          <w:szCs w:val="28"/>
        </w:rPr>
        <w:t>Празднование дней рождений и семейных праздников.</w:t>
      </w:r>
    </w:p>
    <w:p w:rsidR="007A7451" w:rsidRDefault="007A7451" w:rsidP="007A7451">
      <w:pPr>
        <w:pStyle w:val="Textbody"/>
        <w:numPr>
          <w:ilvl w:val="0"/>
          <w:numId w:val="1"/>
        </w:numPr>
        <w:rPr>
          <w:sz w:val="28"/>
          <w:szCs w:val="28"/>
        </w:rPr>
      </w:pPr>
      <w:r>
        <w:rPr>
          <w:sz w:val="28"/>
          <w:szCs w:val="28"/>
        </w:rPr>
        <w:t>Домашние обязанности всех членов семьи, уборка, раскладывание вещей по местам.</w:t>
      </w:r>
    </w:p>
    <w:p w:rsidR="007A7451" w:rsidRDefault="007A7451" w:rsidP="007A7451">
      <w:pPr>
        <w:pStyle w:val="Textbody"/>
        <w:numPr>
          <w:ilvl w:val="0"/>
          <w:numId w:val="1"/>
        </w:numPr>
        <w:rPr>
          <w:sz w:val="28"/>
          <w:szCs w:val="28"/>
        </w:rPr>
      </w:pPr>
      <w:r>
        <w:rPr>
          <w:sz w:val="28"/>
          <w:szCs w:val="28"/>
        </w:rPr>
        <w:t>Совместные игры с детьми.</w:t>
      </w:r>
    </w:p>
    <w:p w:rsidR="007A7451" w:rsidRDefault="007A7451" w:rsidP="007A7451">
      <w:pPr>
        <w:pStyle w:val="Textbody"/>
        <w:numPr>
          <w:ilvl w:val="0"/>
          <w:numId w:val="1"/>
        </w:numPr>
        <w:rPr>
          <w:sz w:val="28"/>
          <w:szCs w:val="28"/>
        </w:rPr>
      </w:pPr>
      <w:r>
        <w:rPr>
          <w:sz w:val="28"/>
          <w:szCs w:val="28"/>
        </w:rPr>
        <w:t>Семейный обед. Очень многие семьи чтят традиции гостеприимства, что помогает объединять семьи, собирая их за одним столом.</w:t>
      </w:r>
    </w:p>
    <w:p w:rsidR="007A7451" w:rsidRDefault="007A7451" w:rsidP="007A7451">
      <w:pPr>
        <w:pStyle w:val="Textbody"/>
        <w:numPr>
          <w:ilvl w:val="0"/>
          <w:numId w:val="1"/>
        </w:numPr>
        <w:rPr>
          <w:sz w:val="28"/>
          <w:szCs w:val="28"/>
        </w:rPr>
      </w:pPr>
      <w:r>
        <w:rPr>
          <w:sz w:val="28"/>
          <w:szCs w:val="28"/>
        </w:rPr>
        <w:t>Ритуалы приветствия и прощания.</w:t>
      </w:r>
    </w:p>
    <w:p w:rsidR="007A7451" w:rsidRDefault="007A7451" w:rsidP="007A7451">
      <w:pPr>
        <w:pStyle w:val="Textbody"/>
        <w:numPr>
          <w:ilvl w:val="0"/>
          <w:numId w:val="1"/>
        </w:numPr>
        <w:rPr>
          <w:sz w:val="28"/>
          <w:szCs w:val="28"/>
        </w:rPr>
      </w:pPr>
      <w:r>
        <w:rPr>
          <w:sz w:val="28"/>
          <w:szCs w:val="28"/>
        </w:rPr>
        <w:t>Дни памяти умерших родных и близких.</w:t>
      </w:r>
    </w:p>
    <w:p w:rsidR="007A7451" w:rsidRDefault="007A7451" w:rsidP="007A7451">
      <w:pPr>
        <w:pStyle w:val="Textbody"/>
        <w:numPr>
          <w:ilvl w:val="0"/>
          <w:numId w:val="1"/>
        </w:numPr>
        <w:rPr>
          <w:sz w:val="28"/>
          <w:szCs w:val="28"/>
        </w:rPr>
      </w:pPr>
      <w:r>
        <w:rPr>
          <w:sz w:val="28"/>
          <w:szCs w:val="28"/>
        </w:rPr>
        <w:t xml:space="preserve">Совместные прогулки, походы в театры, кино, на выставки, поездки в </w:t>
      </w:r>
      <w:r>
        <w:rPr>
          <w:sz w:val="28"/>
          <w:szCs w:val="28"/>
        </w:rPr>
        <w:lastRenderedPageBreak/>
        <w:t>путешествия – эти традиции обогащают жизнь семьи, делают ее более яркой и насыщенной.</w:t>
      </w:r>
    </w:p>
    <w:p w:rsidR="007A7451" w:rsidRDefault="007A7451" w:rsidP="007A7451">
      <w:pPr>
        <w:pStyle w:val="Textbody"/>
        <w:numPr>
          <w:ilvl w:val="0"/>
          <w:numId w:val="1"/>
        </w:numPr>
        <w:jc w:val="both"/>
        <w:rPr>
          <w:sz w:val="28"/>
          <w:szCs w:val="28"/>
        </w:rPr>
      </w:pPr>
      <w:r>
        <w:rPr>
          <w:sz w:val="28"/>
          <w:szCs w:val="28"/>
        </w:rPr>
        <w:t>Чтение перед сном. Сказки на ночь, которые по мере взросления детей может переродиться в рассказы интересных познавательных историй.</w:t>
      </w:r>
    </w:p>
    <w:p w:rsidR="007A7451" w:rsidRDefault="007A7451" w:rsidP="007A7451">
      <w:pPr>
        <w:pStyle w:val="Textbody"/>
        <w:numPr>
          <w:ilvl w:val="0"/>
          <w:numId w:val="1"/>
        </w:numPr>
        <w:jc w:val="both"/>
        <w:rPr>
          <w:sz w:val="28"/>
          <w:szCs w:val="28"/>
        </w:rPr>
      </w:pPr>
      <w:r>
        <w:rPr>
          <w:sz w:val="28"/>
          <w:szCs w:val="28"/>
        </w:rPr>
        <w:t>Пожелания спокойной ночи, доброго утра, поцелуй на ночь.</w:t>
      </w:r>
    </w:p>
    <w:p w:rsidR="007A7451" w:rsidRDefault="007A7451" w:rsidP="007A7451">
      <w:pPr>
        <w:pStyle w:val="Textbody"/>
        <w:ind w:left="707"/>
        <w:jc w:val="both"/>
        <w:rPr>
          <w:sz w:val="28"/>
          <w:szCs w:val="28"/>
        </w:rPr>
      </w:pPr>
      <w:r>
        <w:rPr>
          <w:sz w:val="28"/>
          <w:szCs w:val="28"/>
        </w:rPr>
        <w:t>Подарки своими руками. Во многих семьях принято, чтобы дети к праздникам делали подарки своими руками родителям и близким родственникам.</w:t>
      </w:r>
    </w:p>
    <w:p w:rsidR="007A7451" w:rsidRDefault="007A7451" w:rsidP="007A7451">
      <w:pPr>
        <w:pStyle w:val="Textbody"/>
        <w:numPr>
          <w:ilvl w:val="0"/>
          <w:numId w:val="1"/>
        </w:numPr>
        <w:jc w:val="both"/>
        <w:rPr>
          <w:sz w:val="28"/>
          <w:szCs w:val="28"/>
        </w:rPr>
      </w:pPr>
      <w:r>
        <w:rPr>
          <w:sz w:val="28"/>
          <w:szCs w:val="28"/>
        </w:rPr>
        <w:t>Семейная «планерка». Это когда в определенный день месяца/недели вся семья собирается за чаепитием/мороженым/пиццей (список можно продолжать) и обсуждает насущные вопросы/проблемы/радости/бюджет/покупки. Подобные мероприятия позволяют даже самым маленьким членам семьи чувствовать себя большими и значимыми, ведь им доверили участие в семейном совете!</w:t>
      </w:r>
    </w:p>
    <w:p w:rsidR="007A7451" w:rsidRDefault="007A7451" w:rsidP="007A7451">
      <w:pPr>
        <w:pStyle w:val="Textbody"/>
        <w:numPr>
          <w:ilvl w:val="0"/>
          <w:numId w:val="1"/>
        </w:numPr>
        <w:jc w:val="both"/>
        <w:rPr>
          <w:sz w:val="28"/>
          <w:szCs w:val="28"/>
        </w:rPr>
      </w:pPr>
      <w:r>
        <w:rPr>
          <w:sz w:val="28"/>
          <w:szCs w:val="28"/>
        </w:rPr>
        <w:t>Совместные приемы пищи.</w:t>
      </w:r>
    </w:p>
    <w:p w:rsidR="007A7451" w:rsidRDefault="007A7451" w:rsidP="007A7451">
      <w:pPr>
        <w:pStyle w:val="Textbody"/>
        <w:numPr>
          <w:ilvl w:val="0"/>
          <w:numId w:val="1"/>
        </w:numPr>
        <w:jc w:val="both"/>
        <w:rPr>
          <w:sz w:val="28"/>
          <w:szCs w:val="28"/>
        </w:rPr>
      </w:pPr>
      <w:r>
        <w:rPr>
          <w:sz w:val="28"/>
          <w:szCs w:val="28"/>
        </w:rPr>
        <w:t>Слияние с природой. Никак нельзя пропускать летний поход с палатками, удочками, бадминтоном, котелком для каши, ароматным шашлычком и всем остальным, что так любимо всеми малышами и взрослыми.</w:t>
      </w:r>
    </w:p>
    <w:p w:rsidR="007A7451" w:rsidRDefault="007A7451" w:rsidP="007A7451">
      <w:pPr>
        <w:pStyle w:val="Textbody"/>
        <w:numPr>
          <w:ilvl w:val="0"/>
          <w:numId w:val="1"/>
        </w:numPr>
        <w:jc w:val="both"/>
        <w:rPr>
          <w:sz w:val="28"/>
          <w:szCs w:val="28"/>
        </w:rPr>
      </w:pPr>
      <w:r>
        <w:rPr>
          <w:sz w:val="28"/>
          <w:szCs w:val="28"/>
        </w:rPr>
        <w:t>Ценим, пока они рядом. Это про старшее поколение, уважение и почет к которому необходимо прививать своим детям. Возьмите за правило со всеми праздниками первых поздравлять бабушек и дедушек и не только по телефону, а лучше пусть коротким, но визитом.</w:t>
      </w:r>
    </w:p>
    <w:p w:rsidR="007A7451" w:rsidRDefault="007A7451" w:rsidP="007A7451">
      <w:pPr>
        <w:pStyle w:val="Textbody"/>
        <w:numPr>
          <w:ilvl w:val="0"/>
          <w:numId w:val="1"/>
        </w:numPr>
        <w:jc w:val="both"/>
        <w:rPr>
          <w:sz w:val="28"/>
          <w:szCs w:val="28"/>
        </w:rPr>
      </w:pPr>
      <w:r>
        <w:rPr>
          <w:sz w:val="28"/>
          <w:szCs w:val="28"/>
        </w:rPr>
        <w:t>Передаем по наследству. Даже если вам ничего не передали, подберите что-то символичное и возобновите старую традицию передавать дорогие сердцу вещи по наследству.</w:t>
      </w:r>
    </w:p>
    <w:p w:rsidR="007A7451" w:rsidRDefault="007A7451" w:rsidP="007A7451">
      <w:pPr>
        <w:pStyle w:val="Textbody"/>
        <w:numPr>
          <w:ilvl w:val="0"/>
          <w:numId w:val="1"/>
        </w:numPr>
        <w:jc w:val="both"/>
        <w:rPr>
          <w:sz w:val="28"/>
          <w:szCs w:val="28"/>
        </w:rPr>
      </w:pPr>
      <w:r>
        <w:rPr>
          <w:sz w:val="28"/>
          <w:szCs w:val="28"/>
        </w:rPr>
        <w:t>Вечернее обсуждение минувшего дня.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rsidR="007A7451" w:rsidRDefault="007A7451" w:rsidP="007A7451">
      <w:pPr>
        <w:pStyle w:val="Textbody"/>
        <w:numPr>
          <w:ilvl w:val="0"/>
          <w:numId w:val="1"/>
        </w:numPr>
        <w:jc w:val="both"/>
        <w:rPr>
          <w:sz w:val="28"/>
          <w:szCs w:val="28"/>
        </w:rPr>
      </w:pPr>
      <w:r>
        <w:rPr>
          <w:sz w:val="28"/>
          <w:szCs w:val="28"/>
        </w:rPr>
        <w:t>Традиция поцелуев. Для создания атмосферы любви, важно почаще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черствыми. Также немаловажно желать всем родным спокойной ночи перед ночным сном и доброго утра, проснувшись.</w:t>
      </w:r>
    </w:p>
    <w:p w:rsidR="007A7451" w:rsidRDefault="007A7451" w:rsidP="007A7451">
      <w:pPr>
        <w:pStyle w:val="Textbody"/>
        <w:spacing w:after="0"/>
        <w:rPr>
          <w:b/>
          <w:i/>
          <w:color w:val="000000" w:themeColor="text1"/>
          <w:sz w:val="28"/>
          <w:szCs w:val="28"/>
          <w:shd w:val="clear" w:color="auto" w:fill="FFFFFF"/>
        </w:rPr>
      </w:pPr>
      <w:r>
        <w:rPr>
          <w:b/>
          <w:i/>
          <w:color w:val="000000" w:themeColor="text1"/>
          <w:sz w:val="28"/>
          <w:szCs w:val="28"/>
          <w:shd w:val="clear" w:color="auto" w:fill="FFFFFF"/>
        </w:rPr>
        <w:t xml:space="preserve">Формирование будущего гражданина, профилактическая работа с несовершеннолетними – процесс сложный многогранный и продолжительный по времени. Ранняя профилактика правонарушений – это специфическая задача, стоящая перед школой, ни один социальный </w:t>
      </w:r>
      <w:r>
        <w:rPr>
          <w:b/>
          <w:i/>
          <w:color w:val="000000" w:themeColor="text1"/>
          <w:sz w:val="28"/>
          <w:szCs w:val="28"/>
          <w:shd w:val="clear" w:color="auto" w:fill="FFFFFF"/>
        </w:rPr>
        <w:lastRenderedPageBreak/>
        <w:t>институт не в состоянии решить эту задачу, исключением является семья! именно ей принадлежит ведущая роль в становлении личности          ребёнка.  </w:t>
      </w:r>
    </w:p>
    <w:p w:rsidR="007A7451" w:rsidRDefault="007A7451" w:rsidP="007A7451">
      <w:pPr>
        <w:pStyle w:val="Textbody"/>
        <w:spacing w:after="0"/>
        <w:rPr>
          <w:b/>
          <w:i/>
          <w:color w:val="000000" w:themeColor="text1"/>
          <w:sz w:val="28"/>
          <w:szCs w:val="28"/>
          <w:shd w:val="clear" w:color="auto" w:fill="FFFFFF"/>
        </w:rPr>
      </w:pPr>
      <w:r>
        <w:rPr>
          <w:b/>
          <w:i/>
          <w:color w:val="000000" w:themeColor="text1"/>
          <w:sz w:val="28"/>
          <w:szCs w:val="28"/>
          <w:shd w:val="clear" w:color="auto" w:fill="FFFFFF"/>
        </w:rPr>
        <w:t>Именно с семьи начинается и приобщение к культуре, ребёнок осваивает основы материальной и духовной культуры. В условиях семьи, формируется гражданин, формируются человеческие формы поведения: мышление и речь, ориентация в мире предметов и отношений, нравственные качества, стремления, идеалы.</w:t>
      </w:r>
    </w:p>
    <w:p w:rsidR="00B62AFF" w:rsidRDefault="007A7451" w:rsidP="007A7451">
      <w:r>
        <w:rPr>
          <w:b/>
          <w:i/>
          <w:color w:val="000000" w:themeColor="text1"/>
          <w:kern w:val="0"/>
          <w:sz w:val="28"/>
          <w:szCs w:val="28"/>
          <w:shd w:val="clear" w:color="auto" w:fill="FFFFFF"/>
        </w:rPr>
        <w:t>Именно семья рождает ощущение преемственности поколений, а через это, причастность к истории своего рода, и развитие идеалов</w:t>
      </w:r>
      <w:bookmarkStart w:id="1" w:name="_GoBack"/>
      <w:bookmarkEnd w:id="1"/>
    </w:p>
    <w:sectPr w:rsidR="00B62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06AB9"/>
    <w:multiLevelType w:val="multilevel"/>
    <w:tmpl w:val="EF04064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51"/>
    <w:rsid w:val="007A7451"/>
    <w:rsid w:val="00B6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3406-5850-49E1-AE51-F6D9D592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5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A745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7A7451"/>
    <w:pPr>
      <w:spacing w:after="120"/>
    </w:pPr>
  </w:style>
  <w:style w:type="character" w:customStyle="1" w:styleId="StrongEmphasis">
    <w:name w:val="Strong Emphasis"/>
    <w:rsid w:val="007A7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1532</Words>
  <Characters>8733</Characters>
  <Application>Microsoft Office Word</Application>
  <DocSecurity>0</DocSecurity>
  <Lines>72</Lines>
  <Paragraphs>20</Paragraphs>
  <ScaleCrop>false</ScaleCrop>
  <Company>МБОУ СШ №13 г.Волгодонска</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2021-03-18T09:40:00Z</dcterms:created>
  <dcterms:modified xsi:type="dcterms:W3CDTF">2021-03-18T09:41:00Z</dcterms:modified>
</cp:coreProperties>
</file>