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8B" w:rsidRPr="00593EC2" w:rsidRDefault="007D5B5D" w:rsidP="00E86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C2">
        <w:rPr>
          <w:rFonts w:ascii="Times New Roman" w:hAnsi="Times New Roman" w:cs="Times New Roman"/>
          <w:b/>
          <w:sz w:val="28"/>
          <w:szCs w:val="28"/>
        </w:rPr>
        <w:t>Реализация регионального проекта на территории города Волгодонска</w:t>
      </w:r>
    </w:p>
    <w:p w:rsidR="005A3BBF" w:rsidRDefault="005A3BBF" w:rsidP="005A3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58E">
        <w:rPr>
          <w:rFonts w:ascii="Times New Roman" w:hAnsi="Times New Roman" w:cs="Times New Roman"/>
          <w:sz w:val="28"/>
          <w:szCs w:val="28"/>
        </w:rPr>
        <w:t xml:space="preserve">Безопасные и качественные автомобильные дороги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5158E">
        <w:rPr>
          <w:rFonts w:ascii="Times New Roman" w:hAnsi="Times New Roman" w:cs="Times New Roman"/>
          <w:sz w:val="28"/>
          <w:szCs w:val="28"/>
        </w:rPr>
        <w:t>Дорожная сеть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61A5" w:rsidRPr="005F4E63" w:rsidRDefault="00E861A5" w:rsidP="00E86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5D" w:rsidRDefault="007D5B5D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1.Основные положения</w:t>
      </w:r>
    </w:p>
    <w:tbl>
      <w:tblPr>
        <w:tblStyle w:val="a3"/>
        <w:tblW w:w="14850" w:type="dxa"/>
        <w:tblLook w:val="04A0"/>
      </w:tblPr>
      <w:tblGrid>
        <w:gridCol w:w="5211"/>
        <w:gridCol w:w="9639"/>
      </w:tblGrid>
      <w:tr w:rsidR="007D5B5D" w:rsidTr="00CC16C7">
        <w:tc>
          <w:tcPr>
            <w:tcW w:w="5211" w:type="dxa"/>
          </w:tcPr>
          <w:p w:rsidR="007D5B5D" w:rsidRDefault="008965EE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9639" w:type="dxa"/>
          </w:tcPr>
          <w:p w:rsidR="007D5B5D" w:rsidRDefault="00F5158E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Безопасные и качественные автомобильные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>Дорожная сеть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9639" w:type="dxa"/>
          </w:tcPr>
          <w:p w:rsidR="007D5B5D" w:rsidRDefault="00B129E0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Безопасные и качественные автомобильные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>Дорожная сеть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реализации проекта</w:t>
            </w:r>
          </w:p>
        </w:tc>
        <w:tc>
          <w:tcPr>
            <w:tcW w:w="9639" w:type="dxa"/>
          </w:tcPr>
          <w:p w:rsidR="007D5B5D" w:rsidRDefault="00F5158E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>03.12.2018 – 31.12.2024</w:t>
            </w:r>
          </w:p>
        </w:tc>
      </w:tr>
      <w:tr w:rsidR="00383209" w:rsidTr="00CC16C7">
        <w:tc>
          <w:tcPr>
            <w:tcW w:w="5211" w:type="dxa"/>
          </w:tcPr>
          <w:p w:rsidR="00383209" w:rsidRDefault="004B78AF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регионального проекта на территории города Волгодонска</w:t>
            </w:r>
          </w:p>
        </w:tc>
        <w:tc>
          <w:tcPr>
            <w:tcW w:w="9639" w:type="dxa"/>
          </w:tcPr>
          <w:p w:rsidR="00383209" w:rsidRDefault="00B87EFF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5B5D" w:rsidTr="00CC16C7">
        <w:tc>
          <w:tcPr>
            <w:tcW w:w="5211" w:type="dxa"/>
          </w:tcPr>
          <w:p w:rsidR="007D5B5D" w:rsidRDefault="00020BF8" w:rsidP="00F0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F8">
              <w:rPr>
                <w:rFonts w:ascii="Times New Roman" w:hAnsi="Times New Roman" w:cs="Times New Roman"/>
                <w:sz w:val="28"/>
                <w:szCs w:val="28"/>
              </w:rPr>
              <w:t>Ответственно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5EE" w:rsidRPr="00020BF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подразделение, орган </w:t>
            </w:r>
            <w:r w:rsidR="00F07D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Волгодонска</w:t>
            </w:r>
          </w:p>
        </w:tc>
        <w:tc>
          <w:tcPr>
            <w:tcW w:w="9639" w:type="dxa"/>
          </w:tcPr>
          <w:p w:rsidR="007D5B5D" w:rsidRDefault="00B87EFF" w:rsidP="00A5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BC3">
              <w:rPr>
                <w:rFonts w:ascii="Times New Roman" w:hAnsi="Times New Roman" w:cs="Times New Roman"/>
                <w:sz w:val="28"/>
                <w:szCs w:val="28"/>
              </w:rPr>
              <w:t>Кулеша В.И.</w:t>
            </w:r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9639" w:type="dxa"/>
          </w:tcPr>
          <w:p w:rsidR="007D5B5D" w:rsidRDefault="00F5158E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 Волгодонска «Развитие транспортной   системы города Волгодонска»  </w:t>
            </w:r>
          </w:p>
        </w:tc>
      </w:tr>
    </w:tbl>
    <w:p w:rsidR="007D5B5D" w:rsidRDefault="007D5B5D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5EE" w:rsidRDefault="008965EE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2.Содержание проекта</w:t>
      </w:r>
    </w:p>
    <w:tbl>
      <w:tblPr>
        <w:tblStyle w:val="a3"/>
        <w:tblW w:w="0" w:type="auto"/>
        <w:tblLook w:val="04A0"/>
      </w:tblPr>
      <w:tblGrid>
        <w:gridCol w:w="14786"/>
      </w:tblGrid>
      <w:tr w:rsidR="008965EE" w:rsidTr="008965EE">
        <w:tc>
          <w:tcPr>
            <w:tcW w:w="14786" w:type="dxa"/>
          </w:tcPr>
          <w:p w:rsidR="008965EE" w:rsidRDefault="00250C43" w:rsidP="0025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автомобильных дорог </w:t>
            </w:r>
            <w:r w:rsidR="009A460B">
              <w:rPr>
                <w:rFonts w:ascii="Times New Roman" w:hAnsi="Times New Roman" w:cs="Times New Roman"/>
                <w:sz w:val="28"/>
                <w:szCs w:val="28"/>
              </w:rPr>
              <w:t>в технически исправном состоянии.</w:t>
            </w:r>
          </w:p>
        </w:tc>
      </w:tr>
    </w:tbl>
    <w:p w:rsidR="002B530C" w:rsidRDefault="002B530C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940" w:rsidRDefault="006B0940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3.Бюджет проекта</w:t>
      </w:r>
    </w:p>
    <w:p w:rsidR="006B0940" w:rsidRDefault="006B0940" w:rsidP="00CC1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14850" w:type="dxa"/>
        <w:tblLook w:val="04A0"/>
      </w:tblPr>
      <w:tblGrid>
        <w:gridCol w:w="4060"/>
        <w:gridCol w:w="1839"/>
        <w:gridCol w:w="1513"/>
        <w:gridCol w:w="1504"/>
        <w:gridCol w:w="1504"/>
        <w:gridCol w:w="1406"/>
        <w:gridCol w:w="1488"/>
        <w:gridCol w:w="1536"/>
      </w:tblGrid>
      <w:tr w:rsidR="006B0940" w:rsidTr="00250C43">
        <w:tc>
          <w:tcPr>
            <w:tcW w:w="4060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39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3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04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04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06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88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36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250C43" w:rsidTr="008019FD">
        <w:tc>
          <w:tcPr>
            <w:tcW w:w="4060" w:type="dxa"/>
          </w:tcPr>
          <w:p w:rsidR="00250C43" w:rsidRDefault="00250C43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39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8 750 000,0</w:t>
            </w:r>
          </w:p>
        </w:tc>
        <w:tc>
          <w:tcPr>
            <w:tcW w:w="1513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150 000,0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100 000,0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250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000,0</w:t>
            </w:r>
          </w:p>
        </w:tc>
        <w:tc>
          <w:tcPr>
            <w:tcW w:w="1406" w:type="dxa"/>
            <w:vAlign w:val="bottom"/>
          </w:tcPr>
          <w:p w:rsidR="00250C43" w:rsidRPr="00250C43" w:rsidRDefault="00250C43" w:rsidP="00250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000,0</w:t>
            </w:r>
          </w:p>
        </w:tc>
        <w:tc>
          <w:tcPr>
            <w:tcW w:w="1488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536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250C43" w:rsidTr="008019FD">
        <w:tc>
          <w:tcPr>
            <w:tcW w:w="4060" w:type="dxa"/>
          </w:tcPr>
          <w:p w:rsidR="00250C43" w:rsidRDefault="00250C43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39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1 112 028,5</w:t>
            </w:r>
          </w:p>
        </w:tc>
        <w:tc>
          <w:tcPr>
            <w:tcW w:w="1513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252 728,6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170 654,4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FB34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171 261,4</w:t>
            </w:r>
          </w:p>
        </w:tc>
        <w:tc>
          <w:tcPr>
            <w:tcW w:w="1406" w:type="dxa"/>
            <w:vAlign w:val="bottom"/>
          </w:tcPr>
          <w:p w:rsidR="00250C43" w:rsidRPr="00250C43" w:rsidRDefault="00250C43" w:rsidP="00FB34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173 403,7</w:t>
            </w:r>
          </w:p>
        </w:tc>
        <w:tc>
          <w:tcPr>
            <w:tcW w:w="1488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171 990,2</w:t>
            </w:r>
          </w:p>
        </w:tc>
        <w:tc>
          <w:tcPr>
            <w:tcW w:w="1536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171 990,2</w:t>
            </w:r>
          </w:p>
        </w:tc>
      </w:tr>
      <w:tr w:rsidR="00250C43" w:rsidTr="008019FD">
        <w:tc>
          <w:tcPr>
            <w:tcW w:w="4060" w:type="dxa"/>
          </w:tcPr>
          <w:p w:rsidR="00250C43" w:rsidRDefault="00250C43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39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996 316,6</w:t>
            </w:r>
          </w:p>
        </w:tc>
        <w:tc>
          <w:tcPr>
            <w:tcW w:w="1513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137 016,7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170 654,4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FB34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171 261,4</w:t>
            </w:r>
          </w:p>
        </w:tc>
        <w:tc>
          <w:tcPr>
            <w:tcW w:w="1406" w:type="dxa"/>
            <w:vAlign w:val="bottom"/>
          </w:tcPr>
          <w:p w:rsidR="00250C43" w:rsidRPr="00250C43" w:rsidRDefault="00250C43" w:rsidP="00FB34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173 403,7</w:t>
            </w:r>
          </w:p>
        </w:tc>
        <w:tc>
          <w:tcPr>
            <w:tcW w:w="1488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171 990,2</w:t>
            </w:r>
          </w:p>
        </w:tc>
        <w:tc>
          <w:tcPr>
            <w:tcW w:w="1536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171 990,2</w:t>
            </w:r>
          </w:p>
        </w:tc>
      </w:tr>
      <w:tr w:rsidR="00250C43" w:rsidTr="00250C43">
        <w:tc>
          <w:tcPr>
            <w:tcW w:w="4060" w:type="dxa"/>
          </w:tcPr>
          <w:p w:rsidR="00250C43" w:rsidRDefault="00250C43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39" w:type="dxa"/>
          </w:tcPr>
          <w:p w:rsidR="00250C43" w:rsidRPr="00250C43" w:rsidRDefault="00250C43" w:rsidP="00B87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13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04" w:type="dxa"/>
          </w:tcPr>
          <w:p w:rsidR="00250C43" w:rsidRPr="00250C43" w:rsidRDefault="00250C43" w:rsidP="001250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04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06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88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36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250C43" w:rsidTr="00250C43">
        <w:tc>
          <w:tcPr>
            <w:tcW w:w="4060" w:type="dxa"/>
          </w:tcPr>
          <w:p w:rsidR="00250C43" w:rsidRDefault="00250C43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39" w:type="dxa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10 858 345,1</w:t>
            </w:r>
          </w:p>
        </w:tc>
        <w:tc>
          <w:tcPr>
            <w:tcW w:w="1513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539 745,3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441 308,8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342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522,8</w:t>
            </w:r>
          </w:p>
        </w:tc>
        <w:tc>
          <w:tcPr>
            <w:tcW w:w="1406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846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807,4</w:t>
            </w:r>
          </w:p>
        </w:tc>
        <w:tc>
          <w:tcPr>
            <w:tcW w:w="1488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343 980,4</w:t>
            </w:r>
          </w:p>
        </w:tc>
        <w:tc>
          <w:tcPr>
            <w:tcW w:w="1536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343 980,4</w:t>
            </w:r>
          </w:p>
        </w:tc>
      </w:tr>
    </w:tbl>
    <w:p w:rsidR="006B0940" w:rsidRPr="007D5B5D" w:rsidRDefault="006B0940" w:rsidP="002B530C">
      <w:pPr>
        <w:rPr>
          <w:rFonts w:ascii="Times New Roman" w:hAnsi="Times New Roman" w:cs="Times New Roman"/>
          <w:sz w:val="28"/>
          <w:szCs w:val="28"/>
        </w:rPr>
      </w:pPr>
    </w:p>
    <w:sectPr w:rsidR="006B0940" w:rsidRPr="007D5B5D" w:rsidSect="00E861A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B5D"/>
    <w:rsid w:val="00020BF8"/>
    <w:rsid w:val="000B5BDF"/>
    <w:rsid w:val="00125008"/>
    <w:rsid w:val="00146DC1"/>
    <w:rsid w:val="00250C43"/>
    <w:rsid w:val="002B530C"/>
    <w:rsid w:val="00342E30"/>
    <w:rsid w:val="00383209"/>
    <w:rsid w:val="00471973"/>
    <w:rsid w:val="004B78AF"/>
    <w:rsid w:val="00502BF7"/>
    <w:rsid w:val="005803DA"/>
    <w:rsid w:val="00593EC2"/>
    <w:rsid w:val="005A3BBF"/>
    <w:rsid w:val="005B0733"/>
    <w:rsid w:val="005F4E63"/>
    <w:rsid w:val="006B0940"/>
    <w:rsid w:val="00725E8D"/>
    <w:rsid w:val="00740118"/>
    <w:rsid w:val="00781038"/>
    <w:rsid w:val="00792ADE"/>
    <w:rsid w:val="007D5B5D"/>
    <w:rsid w:val="008219BD"/>
    <w:rsid w:val="008965EE"/>
    <w:rsid w:val="008D59F4"/>
    <w:rsid w:val="009A460B"/>
    <w:rsid w:val="00A55BC3"/>
    <w:rsid w:val="00B129E0"/>
    <w:rsid w:val="00B23F6E"/>
    <w:rsid w:val="00B87EFF"/>
    <w:rsid w:val="00BA7B9C"/>
    <w:rsid w:val="00C81339"/>
    <w:rsid w:val="00CC16C7"/>
    <w:rsid w:val="00DF412F"/>
    <w:rsid w:val="00E861A5"/>
    <w:rsid w:val="00EF2674"/>
    <w:rsid w:val="00F06510"/>
    <w:rsid w:val="00F07DD6"/>
    <w:rsid w:val="00F17908"/>
    <w:rsid w:val="00F5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tishenko_ni</dc:creator>
  <cp:lastModifiedBy>solomatina</cp:lastModifiedBy>
  <cp:revision>2</cp:revision>
  <cp:lastPrinted>2020-06-25T07:31:00Z</cp:lastPrinted>
  <dcterms:created xsi:type="dcterms:W3CDTF">2021-05-20T10:53:00Z</dcterms:created>
  <dcterms:modified xsi:type="dcterms:W3CDTF">2021-05-20T10:53:00Z</dcterms:modified>
</cp:coreProperties>
</file>