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3" w:rsidRPr="00F40388" w:rsidRDefault="00F40388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88">
        <w:rPr>
          <w:rFonts w:ascii="Times New Roman" w:hAnsi="Times New Roman" w:cs="Times New Roman"/>
          <w:b/>
          <w:sz w:val="24"/>
          <w:szCs w:val="24"/>
        </w:rPr>
        <w:t>О работе «горячей линии» по вопросам качества и безопасности хлебобулочных изделий, кондитерской продукции и срокам годности.</w:t>
      </w:r>
    </w:p>
    <w:p w:rsidR="00F40388" w:rsidRDefault="00F40388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388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 по Ростовской области в г</w:t>
      </w:r>
      <w:proofErr w:type="gramStart"/>
      <w:r w:rsidRPr="00F403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0388">
        <w:rPr>
          <w:rFonts w:ascii="Times New Roman" w:hAnsi="Times New Roman" w:cs="Times New Roman"/>
          <w:sz w:val="24"/>
          <w:szCs w:val="24"/>
        </w:rPr>
        <w:t xml:space="preserve">олгодонске, Дубовском,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Заветинском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88">
        <w:rPr>
          <w:rFonts w:ascii="Times New Roman" w:hAnsi="Times New Roman" w:cs="Times New Roman"/>
          <w:sz w:val="24"/>
          <w:szCs w:val="24"/>
        </w:rPr>
        <w:t>Зимовниковском</w:t>
      </w:r>
      <w:proofErr w:type="spellEnd"/>
      <w:r w:rsidRPr="00F40388">
        <w:rPr>
          <w:rFonts w:ascii="Times New Roman" w:hAnsi="Times New Roman" w:cs="Times New Roman"/>
          <w:sz w:val="24"/>
          <w:szCs w:val="24"/>
        </w:rPr>
        <w:t xml:space="preserve"> районах во исполнение поручения Федеральной службы по надзору в сфере защиты прав потребителей и благополучия человека в период </w:t>
      </w:r>
      <w:r w:rsidRPr="00F40388">
        <w:rPr>
          <w:rFonts w:ascii="Times New Roman" w:hAnsi="Times New Roman" w:cs="Times New Roman"/>
          <w:b/>
          <w:sz w:val="24"/>
          <w:szCs w:val="24"/>
        </w:rPr>
        <w:t>с 21.06.2021г. до 02.07.2021г.</w:t>
      </w:r>
      <w:r w:rsidRPr="00F40388">
        <w:rPr>
          <w:rFonts w:ascii="Times New Roman" w:hAnsi="Times New Roman" w:cs="Times New Roman"/>
          <w:sz w:val="24"/>
          <w:szCs w:val="24"/>
        </w:rPr>
        <w:t xml:space="preserve"> по телефонам: </w:t>
      </w:r>
      <w:r w:rsidRPr="00F40388">
        <w:rPr>
          <w:rFonts w:ascii="Times New Roman" w:hAnsi="Times New Roman" w:cs="Times New Roman"/>
          <w:b/>
          <w:sz w:val="24"/>
          <w:szCs w:val="24"/>
        </w:rPr>
        <w:t>8(8639) 25-66-49, 25-68-44</w:t>
      </w:r>
      <w:r w:rsidRPr="00F40388">
        <w:rPr>
          <w:rFonts w:ascii="Times New Roman" w:hAnsi="Times New Roman" w:cs="Times New Roman"/>
          <w:sz w:val="24"/>
          <w:szCs w:val="24"/>
        </w:rPr>
        <w:t xml:space="preserve"> проводится тематическая «горячая линия» по вопросам качества и безопасности хлебобулочных изделий и кондитерской продукции и срокам годности.</w:t>
      </w:r>
    </w:p>
    <w:p w:rsidR="00646842" w:rsidRPr="00F40388" w:rsidRDefault="00646842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ФБУЗ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Волгодонске проводит консультировании с </w:t>
      </w:r>
      <w:r w:rsidRPr="00646842">
        <w:rPr>
          <w:rFonts w:ascii="Times New Roman" w:hAnsi="Times New Roman" w:cs="Times New Roman"/>
          <w:b/>
          <w:sz w:val="24"/>
          <w:szCs w:val="24"/>
        </w:rPr>
        <w:t>25.06.2021г. по 05.07.2021г.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 </w:t>
      </w:r>
      <w:r w:rsidRPr="00646842">
        <w:rPr>
          <w:rFonts w:ascii="Times New Roman" w:hAnsi="Times New Roman" w:cs="Times New Roman"/>
          <w:b/>
          <w:sz w:val="24"/>
          <w:szCs w:val="24"/>
        </w:rPr>
        <w:t xml:space="preserve">8(8639) 25-6040,25-60-25. </w:t>
      </w:r>
      <w:r>
        <w:rPr>
          <w:rFonts w:ascii="Times New Roman" w:hAnsi="Times New Roman" w:cs="Times New Roman"/>
          <w:sz w:val="24"/>
          <w:szCs w:val="24"/>
        </w:rPr>
        <w:t>Консультирование проводится на безвозмездной основе.</w:t>
      </w:r>
    </w:p>
    <w:sectPr w:rsidR="00646842" w:rsidRPr="00F40388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388"/>
    <w:rsid w:val="000751AE"/>
    <w:rsid w:val="0009388C"/>
    <w:rsid w:val="00275131"/>
    <w:rsid w:val="00646842"/>
    <w:rsid w:val="00651A51"/>
    <w:rsid w:val="00B72C80"/>
    <w:rsid w:val="00D90232"/>
    <w:rsid w:val="00F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2</cp:revision>
  <dcterms:created xsi:type="dcterms:W3CDTF">2021-06-24T08:14:00Z</dcterms:created>
  <dcterms:modified xsi:type="dcterms:W3CDTF">2021-06-30T07:25:00Z</dcterms:modified>
</cp:coreProperties>
</file>