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C" w:rsidRPr="009E12BD" w:rsidRDefault="00326DAC" w:rsidP="009E12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BD">
        <w:rPr>
          <w:rFonts w:ascii="Times New Roman" w:hAnsi="Times New Roman" w:cs="Times New Roman"/>
          <w:sz w:val="24"/>
          <w:szCs w:val="24"/>
        </w:rPr>
        <w:t xml:space="preserve">Сквер «Семья, любовь и верность», </w:t>
      </w:r>
    </w:p>
    <w:p w:rsidR="00326DAC" w:rsidRPr="009E12BD" w:rsidRDefault="00326DAC" w:rsidP="009E12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BD">
        <w:rPr>
          <w:rFonts w:ascii="Times New Roman" w:hAnsi="Times New Roman" w:cs="Times New Roman"/>
          <w:sz w:val="24"/>
          <w:szCs w:val="24"/>
        </w:rPr>
        <w:t>или  сквер «Молодежный»</w:t>
      </w:r>
    </w:p>
    <w:p w:rsidR="009E12BD" w:rsidRPr="009E12BD" w:rsidRDefault="00326DAC" w:rsidP="009E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12BD">
        <w:rPr>
          <w:rFonts w:ascii="Times New Roman" w:hAnsi="Times New Roman" w:cs="Times New Roman"/>
          <w:sz w:val="24"/>
          <w:szCs w:val="24"/>
        </w:rPr>
        <w:t>Сквер,  площадью 1,6 га, расположенный по адресу: ул. Ленина, 81а, в постановлении Администрации города Волгодонска от 07.10.2013 № 3979 «Об утверждении перечня наименований парков, набережных и скверов муниципального образования «Город Волгодонск» именуется «Молодежным». Наименование «Молодежный» было присвоено скверу в 1979 году, чтобы подчеркнуть вклад молодежи в развитие городского хозяйства. В сквере встречаются различные породы деревьев: ель, сосна, катальпа, грецкий орех, вяз, липа. Долгое время в сквере не было достопримечательностей, он был заброшен.</w:t>
      </w:r>
    </w:p>
    <w:p w:rsidR="009E12BD" w:rsidRPr="009E12BD" w:rsidRDefault="009E12BD" w:rsidP="009E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1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создания памятника православным святым, которые почитаются в России как покровители семьи, появилась давно, но для того, чтобы её воплотить в жизнь потребовалось немало усилий – творческих, финансовых и организационных.</w:t>
      </w:r>
    </w:p>
    <w:p w:rsidR="009E12BD" w:rsidRPr="009E12BD" w:rsidRDefault="00326DAC" w:rsidP="009E1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E12BD">
        <w:t xml:space="preserve">Благодаря финансовой поддержке многих организаций, предприятий, учреждений и индивидуальных предпринимателей города, а также коллектива Ростовской атомной станции, </w:t>
      </w:r>
      <w:proofErr w:type="spellStart"/>
      <w:r w:rsidRPr="009E12BD">
        <w:t>волгодонский</w:t>
      </w:r>
      <w:proofErr w:type="spellEnd"/>
      <w:r w:rsidRPr="009E12BD">
        <w:t xml:space="preserve"> скульптор Егор </w:t>
      </w:r>
      <w:proofErr w:type="spellStart"/>
      <w:r w:rsidRPr="009E12BD">
        <w:t>Дердиященко</w:t>
      </w:r>
      <w:proofErr w:type="spellEnd"/>
      <w:r w:rsidRPr="009E12BD">
        <w:t xml:space="preserve"> выполнил изваяния супругов, которые всей своей жизнью, верностью и благочестием утверждали духовные ценности и идеалы семьи. </w:t>
      </w:r>
    </w:p>
    <w:p w:rsidR="009E12BD" w:rsidRPr="009E12BD" w:rsidRDefault="00326DAC" w:rsidP="009E1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E12BD">
        <w:t xml:space="preserve">Торжественной датой открытия памятника покровителям семьи, любви и супружеской верности  святым благоверным Петру и </w:t>
      </w:r>
      <w:proofErr w:type="spellStart"/>
      <w:r w:rsidRPr="009E12BD">
        <w:t>Февронии</w:t>
      </w:r>
      <w:proofErr w:type="spellEnd"/>
      <w:r w:rsidRPr="009E12BD">
        <w:t xml:space="preserve"> Муромским </w:t>
      </w:r>
      <w:r w:rsidR="00C30C61" w:rsidRPr="009E12BD">
        <w:t>считается</w:t>
      </w:r>
      <w:r w:rsidRPr="009E12BD">
        <w:t xml:space="preserve"> 27 ноября 2013г. </w:t>
      </w:r>
      <w:r w:rsidR="009E12BD" w:rsidRPr="009E12BD">
        <w:t xml:space="preserve">Перед тем как приступить к церемонии открытия скульптурной композиции Петра и </w:t>
      </w:r>
      <w:proofErr w:type="spellStart"/>
      <w:r w:rsidR="009E12BD" w:rsidRPr="009E12BD">
        <w:t>Февронии</w:t>
      </w:r>
      <w:proofErr w:type="spellEnd"/>
      <w:r w:rsidR="009E12BD" w:rsidRPr="009E12BD">
        <w:t xml:space="preserve"> Муромских, глава Волгодонской епархии, епископ </w:t>
      </w:r>
      <w:proofErr w:type="spellStart"/>
      <w:r w:rsidR="009E12BD" w:rsidRPr="009E12BD">
        <w:t>Волгодонский</w:t>
      </w:r>
      <w:proofErr w:type="spellEnd"/>
      <w:r w:rsidR="009E12BD" w:rsidRPr="009E12BD">
        <w:t xml:space="preserve"> и </w:t>
      </w:r>
      <w:proofErr w:type="spellStart"/>
      <w:r w:rsidR="009E12BD" w:rsidRPr="009E12BD">
        <w:t>Сальский</w:t>
      </w:r>
      <w:proofErr w:type="spellEnd"/>
      <w:r w:rsidR="009E12BD" w:rsidRPr="009E12BD">
        <w:t xml:space="preserve"> </w:t>
      </w:r>
      <w:proofErr w:type="spellStart"/>
      <w:r w:rsidR="009E12BD" w:rsidRPr="009E12BD">
        <w:t>Корнилий</w:t>
      </w:r>
      <w:proofErr w:type="spellEnd"/>
      <w:r w:rsidR="009E12BD" w:rsidRPr="009E12BD">
        <w:t xml:space="preserve"> отслужил торжественный молебен и совершил чин её освящения.</w:t>
      </w:r>
    </w:p>
    <w:p w:rsidR="009E12BD" w:rsidRPr="009E12BD" w:rsidRDefault="00326DAC" w:rsidP="009E1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E12BD">
        <w:t>Скульптурную композицию установили в новом сквере «Золотые семьи» на улице  Ленина, недалеко от городского отдела ЗАГС.</w:t>
      </w:r>
    </w:p>
    <w:p w:rsidR="009E12BD" w:rsidRPr="009E12BD" w:rsidRDefault="009E12BD" w:rsidP="009E1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E12BD">
        <w:t xml:space="preserve"> Среди главных героев церемонии – супружеские пары, прожившие в браке от 45 до 60 и более лет, чьи портреты украсили аллею «Золотые семьи».</w:t>
      </w:r>
    </w:p>
    <w:p w:rsidR="009E12BD" w:rsidRPr="009E12BD" w:rsidRDefault="009E12BD" w:rsidP="009E1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E12BD">
        <w:t>Портреты двадцати супружеских пар, сохранивших любовь и верность, воспитавших замечательных детей и внуков запечатлены на баннерах с двух сторон аллеи.</w:t>
      </w:r>
    </w:p>
    <w:p w:rsidR="00326DAC" w:rsidRPr="009E12BD" w:rsidRDefault="00326DAC" w:rsidP="009E1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E12BD">
        <w:t xml:space="preserve">Ежегодно в День семьи, любви и верности на территории сквера проходят городские праздничные мероприятия, молодожены возлагают к памятнику цветы. </w:t>
      </w:r>
    </w:p>
    <w:p w:rsidR="003D5BAC" w:rsidRPr="003D5BAC" w:rsidRDefault="00326DAC" w:rsidP="00980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AC">
        <w:rPr>
          <w:rFonts w:ascii="Times New Roman" w:hAnsi="Times New Roman" w:cs="Times New Roman"/>
          <w:sz w:val="24"/>
          <w:szCs w:val="24"/>
        </w:rPr>
        <w:t>Однако, внешний облик сквера  треб</w:t>
      </w:r>
      <w:r w:rsidR="00980A7F">
        <w:rPr>
          <w:rFonts w:ascii="Times New Roman" w:hAnsi="Times New Roman" w:cs="Times New Roman"/>
          <w:sz w:val="24"/>
          <w:szCs w:val="24"/>
        </w:rPr>
        <w:t>ует дальнейшего благоустройства, в связи с этим, в</w:t>
      </w:r>
      <w:r w:rsidR="003D5BAC" w:rsidRPr="003D5BAC">
        <w:rPr>
          <w:rFonts w:ascii="Times New Roman" w:hAnsi="Times New Roman" w:cs="Times New Roman"/>
          <w:sz w:val="24"/>
          <w:szCs w:val="24"/>
        </w:rPr>
        <w:t xml:space="preserve"> рамках губернаторского проекта «СДЕЛАЕМ ВМЕСТЕ»</w:t>
      </w:r>
      <w:r w:rsidR="00980A7F">
        <w:rPr>
          <w:rFonts w:ascii="Times New Roman" w:hAnsi="Times New Roman" w:cs="Times New Roman"/>
          <w:sz w:val="24"/>
          <w:szCs w:val="24"/>
        </w:rPr>
        <w:t>,</w:t>
      </w:r>
      <w:r w:rsidR="003D5BAC" w:rsidRPr="003D5BAC">
        <w:rPr>
          <w:rFonts w:ascii="Times New Roman" w:hAnsi="Times New Roman" w:cs="Times New Roman"/>
          <w:sz w:val="24"/>
          <w:szCs w:val="24"/>
        </w:rPr>
        <w:t xml:space="preserve"> общественные деятели культуры и искусства города Волгодонска выдвигают на конкурс проект благоустройства </w:t>
      </w:r>
      <w:r w:rsidR="003D5BAC" w:rsidRPr="003D5BAC">
        <w:rPr>
          <w:rFonts w:ascii="Times New Roman" w:hAnsi="Times New Roman" w:cs="Times New Roman"/>
          <w:sz w:val="24"/>
          <w:szCs w:val="24"/>
        </w:rPr>
        <w:lastRenderedPageBreak/>
        <w:t>сквера «Молодежный» («Семьи, любви и верности», расположенного по адресу: г</w:t>
      </w:r>
      <w:proofErr w:type="gramStart"/>
      <w:r w:rsidR="003D5BAC" w:rsidRPr="003D5B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D5BAC" w:rsidRPr="003D5BAC">
        <w:rPr>
          <w:rFonts w:ascii="Times New Roman" w:hAnsi="Times New Roman" w:cs="Times New Roman"/>
          <w:sz w:val="24"/>
          <w:szCs w:val="24"/>
        </w:rPr>
        <w:t>олгодонск, ул. Ленина 81а)</w:t>
      </w:r>
      <w:r w:rsidR="00980A7F">
        <w:rPr>
          <w:rFonts w:ascii="Times New Roman" w:hAnsi="Times New Roman" w:cs="Times New Roman"/>
          <w:sz w:val="24"/>
          <w:szCs w:val="24"/>
        </w:rPr>
        <w:t>.</w:t>
      </w:r>
    </w:p>
    <w:p w:rsidR="00BD675E" w:rsidRDefault="003D5BAC" w:rsidP="003D5BA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5BAC">
        <w:rPr>
          <w:rFonts w:ascii="Times New Roman" w:hAnsi="Times New Roman" w:cs="Times New Roman"/>
          <w:sz w:val="24"/>
          <w:szCs w:val="24"/>
        </w:rPr>
        <w:t>27 июля, в День города Вол</w:t>
      </w:r>
      <w:r w:rsidR="00980A7F">
        <w:rPr>
          <w:rFonts w:ascii="Times New Roman" w:hAnsi="Times New Roman" w:cs="Times New Roman"/>
          <w:sz w:val="24"/>
          <w:szCs w:val="24"/>
        </w:rPr>
        <w:t xml:space="preserve">годонска в библиотеке №9 имени </w:t>
      </w:r>
      <w:r w:rsidRPr="003D5BAC">
        <w:rPr>
          <w:rFonts w:ascii="Times New Roman" w:hAnsi="Times New Roman" w:cs="Times New Roman"/>
          <w:sz w:val="24"/>
          <w:szCs w:val="24"/>
        </w:rPr>
        <w:t>В.В. Карпенко состоялось общественное собрание, посвященное выдвижению на конкурс проекта по благоустройству сквера «Молодежный» («Семьи, любви и верности»). На собрании было принято решение о значимости для города проект</w:t>
      </w:r>
      <w:r w:rsidR="003558E7">
        <w:rPr>
          <w:rFonts w:ascii="Times New Roman" w:hAnsi="Times New Roman" w:cs="Times New Roman"/>
          <w:sz w:val="24"/>
          <w:szCs w:val="24"/>
        </w:rPr>
        <w:t>а</w:t>
      </w:r>
      <w:r w:rsidRPr="003D5BAC">
        <w:rPr>
          <w:rFonts w:ascii="Times New Roman" w:hAnsi="Times New Roman" w:cs="Times New Roman"/>
          <w:sz w:val="24"/>
          <w:szCs w:val="24"/>
        </w:rPr>
        <w:t xml:space="preserve"> по благоустройству и озеленению территорий.</w:t>
      </w:r>
      <w:r w:rsidR="00BD675E" w:rsidRPr="00BD67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675E" w:rsidRDefault="00BD675E" w:rsidP="00BD67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7866" cy="3371355"/>
            <wp:effectExtent l="19050" t="0" r="0" b="0"/>
            <wp:docPr id="3" name="Рисунок 2" descr="C:\Users\эго\Downloads\IMG-202109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го\Downloads\IMG-20210914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362" cy="337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AC" w:rsidRPr="003D5BAC" w:rsidRDefault="00BD675E" w:rsidP="00BD67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494" cy="3448279"/>
            <wp:effectExtent l="19050" t="0" r="0" b="0"/>
            <wp:docPr id="4" name="Рисунок 1" descr="C:\Users\эго\Downloads\IMG-2021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го\Downloads\IMG-20210914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05" cy="345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BAC" w:rsidRPr="003D5BAC" w:rsidSect="0005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6DAC"/>
    <w:rsid w:val="000552F9"/>
    <w:rsid w:val="002D7184"/>
    <w:rsid w:val="00305BA9"/>
    <w:rsid w:val="00326DAC"/>
    <w:rsid w:val="003558E7"/>
    <w:rsid w:val="003D5BAC"/>
    <w:rsid w:val="00477A9F"/>
    <w:rsid w:val="00980A7F"/>
    <w:rsid w:val="009E12BD"/>
    <w:rsid w:val="00BD675E"/>
    <w:rsid w:val="00C3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эго</cp:lastModifiedBy>
  <cp:revision>2</cp:revision>
  <dcterms:created xsi:type="dcterms:W3CDTF">2021-09-14T12:12:00Z</dcterms:created>
  <dcterms:modified xsi:type="dcterms:W3CDTF">2021-09-14T12:12:00Z</dcterms:modified>
</cp:coreProperties>
</file>