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D" w:rsidRDefault="00F673E8" w:rsidP="000E16CD">
      <w:pPr>
        <w:spacing w:after="0"/>
        <w:jc w:val="center"/>
        <w:rPr>
          <w:b/>
          <w:i/>
          <w:color w:val="FF0000"/>
          <w:sz w:val="40"/>
          <w:szCs w:val="36"/>
        </w:rPr>
      </w:pPr>
      <w:r w:rsidRPr="00401B3F">
        <w:rPr>
          <w:b/>
          <w:i/>
          <w:color w:val="FF0000"/>
          <w:sz w:val="40"/>
          <w:szCs w:val="36"/>
        </w:rPr>
        <w:t xml:space="preserve">МКУ «Управление ГОЧС города Волгодонска» </w:t>
      </w:r>
    </w:p>
    <w:p w:rsidR="00F673E8" w:rsidRPr="00401B3F" w:rsidRDefault="00F673E8" w:rsidP="000E16CD">
      <w:pPr>
        <w:spacing w:after="0"/>
        <w:jc w:val="center"/>
        <w:rPr>
          <w:b/>
          <w:i/>
          <w:color w:val="FF0000"/>
          <w:sz w:val="40"/>
          <w:szCs w:val="36"/>
        </w:rPr>
      </w:pPr>
      <w:r w:rsidRPr="00401B3F">
        <w:rPr>
          <w:b/>
          <w:i/>
          <w:color w:val="FF0000"/>
          <w:sz w:val="40"/>
          <w:szCs w:val="36"/>
        </w:rPr>
        <w:t>напоминает:</w:t>
      </w:r>
    </w:p>
    <w:p w:rsidR="000E16CD" w:rsidRPr="00401B3F" w:rsidRDefault="004C0A50" w:rsidP="000E1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A50">
        <w:br/>
      </w:r>
      <w:r w:rsidRPr="00EB0356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 w:rsidRPr="00EB03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1B3F">
        <w:rPr>
          <w:rFonts w:ascii="Times New Roman" w:hAnsi="Times New Roman" w:cs="Times New Roman"/>
          <w:sz w:val="28"/>
          <w:szCs w:val="28"/>
        </w:rPr>
        <w:t xml:space="preserve">напоминает о необходимости соблюдения требований пожарной безопасности </w:t>
      </w:r>
      <w:r w:rsidR="000E16CD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401B3F" w:rsidRPr="00401B3F">
        <w:rPr>
          <w:rFonts w:ascii="Times New Roman" w:hAnsi="Times New Roman" w:cs="Times New Roman"/>
          <w:sz w:val="28"/>
          <w:szCs w:val="28"/>
        </w:rPr>
        <w:t>пожароопасный период.</w:t>
      </w:r>
    </w:p>
    <w:p w:rsidR="00133CE0" w:rsidRPr="00E75E95" w:rsidRDefault="00F673E8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035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от 31.03.2020 №266 </w:t>
      </w:r>
      <w:r w:rsidR="00EB0356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«Город Волгодонск» </w:t>
      </w:r>
      <w:r w:rsidR="00EB0356" w:rsidRPr="00EB0356">
        <w:rPr>
          <w:rFonts w:ascii="Times New Roman" w:hAnsi="Times New Roman" w:cs="Times New Roman"/>
          <w:b/>
          <w:color w:val="FF0000"/>
          <w:sz w:val="28"/>
          <w:szCs w:val="28"/>
        </w:rPr>
        <w:t>с 01.05.2021 по 17.10.2021</w:t>
      </w:r>
      <w:r w:rsidR="00EB0356" w:rsidRPr="00EB0356">
        <w:rPr>
          <w:rFonts w:ascii="Times New Roman" w:hAnsi="Times New Roman" w:cs="Times New Roman"/>
          <w:b/>
          <w:color w:val="FF0000"/>
          <w:sz w:val="28"/>
          <w:szCs w:val="28"/>
        </w:rPr>
        <w:t>установ</w:t>
      </w:r>
      <w:r w:rsidR="00EB035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="00EB0356" w:rsidRPr="00EB0356">
        <w:rPr>
          <w:rFonts w:ascii="Times New Roman" w:hAnsi="Times New Roman" w:cs="Times New Roman"/>
          <w:b/>
          <w:color w:val="FF0000"/>
          <w:sz w:val="28"/>
          <w:szCs w:val="28"/>
        </w:rPr>
        <w:t>ен</w:t>
      </w:r>
      <w:r w:rsidRPr="00EB0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0356" w:rsidRPr="00EB0356">
        <w:rPr>
          <w:rFonts w:ascii="Times New Roman" w:hAnsi="Times New Roman" w:cs="Times New Roman"/>
          <w:b/>
          <w:color w:val="FF0000"/>
          <w:sz w:val="28"/>
          <w:szCs w:val="28"/>
        </w:rPr>
        <w:t>особый противопожарный режим.</w:t>
      </w:r>
    </w:p>
    <w:p w:rsidR="00E75E95" w:rsidRPr="00F673E8" w:rsidRDefault="00287ADF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F60282" wp14:editId="1ACAEFD3">
            <wp:simplePos x="0" y="0"/>
            <wp:positionH relativeFrom="column">
              <wp:posOffset>-3175</wp:posOffset>
            </wp:positionH>
            <wp:positionV relativeFrom="paragraph">
              <wp:posOffset>1308735</wp:posOffset>
            </wp:positionV>
            <wp:extent cx="2524125" cy="18097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3CE0" w:rsidRPr="00E75E95">
        <w:rPr>
          <w:rFonts w:ascii="Times New Roman" w:hAnsi="Times New Roman" w:cs="Times New Roman"/>
          <w:sz w:val="28"/>
          <w:szCs w:val="28"/>
        </w:rPr>
        <w:t xml:space="preserve">В </w:t>
      </w:r>
      <w:r w:rsidR="00E75E95" w:rsidRPr="00E75E95">
        <w:rPr>
          <w:rFonts w:ascii="Times New Roman" w:hAnsi="Times New Roman" w:cs="Times New Roman"/>
          <w:sz w:val="28"/>
          <w:szCs w:val="28"/>
        </w:rPr>
        <w:t>соответствии</w:t>
      </w:r>
      <w:r w:rsidR="0020468A" w:rsidRPr="00E75E95">
        <w:rPr>
          <w:rFonts w:ascii="Times New Roman" w:hAnsi="Times New Roman" w:cs="Times New Roman"/>
          <w:sz w:val="28"/>
          <w:szCs w:val="28"/>
        </w:rPr>
        <w:t xml:space="preserve"> с постановлением от </w:t>
      </w:r>
      <w:r w:rsidR="001F0FF7">
        <w:rPr>
          <w:rFonts w:ascii="Times New Roman" w:hAnsi="Times New Roman" w:cs="Times New Roman"/>
          <w:sz w:val="28"/>
          <w:szCs w:val="28"/>
        </w:rPr>
        <w:t>2</w:t>
      </w:r>
      <w:r w:rsidR="00EB0356">
        <w:rPr>
          <w:rFonts w:ascii="Times New Roman" w:hAnsi="Times New Roman" w:cs="Times New Roman"/>
          <w:sz w:val="28"/>
          <w:szCs w:val="28"/>
        </w:rPr>
        <w:t>2</w:t>
      </w:r>
      <w:r w:rsidR="0020468A" w:rsidRPr="00E75E95">
        <w:rPr>
          <w:rFonts w:ascii="Times New Roman" w:hAnsi="Times New Roman" w:cs="Times New Roman"/>
          <w:sz w:val="28"/>
          <w:szCs w:val="28"/>
        </w:rPr>
        <w:t>.0</w:t>
      </w:r>
      <w:r w:rsidR="00EB0356">
        <w:rPr>
          <w:rFonts w:ascii="Times New Roman" w:hAnsi="Times New Roman" w:cs="Times New Roman"/>
          <w:sz w:val="28"/>
          <w:szCs w:val="28"/>
        </w:rPr>
        <w:t>9</w:t>
      </w:r>
      <w:r w:rsidR="0020468A" w:rsidRPr="00E75E95">
        <w:rPr>
          <w:rFonts w:ascii="Times New Roman" w:hAnsi="Times New Roman" w:cs="Times New Roman"/>
          <w:sz w:val="28"/>
          <w:szCs w:val="28"/>
        </w:rPr>
        <w:t>.202</w:t>
      </w:r>
      <w:r w:rsidR="00EB0356">
        <w:rPr>
          <w:rFonts w:ascii="Times New Roman" w:hAnsi="Times New Roman" w:cs="Times New Roman"/>
          <w:sz w:val="28"/>
          <w:szCs w:val="28"/>
        </w:rPr>
        <w:t>1</w:t>
      </w:r>
      <w:r w:rsidR="0020468A" w:rsidRPr="00E75E95">
        <w:rPr>
          <w:rFonts w:ascii="Times New Roman" w:hAnsi="Times New Roman" w:cs="Times New Roman"/>
          <w:sz w:val="28"/>
          <w:szCs w:val="28"/>
        </w:rPr>
        <w:t xml:space="preserve"> № П-</w:t>
      </w:r>
      <w:r w:rsidR="00EB0356">
        <w:rPr>
          <w:rFonts w:ascii="Times New Roman" w:hAnsi="Times New Roman" w:cs="Times New Roman"/>
          <w:sz w:val="28"/>
          <w:szCs w:val="28"/>
        </w:rPr>
        <w:t>18</w:t>
      </w:r>
      <w:r w:rsidR="0020468A" w:rsidRPr="00E75E95">
        <w:rPr>
          <w:rFonts w:ascii="Times New Roman" w:hAnsi="Times New Roman" w:cs="Times New Roman"/>
          <w:sz w:val="28"/>
          <w:szCs w:val="28"/>
        </w:rPr>
        <w:t xml:space="preserve">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  <w:proofErr w:type="gramStart"/>
      <w:r w:rsidR="00E75E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3E8" w:rsidRPr="00F673E8">
        <w:t xml:space="preserve"> </w:t>
      </w:r>
      <w:r w:rsidR="00F673E8" w:rsidRPr="00F673E8">
        <w:rPr>
          <w:rFonts w:ascii="Times New Roman" w:hAnsi="Times New Roman" w:cs="Times New Roman"/>
          <w:sz w:val="28"/>
          <w:szCs w:val="28"/>
        </w:rPr>
        <w:t>Лесохозяйственн</w:t>
      </w:r>
      <w:r w:rsidR="00F673E8">
        <w:rPr>
          <w:rFonts w:ascii="Times New Roman" w:hAnsi="Times New Roman" w:cs="Times New Roman"/>
          <w:sz w:val="28"/>
          <w:szCs w:val="28"/>
        </w:rPr>
        <w:t>ого</w:t>
      </w:r>
      <w:r w:rsidR="00F673E8" w:rsidRPr="00F673E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673E8">
        <w:rPr>
          <w:rFonts w:ascii="Times New Roman" w:hAnsi="Times New Roman" w:cs="Times New Roman"/>
          <w:sz w:val="28"/>
          <w:szCs w:val="28"/>
        </w:rPr>
        <w:t>а</w:t>
      </w:r>
      <w:r w:rsidR="00F673E8" w:rsidRPr="00F67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E75E95" w:rsidRPr="00E75E95">
        <w:rPr>
          <w:rFonts w:ascii="Times New Roman" w:hAnsi="Times New Roman" w:cs="Times New Roman"/>
          <w:sz w:val="28"/>
          <w:szCs w:val="28"/>
        </w:rPr>
        <w:t xml:space="preserve"> </w:t>
      </w:r>
      <w:r w:rsidR="00E75E95">
        <w:rPr>
          <w:rFonts w:ascii="Times New Roman" w:hAnsi="Times New Roman" w:cs="Times New Roman"/>
          <w:sz w:val="28"/>
          <w:szCs w:val="28"/>
        </w:rPr>
        <w:t>сообщаем</w:t>
      </w:r>
      <w:r w:rsidR="00F673E8">
        <w:rPr>
          <w:rFonts w:ascii="Times New Roman" w:hAnsi="Times New Roman" w:cs="Times New Roman"/>
          <w:sz w:val="28"/>
          <w:szCs w:val="28"/>
        </w:rPr>
        <w:t xml:space="preserve"> ,что на территории города Волгодонска</w:t>
      </w:r>
      <w:r w:rsidR="00E75E95" w:rsidRPr="00E75E95">
        <w:rPr>
          <w:rFonts w:ascii="Times New Roman" w:hAnsi="Times New Roman" w:cs="Times New Roman"/>
          <w:sz w:val="28"/>
          <w:szCs w:val="28"/>
        </w:rPr>
        <w:t xml:space="preserve"> </w:t>
      </w:r>
      <w:r w:rsidR="00F673E8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граничено пребывание в лесах в  период с </w:t>
      </w:r>
      <w:r w:rsidR="00EB0356">
        <w:rPr>
          <w:rFonts w:ascii="Times New Roman" w:hAnsi="Times New Roman" w:cs="Times New Roman"/>
          <w:b/>
          <w:color w:val="FF0000"/>
          <w:sz w:val="28"/>
          <w:szCs w:val="28"/>
        </w:rPr>
        <w:t>25.09.2021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EB0356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1F0FF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B035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EB035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0E16CD" w:rsidRDefault="00E75E95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 xml:space="preserve">1. Пребывание граждан в лесах, расположенных на территории Ростовской области, в границах лесничеств, в соответствии с Перечнем лесных участков, 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 согласно приложению. </w:t>
      </w:r>
    </w:p>
    <w:p w:rsidR="00E75E95" w:rsidRPr="00E75E95" w:rsidRDefault="00E75E95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 xml:space="preserve">2. Въезд в леса транспортных средств, за исключением транспортных средств </w:t>
      </w:r>
      <w:proofErr w:type="spellStart"/>
      <w:r w:rsidRPr="00E75E95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E75E95">
        <w:rPr>
          <w:rFonts w:ascii="Times New Roman" w:hAnsi="Times New Roman" w:cs="Times New Roman"/>
          <w:sz w:val="28"/>
          <w:szCs w:val="28"/>
        </w:rPr>
        <w:t xml:space="preserve"> формирований, оперативных служб, пожарных частей, аварийно- спасательных формирований, добровольных пожарных дружин. </w:t>
      </w:r>
    </w:p>
    <w:p w:rsidR="00E75E95" w:rsidRPr="00E75E95" w:rsidRDefault="00E75E95" w:rsidP="00E7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>3 Проведение всех видов работ в лесах, указанных в постановлении, за исключением работ, связанных с охраной лесов от пожаров.</w:t>
      </w:r>
    </w:p>
    <w:p w:rsidR="004C0A50" w:rsidRPr="00401B3F" w:rsidRDefault="004C0A50" w:rsidP="00F673E8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36"/>
          <w:szCs w:val="32"/>
        </w:rPr>
      </w:pPr>
      <w:r w:rsidRPr="00401B3F">
        <w:rPr>
          <w:rFonts w:cstheme="minorHAnsi"/>
          <w:i/>
          <w:color w:val="FF0000"/>
        </w:rPr>
        <w:br/>
      </w:r>
      <w:r w:rsidRPr="00401B3F">
        <w:rPr>
          <w:rFonts w:cstheme="minorHAnsi"/>
          <w:b/>
          <w:bCs/>
          <w:i/>
          <w:color w:val="FF0000"/>
          <w:sz w:val="36"/>
          <w:szCs w:val="32"/>
        </w:rPr>
        <w:t>О возникшем пожаре незамедлительно сообщайте по телефонам 01, 101, 112.</w:t>
      </w:r>
    </w:p>
    <w:p w:rsidR="00F673E8" w:rsidRPr="00401B3F" w:rsidRDefault="00F673E8" w:rsidP="00F673E8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36"/>
          <w:szCs w:val="32"/>
        </w:rPr>
      </w:pPr>
    </w:p>
    <w:p w:rsidR="00253104" w:rsidRPr="00401B3F" w:rsidRDefault="00253104" w:rsidP="00F673E8">
      <w:pPr>
        <w:spacing w:after="0" w:line="240" w:lineRule="auto"/>
        <w:jc w:val="center"/>
        <w:rPr>
          <w:rFonts w:cstheme="minorHAnsi"/>
          <w:i/>
          <w:color w:val="FF0000"/>
          <w:sz w:val="36"/>
          <w:szCs w:val="32"/>
        </w:rPr>
      </w:pPr>
      <w:r w:rsidRPr="00401B3F">
        <w:rPr>
          <w:rFonts w:cstheme="minorHAnsi"/>
          <w:b/>
          <w:bCs/>
          <w:i/>
          <w:color w:val="FF0000"/>
          <w:sz w:val="36"/>
          <w:szCs w:val="32"/>
        </w:rPr>
        <w:t>МКУ «Управление ГОЧС» города Волгодонска.</w:t>
      </w:r>
    </w:p>
    <w:p w:rsidR="005916FC" w:rsidRDefault="005916FC"/>
    <w:sectPr w:rsidR="0059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E4"/>
    <w:rsid w:val="000E16CD"/>
    <w:rsid w:val="00133CE0"/>
    <w:rsid w:val="001F0FF7"/>
    <w:rsid w:val="0020468A"/>
    <w:rsid w:val="00253104"/>
    <w:rsid w:val="00287ADF"/>
    <w:rsid w:val="00401B3F"/>
    <w:rsid w:val="004C0A50"/>
    <w:rsid w:val="005916FC"/>
    <w:rsid w:val="00657C6C"/>
    <w:rsid w:val="00736B85"/>
    <w:rsid w:val="00AE74E4"/>
    <w:rsid w:val="00E75E95"/>
    <w:rsid w:val="00EB0356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2019-07-04T05:56:00Z</cp:lastPrinted>
  <dcterms:created xsi:type="dcterms:W3CDTF">2019-07-04T05:38:00Z</dcterms:created>
  <dcterms:modified xsi:type="dcterms:W3CDTF">2021-10-12T09:11:00Z</dcterms:modified>
</cp:coreProperties>
</file>