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FF" w:rsidRDefault="00A543FF" w:rsidP="007764EE">
      <w:pPr>
        <w:jc w:val="center"/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Администрация города Волгодонска</w:t>
      </w:r>
    </w:p>
    <w:p w:rsidR="007764EE" w:rsidRPr="00EE47E7" w:rsidRDefault="007764EE" w:rsidP="007764EE">
      <w:pPr>
        <w:jc w:val="center"/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ПРОТОКОЛ</w:t>
      </w:r>
    </w:p>
    <w:p w:rsidR="007764EE" w:rsidRPr="00EE47E7" w:rsidRDefault="007764EE" w:rsidP="007764EE">
      <w:pPr>
        <w:jc w:val="center"/>
        <w:rPr>
          <w:sz w:val="28"/>
        </w:rPr>
      </w:pPr>
    </w:p>
    <w:p w:rsidR="007764EE" w:rsidRPr="00EE47E7" w:rsidRDefault="00873ABC" w:rsidP="007764EE">
      <w:pPr>
        <w:jc w:val="center"/>
        <w:rPr>
          <w:sz w:val="28"/>
        </w:rPr>
      </w:pPr>
      <w:r>
        <w:rPr>
          <w:sz w:val="28"/>
        </w:rPr>
        <w:t>2</w:t>
      </w:r>
      <w:r w:rsidR="00155F96">
        <w:rPr>
          <w:sz w:val="28"/>
        </w:rPr>
        <w:t>8</w:t>
      </w:r>
      <w:r w:rsidR="00B564A9">
        <w:rPr>
          <w:sz w:val="28"/>
        </w:rPr>
        <w:t>.</w:t>
      </w:r>
      <w:r w:rsidR="00630DBC">
        <w:rPr>
          <w:sz w:val="28"/>
        </w:rPr>
        <w:t>12</w:t>
      </w:r>
      <w:r w:rsidR="002F763C">
        <w:rPr>
          <w:sz w:val="28"/>
        </w:rPr>
        <w:t>.20</w:t>
      </w:r>
      <w:r w:rsidR="00642DD6">
        <w:rPr>
          <w:sz w:val="28"/>
        </w:rPr>
        <w:t>2</w:t>
      </w:r>
      <w:r>
        <w:rPr>
          <w:sz w:val="28"/>
        </w:rPr>
        <w:t>1</w:t>
      </w:r>
      <w:r w:rsidR="007764EE" w:rsidRPr="00EE47E7">
        <w:rPr>
          <w:sz w:val="28"/>
        </w:rPr>
        <w:tab/>
      </w:r>
      <w:r w:rsidR="007764EE" w:rsidRPr="00EE47E7">
        <w:rPr>
          <w:sz w:val="28"/>
        </w:rPr>
        <w:tab/>
        <w:t xml:space="preserve">                                                                       </w:t>
      </w:r>
      <w:r w:rsidR="007764EE" w:rsidRPr="00EE47E7">
        <w:rPr>
          <w:sz w:val="28"/>
        </w:rPr>
        <w:tab/>
      </w:r>
      <w:r w:rsidR="007764EE" w:rsidRPr="00EE47E7">
        <w:rPr>
          <w:sz w:val="28"/>
        </w:rPr>
        <w:tab/>
        <w:t xml:space="preserve">№ </w:t>
      </w:r>
      <w:r w:rsidR="00E04C6D">
        <w:rPr>
          <w:sz w:val="28"/>
        </w:rPr>
        <w:t>5</w:t>
      </w: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г.</w:t>
      </w:r>
      <w:r w:rsidR="00873ABC">
        <w:rPr>
          <w:sz w:val="28"/>
        </w:rPr>
        <w:t xml:space="preserve"> </w:t>
      </w:r>
      <w:r w:rsidRPr="00EE47E7">
        <w:rPr>
          <w:sz w:val="28"/>
        </w:rPr>
        <w:t>Волгодонск</w:t>
      </w:r>
    </w:p>
    <w:p w:rsidR="007764EE" w:rsidRPr="00EE47E7" w:rsidRDefault="007764EE" w:rsidP="007764EE">
      <w:pPr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 xml:space="preserve">заседания городской транспортной комиссии по регулированию пассажирских перевозок на территории муниципального образования </w:t>
      </w: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«Город Волгодонск»</w:t>
      </w:r>
    </w:p>
    <w:p w:rsidR="007764EE" w:rsidRDefault="007764EE" w:rsidP="007764EE">
      <w:pPr>
        <w:rPr>
          <w:sz w:val="28"/>
        </w:rPr>
      </w:pPr>
    </w:p>
    <w:p w:rsidR="00155F96" w:rsidRPr="00EE47E7" w:rsidRDefault="00155F96" w:rsidP="007764EE">
      <w:pPr>
        <w:rPr>
          <w:sz w:val="28"/>
        </w:rPr>
      </w:pPr>
      <w:r>
        <w:rPr>
          <w:sz w:val="28"/>
        </w:rPr>
        <w:t>Председатель комиссии          - В.И. Кулеша</w:t>
      </w:r>
    </w:p>
    <w:p w:rsidR="007764EE" w:rsidRPr="00EE47E7" w:rsidRDefault="006262C2" w:rsidP="007764EE">
      <w:pPr>
        <w:rPr>
          <w:sz w:val="28"/>
        </w:rPr>
      </w:pPr>
      <w:r>
        <w:rPr>
          <w:sz w:val="28"/>
        </w:rPr>
        <w:t>Заместитель председателя</w:t>
      </w:r>
      <w:r w:rsidR="007764EE" w:rsidRPr="00EE47E7">
        <w:rPr>
          <w:sz w:val="28"/>
        </w:rPr>
        <w:tab/>
        <w:t xml:space="preserve">- </w:t>
      </w:r>
      <w:r>
        <w:rPr>
          <w:sz w:val="28"/>
        </w:rPr>
        <w:t>Р.В. Тихомиров</w:t>
      </w:r>
    </w:p>
    <w:p w:rsidR="007764EE" w:rsidRPr="00EE47E7" w:rsidRDefault="007764EE" w:rsidP="007764EE">
      <w:pPr>
        <w:rPr>
          <w:sz w:val="28"/>
        </w:rPr>
      </w:pPr>
      <w:r w:rsidRPr="00EE47E7">
        <w:rPr>
          <w:sz w:val="28"/>
        </w:rPr>
        <w:t>Секретарь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="006262C2">
        <w:rPr>
          <w:sz w:val="28"/>
        </w:rPr>
        <w:tab/>
      </w:r>
      <w:r w:rsidR="006262C2">
        <w:rPr>
          <w:sz w:val="28"/>
        </w:rPr>
        <w:tab/>
      </w:r>
      <w:r w:rsidRPr="00EE47E7">
        <w:rPr>
          <w:sz w:val="28"/>
        </w:rPr>
        <w:t>-</w:t>
      </w:r>
      <w:r w:rsidR="002F763C">
        <w:rPr>
          <w:sz w:val="28"/>
        </w:rPr>
        <w:t xml:space="preserve"> </w:t>
      </w:r>
      <w:r w:rsidR="00873ABC">
        <w:rPr>
          <w:sz w:val="28"/>
        </w:rPr>
        <w:t>А.</w:t>
      </w:r>
      <w:r w:rsidR="00642DD6">
        <w:rPr>
          <w:sz w:val="28"/>
        </w:rPr>
        <w:t>В.</w:t>
      </w:r>
      <w:r w:rsidR="00873ABC">
        <w:rPr>
          <w:sz w:val="28"/>
        </w:rPr>
        <w:t xml:space="preserve"> Приходько</w:t>
      </w:r>
    </w:p>
    <w:p w:rsidR="006262C2" w:rsidRPr="00CE4577" w:rsidRDefault="007764EE" w:rsidP="007764EE">
      <w:pPr>
        <w:rPr>
          <w:sz w:val="28"/>
        </w:rPr>
      </w:pPr>
      <w:r w:rsidRPr="00CB3102">
        <w:rPr>
          <w:sz w:val="28"/>
        </w:rPr>
        <w:t>Присутствовали:</w:t>
      </w:r>
      <w:r w:rsidRPr="00CB3102">
        <w:rPr>
          <w:sz w:val="28"/>
        </w:rPr>
        <w:tab/>
        <w:t xml:space="preserve">- </w:t>
      </w:r>
      <w:r w:rsidR="00E04C6D">
        <w:rPr>
          <w:sz w:val="28"/>
        </w:rPr>
        <w:t>В.А. Жданов</w:t>
      </w:r>
      <w:r w:rsidR="006262C2" w:rsidRPr="00CB3102">
        <w:rPr>
          <w:sz w:val="28"/>
        </w:rPr>
        <w:t xml:space="preserve">, </w:t>
      </w:r>
      <w:r w:rsidR="00B564A9" w:rsidRPr="00CB3102">
        <w:rPr>
          <w:sz w:val="28"/>
        </w:rPr>
        <w:t>А.П. Романченко</w:t>
      </w:r>
      <w:r w:rsidR="00630DBC">
        <w:rPr>
          <w:sz w:val="28"/>
        </w:rPr>
        <w:t xml:space="preserve">, </w:t>
      </w:r>
      <w:r w:rsidR="00FA49DA">
        <w:rPr>
          <w:sz w:val="28"/>
        </w:rPr>
        <w:t>И.И. Кузьмина</w:t>
      </w:r>
    </w:p>
    <w:p w:rsidR="007764EE" w:rsidRPr="00EE47E7" w:rsidRDefault="007764EE" w:rsidP="007764EE">
      <w:pPr>
        <w:rPr>
          <w:sz w:val="28"/>
        </w:rPr>
      </w:pPr>
      <w:r w:rsidRPr="00CE4577">
        <w:rPr>
          <w:sz w:val="28"/>
        </w:rPr>
        <w:t>Кворум имеется</w:t>
      </w:r>
      <w:r w:rsidR="00201984" w:rsidRPr="00CE4577">
        <w:rPr>
          <w:sz w:val="28"/>
        </w:rPr>
        <w:t xml:space="preserve"> (</w:t>
      </w:r>
      <w:r w:rsidR="00FA49DA">
        <w:rPr>
          <w:sz w:val="28"/>
        </w:rPr>
        <w:t>6</w:t>
      </w:r>
      <w:r w:rsidR="00201984" w:rsidRPr="00CE4577">
        <w:rPr>
          <w:sz w:val="28"/>
        </w:rPr>
        <w:t xml:space="preserve"> из 9 членов комиссии)</w:t>
      </w:r>
      <w:r w:rsidRPr="00CE4577">
        <w:rPr>
          <w:sz w:val="28"/>
        </w:rPr>
        <w:t>.</w:t>
      </w:r>
    </w:p>
    <w:p w:rsidR="007764EE" w:rsidRPr="00EE47E7" w:rsidRDefault="007764EE" w:rsidP="007764EE">
      <w:pPr>
        <w:rPr>
          <w:sz w:val="28"/>
        </w:rPr>
      </w:pPr>
    </w:p>
    <w:p w:rsidR="007764EE" w:rsidRDefault="007764EE" w:rsidP="007764EE">
      <w:pPr>
        <w:rPr>
          <w:sz w:val="28"/>
          <w:szCs w:val="28"/>
        </w:rPr>
      </w:pPr>
      <w:r w:rsidRPr="00EE47E7">
        <w:rPr>
          <w:sz w:val="28"/>
          <w:szCs w:val="28"/>
        </w:rPr>
        <w:t>ПОВЕСТКА ДНЯ:</w:t>
      </w:r>
    </w:p>
    <w:p w:rsidR="00630DBC" w:rsidRDefault="00630DBC" w:rsidP="00630DBC">
      <w:pPr>
        <w:jc w:val="both"/>
        <w:rPr>
          <w:sz w:val="28"/>
          <w:szCs w:val="28"/>
        </w:rPr>
      </w:pPr>
    </w:p>
    <w:p w:rsidR="00630DBC" w:rsidRDefault="00630DBC" w:rsidP="00630DBC">
      <w:pPr>
        <w:jc w:val="both"/>
        <w:rPr>
          <w:sz w:val="28"/>
          <w:szCs w:val="28"/>
        </w:rPr>
      </w:pPr>
      <w:r w:rsidRPr="007B2742">
        <w:rPr>
          <w:sz w:val="28"/>
          <w:szCs w:val="28"/>
        </w:rPr>
        <w:t xml:space="preserve">1. </w:t>
      </w:r>
      <w:r w:rsidRPr="00630DBC">
        <w:rPr>
          <w:sz w:val="28"/>
          <w:szCs w:val="28"/>
        </w:rPr>
        <w:t>О реализации ПСР-проекта «Обеспечение доступности городского пассажирского транспорта в городе Волгодонске» (новая маршрутная сеть)</w:t>
      </w:r>
      <w:r>
        <w:rPr>
          <w:sz w:val="28"/>
          <w:szCs w:val="28"/>
        </w:rPr>
        <w:t>.</w:t>
      </w:r>
    </w:p>
    <w:p w:rsidR="00630DBC" w:rsidRPr="007B2742" w:rsidRDefault="00630DBC" w:rsidP="00630DBC">
      <w:pPr>
        <w:jc w:val="both"/>
        <w:rPr>
          <w:sz w:val="28"/>
          <w:szCs w:val="28"/>
        </w:rPr>
      </w:pPr>
    </w:p>
    <w:p w:rsidR="00630DBC" w:rsidRPr="007B2742" w:rsidRDefault="00630DBC" w:rsidP="00630DBC">
      <w:pPr>
        <w:jc w:val="both"/>
        <w:rPr>
          <w:sz w:val="28"/>
          <w:szCs w:val="28"/>
        </w:rPr>
      </w:pPr>
      <w:r w:rsidRPr="007B2742">
        <w:rPr>
          <w:sz w:val="28"/>
          <w:szCs w:val="28"/>
        </w:rPr>
        <w:t xml:space="preserve">2. </w:t>
      </w:r>
      <w:r w:rsidRPr="00630DBC">
        <w:rPr>
          <w:sz w:val="28"/>
          <w:szCs w:val="28"/>
        </w:rPr>
        <w:t>О рассмотрение предложений по внесению изменений в маршрутную сеть регулярных перевозок на территории муниципального образования «Город Волгодонск»</w:t>
      </w:r>
      <w:r>
        <w:rPr>
          <w:sz w:val="28"/>
          <w:szCs w:val="28"/>
        </w:rPr>
        <w:t>.</w:t>
      </w:r>
    </w:p>
    <w:p w:rsidR="00630DBC" w:rsidRDefault="00630DBC" w:rsidP="00630DBC">
      <w:pPr>
        <w:jc w:val="both"/>
        <w:rPr>
          <w:i/>
          <w:sz w:val="28"/>
          <w:szCs w:val="28"/>
        </w:rPr>
      </w:pPr>
    </w:p>
    <w:p w:rsidR="00630DBC" w:rsidRPr="007B2742" w:rsidRDefault="00630DBC" w:rsidP="00630DBC">
      <w:pPr>
        <w:jc w:val="both"/>
        <w:rPr>
          <w:i/>
          <w:sz w:val="28"/>
          <w:szCs w:val="28"/>
        </w:rPr>
      </w:pPr>
      <w:r w:rsidRPr="007B2742">
        <w:rPr>
          <w:i/>
          <w:sz w:val="28"/>
          <w:szCs w:val="28"/>
        </w:rPr>
        <w:t xml:space="preserve">Докладчик: </w:t>
      </w:r>
    </w:p>
    <w:p w:rsidR="00630DBC" w:rsidRDefault="00630DBC" w:rsidP="00630DBC">
      <w:pPr>
        <w:jc w:val="both"/>
        <w:rPr>
          <w:i/>
          <w:sz w:val="28"/>
          <w:szCs w:val="28"/>
        </w:rPr>
      </w:pPr>
      <w:r w:rsidRPr="00762452">
        <w:rPr>
          <w:i/>
          <w:sz w:val="28"/>
          <w:szCs w:val="28"/>
        </w:rPr>
        <w:t>Тихомиров Роман Витальевич – начальник отдела по организации транспортного обслуживания МКУ «ДСиГХ».</w:t>
      </w:r>
    </w:p>
    <w:p w:rsidR="00630DBC" w:rsidRDefault="00630DBC" w:rsidP="007764EE">
      <w:pPr>
        <w:rPr>
          <w:sz w:val="28"/>
          <w:szCs w:val="28"/>
        </w:rPr>
      </w:pPr>
    </w:p>
    <w:p w:rsidR="00630DBC" w:rsidRDefault="00630DBC" w:rsidP="007764EE">
      <w:pPr>
        <w:rPr>
          <w:sz w:val="28"/>
          <w:szCs w:val="28"/>
        </w:rPr>
      </w:pPr>
    </w:p>
    <w:p w:rsidR="00630DBC" w:rsidRPr="00EE47E7" w:rsidRDefault="00630DBC" w:rsidP="007764EE">
      <w:pPr>
        <w:rPr>
          <w:sz w:val="28"/>
          <w:szCs w:val="28"/>
        </w:rPr>
      </w:pPr>
    </w:p>
    <w:p w:rsidR="007764EE" w:rsidRPr="00EE47E7" w:rsidRDefault="007764EE" w:rsidP="007764EE">
      <w:pPr>
        <w:ind w:firstLine="708"/>
        <w:jc w:val="both"/>
        <w:rPr>
          <w:b/>
          <w:sz w:val="28"/>
          <w:szCs w:val="28"/>
        </w:rPr>
      </w:pPr>
      <w:r w:rsidRPr="00EE47E7">
        <w:rPr>
          <w:b/>
          <w:sz w:val="28"/>
          <w:szCs w:val="28"/>
        </w:rPr>
        <w:t>1.</w:t>
      </w:r>
      <w:r w:rsidR="006146E0">
        <w:rPr>
          <w:b/>
          <w:sz w:val="28"/>
          <w:szCs w:val="28"/>
        </w:rPr>
        <w:t xml:space="preserve"> </w:t>
      </w:r>
      <w:r w:rsidRPr="00EE47E7">
        <w:rPr>
          <w:b/>
          <w:sz w:val="28"/>
          <w:szCs w:val="28"/>
        </w:rPr>
        <w:t>СЛУШАЛИ:</w:t>
      </w:r>
    </w:p>
    <w:p w:rsidR="00AF662D" w:rsidRDefault="00907E37" w:rsidP="001335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Р.В. Тихомирова</w:t>
      </w:r>
      <w:r w:rsidR="00577BA1" w:rsidRPr="00EE47E7">
        <w:rPr>
          <w:sz w:val="28"/>
          <w:szCs w:val="28"/>
        </w:rPr>
        <w:t>, начальника отдела по организации транспортного обслуживания МКУ «ДСиГХ» - зам</w:t>
      </w:r>
      <w:r w:rsidR="00201984">
        <w:rPr>
          <w:sz w:val="28"/>
          <w:szCs w:val="28"/>
        </w:rPr>
        <w:t>естителя председа</w:t>
      </w:r>
      <w:r w:rsidR="003B3CB5">
        <w:rPr>
          <w:sz w:val="28"/>
          <w:szCs w:val="28"/>
        </w:rPr>
        <w:t xml:space="preserve">теля комиссии </w:t>
      </w:r>
      <w:r w:rsidR="00630DBC">
        <w:rPr>
          <w:sz w:val="28"/>
          <w:szCs w:val="28"/>
        </w:rPr>
        <w:t>о</w:t>
      </w:r>
      <w:r w:rsidR="003B3CB5">
        <w:rPr>
          <w:sz w:val="28"/>
          <w:szCs w:val="28"/>
        </w:rPr>
        <w:t xml:space="preserve"> </w:t>
      </w:r>
      <w:r w:rsidR="00630DBC" w:rsidRPr="00630DBC">
        <w:rPr>
          <w:sz w:val="28"/>
          <w:szCs w:val="28"/>
        </w:rPr>
        <w:t>реализации ПСР-проекта «Обеспечение доступности городского пассажирского транспорта в городе Волгодонске» (новая маршрутная сеть)</w:t>
      </w:r>
      <w:r w:rsidR="00AF662D">
        <w:rPr>
          <w:sz w:val="28"/>
          <w:szCs w:val="28"/>
        </w:rPr>
        <w:t>.</w:t>
      </w:r>
    </w:p>
    <w:p w:rsidR="00AF662D" w:rsidRDefault="00AF662D" w:rsidP="00133522">
      <w:pPr>
        <w:ind w:firstLine="708"/>
        <w:jc w:val="both"/>
        <w:rPr>
          <w:sz w:val="28"/>
        </w:rPr>
      </w:pPr>
    </w:p>
    <w:p w:rsidR="00FA77F7" w:rsidRPr="00EE47E7" w:rsidRDefault="00FA77F7" w:rsidP="00133522">
      <w:pPr>
        <w:ind w:firstLine="708"/>
        <w:jc w:val="both"/>
        <w:rPr>
          <w:sz w:val="28"/>
        </w:rPr>
      </w:pPr>
      <w:r w:rsidRPr="00EE47E7">
        <w:rPr>
          <w:sz w:val="28"/>
        </w:rPr>
        <w:t>РЕШИЛИ:</w:t>
      </w:r>
    </w:p>
    <w:p w:rsidR="001D4BF7" w:rsidRDefault="001D4BF7" w:rsidP="001D4B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D02532" w:rsidRPr="00EE47E7" w:rsidRDefault="00D02532" w:rsidP="00D02532">
      <w:pPr>
        <w:ind w:firstLine="708"/>
        <w:rPr>
          <w:sz w:val="28"/>
        </w:rPr>
      </w:pPr>
      <w:r w:rsidRPr="00EE47E7">
        <w:rPr>
          <w:sz w:val="28"/>
        </w:rPr>
        <w:t>ГОЛОСОВАЛИ:</w:t>
      </w:r>
    </w:p>
    <w:p w:rsidR="00D02532" w:rsidRPr="00EE47E7" w:rsidRDefault="00D02532" w:rsidP="00D02532">
      <w:pPr>
        <w:rPr>
          <w:sz w:val="28"/>
        </w:rPr>
      </w:pPr>
      <w:r w:rsidRPr="00EE47E7">
        <w:rPr>
          <w:sz w:val="28"/>
        </w:rPr>
        <w:t>«за»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Pr="00EE47E7">
        <w:rPr>
          <w:sz w:val="28"/>
        </w:rPr>
        <w:tab/>
        <w:t xml:space="preserve">- </w:t>
      </w:r>
      <w:r w:rsidR="00CE4577">
        <w:rPr>
          <w:sz w:val="28"/>
        </w:rPr>
        <w:t>6</w:t>
      </w:r>
    </w:p>
    <w:p w:rsidR="00D02532" w:rsidRPr="00EE47E7" w:rsidRDefault="00D02532" w:rsidP="00D02532">
      <w:pPr>
        <w:rPr>
          <w:sz w:val="28"/>
        </w:rPr>
      </w:pPr>
      <w:r w:rsidRPr="00EE47E7">
        <w:rPr>
          <w:sz w:val="28"/>
        </w:rPr>
        <w:t>«против»</w:t>
      </w:r>
      <w:r w:rsidRPr="00EE47E7">
        <w:rPr>
          <w:sz w:val="28"/>
        </w:rPr>
        <w:tab/>
      </w:r>
      <w:r w:rsidRPr="00EE47E7">
        <w:rPr>
          <w:sz w:val="28"/>
        </w:rPr>
        <w:tab/>
        <w:t>- 0</w:t>
      </w:r>
    </w:p>
    <w:p w:rsidR="00D02532" w:rsidRPr="00EE47E7" w:rsidRDefault="00D02532" w:rsidP="00D02532">
      <w:pPr>
        <w:rPr>
          <w:sz w:val="28"/>
        </w:rPr>
      </w:pPr>
      <w:r w:rsidRPr="00EE47E7">
        <w:rPr>
          <w:sz w:val="28"/>
        </w:rPr>
        <w:t>«воздержались»</w:t>
      </w:r>
      <w:r w:rsidRPr="00EE47E7">
        <w:rPr>
          <w:sz w:val="28"/>
        </w:rPr>
        <w:tab/>
        <w:t>- 0</w:t>
      </w:r>
    </w:p>
    <w:p w:rsidR="009B4286" w:rsidRDefault="009B4286" w:rsidP="009B4286">
      <w:pPr>
        <w:ind w:firstLine="708"/>
        <w:jc w:val="both"/>
        <w:rPr>
          <w:sz w:val="28"/>
        </w:rPr>
      </w:pPr>
    </w:p>
    <w:p w:rsidR="00AF662D" w:rsidRDefault="00AF662D" w:rsidP="00313423">
      <w:pPr>
        <w:ind w:firstLine="708"/>
        <w:jc w:val="both"/>
        <w:rPr>
          <w:b/>
          <w:sz w:val="28"/>
          <w:szCs w:val="28"/>
        </w:rPr>
      </w:pPr>
    </w:p>
    <w:p w:rsidR="00AF662D" w:rsidRDefault="00AF662D" w:rsidP="00313423">
      <w:pPr>
        <w:ind w:firstLine="708"/>
        <w:jc w:val="both"/>
        <w:rPr>
          <w:b/>
          <w:sz w:val="28"/>
          <w:szCs w:val="28"/>
        </w:rPr>
      </w:pPr>
    </w:p>
    <w:p w:rsidR="00313423" w:rsidRPr="00EE47E7" w:rsidRDefault="00313423" w:rsidP="0031342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E47E7">
        <w:rPr>
          <w:b/>
          <w:sz w:val="28"/>
          <w:szCs w:val="28"/>
        </w:rPr>
        <w:t>.</w:t>
      </w:r>
      <w:r w:rsidR="006146E0">
        <w:rPr>
          <w:b/>
          <w:sz w:val="28"/>
          <w:szCs w:val="28"/>
        </w:rPr>
        <w:t xml:space="preserve"> </w:t>
      </w:r>
      <w:r w:rsidRPr="00EE47E7">
        <w:rPr>
          <w:b/>
          <w:sz w:val="28"/>
          <w:szCs w:val="28"/>
        </w:rPr>
        <w:t>СЛУШАЛИ:</w:t>
      </w:r>
    </w:p>
    <w:p w:rsidR="004352A4" w:rsidRDefault="000E1178" w:rsidP="00642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19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13423">
        <w:rPr>
          <w:sz w:val="28"/>
          <w:szCs w:val="28"/>
        </w:rPr>
        <w:t>Р.В. Тихомирова</w:t>
      </w:r>
      <w:r w:rsidR="00313423" w:rsidRPr="00EE47E7">
        <w:rPr>
          <w:sz w:val="28"/>
          <w:szCs w:val="28"/>
        </w:rPr>
        <w:t>, начальника отдела по организации транспортного обслуживания МКУ «ДСиГХ» - зам</w:t>
      </w:r>
      <w:r w:rsidR="00313423">
        <w:rPr>
          <w:sz w:val="28"/>
          <w:szCs w:val="28"/>
        </w:rPr>
        <w:t xml:space="preserve">естителя председателя комиссии  </w:t>
      </w:r>
      <w:r w:rsidR="00630DBC">
        <w:rPr>
          <w:sz w:val="28"/>
          <w:szCs w:val="28"/>
        </w:rPr>
        <w:t xml:space="preserve">о </w:t>
      </w:r>
      <w:r w:rsidR="00630DBC" w:rsidRPr="00630DBC">
        <w:rPr>
          <w:sz w:val="28"/>
          <w:szCs w:val="28"/>
        </w:rPr>
        <w:t>предложени</w:t>
      </w:r>
      <w:r w:rsidR="00630DBC">
        <w:rPr>
          <w:sz w:val="28"/>
          <w:szCs w:val="28"/>
        </w:rPr>
        <w:t>ях</w:t>
      </w:r>
      <w:r w:rsidR="00630DBC" w:rsidRPr="00630DBC">
        <w:rPr>
          <w:sz w:val="28"/>
          <w:szCs w:val="28"/>
        </w:rPr>
        <w:t xml:space="preserve"> по внесению изменений в маршрутную сеть регулярных перевозок на территории муниципального образования «Город Волгодонск»</w:t>
      </w:r>
      <w:r w:rsidR="00AF662D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42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103"/>
        <w:gridCol w:w="4678"/>
      </w:tblGrid>
      <w:tr w:rsidR="00DA5927" w:rsidRPr="00A00CE4" w:rsidTr="00DA5927">
        <w:tc>
          <w:tcPr>
            <w:tcW w:w="675" w:type="dxa"/>
          </w:tcPr>
          <w:p w:rsidR="00DA5927" w:rsidRPr="00A00CE4" w:rsidRDefault="00DA5927" w:rsidP="00DA592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DA5927" w:rsidRPr="00A00CE4" w:rsidRDefault="00DA5927" w:rsidP="00DA592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A5927" w:rsidRDefault="00DA5927" w:rsidP="00DA592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DA5927" w:rsidRPr="00A00CE4" w:rsidTr="00DA5927">
        <w:tc>
          <w:tcPr>
            <w:tcW w:w="675" w:type="dxa"/>
          </w:tcPr>
          <w:p w:rsidR="00DA5927" w:rsidRPr="00A00CE4" w:rsidRDefault="00DA5927" w:rsidP="00DA5927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5927" w:rsidRDefault="00DA5927" w:rsidP="00DA59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72E72">
              <w:rPr>
                <w:rFonts w:ascii="Times New Roman" w:hAnsi="Times New Roman" w:cs="Times New Roman"/>
                <w:sz w:val="24"/>
                <w:szCs w:val="24"/>
              </w:rPr>
              <w:t>магазин "Мебель" - Школа № 16</w:t>
            </w: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5927" w:rsidRPr="00A00CE4" w:rsidRDefault="00DA5927" w:rsidP="00DA59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6F4D">
              <w:rPr>
                <w:rFonts w:ascii="Times New Roman" w:hAnsi="Times New Roman" w:cs="Times New Roman"/>
                <w:sz w:val="24"/>
                <w:szCs w:val="24"/>
              </w:rPr>
              <w:t>автобус 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46F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A5927" w:rsidRDefault="00DA5927" w:rsidP="00DA5927">
            <w:pPr>
              <w:jc w:val="both"/>
            </w:pPr>
            <w:r>
              <w:rPr>
                <w:sz w:val="24"/>
                <w:szCs w:val="24"/>
              </w:rPr>
              <w:t>В связи с о</w:t>
            </w:r>
            <w:r w:rsidRPr="002D15FC">
              <w:rPr>
                <w:sz w:val="24"/>
                <w:szCs w:val="24"/>
              </w:rPr>
              <w:t>тсутствие</w:t>
            </w:r>
            <w:r>
              <w:rPr>
                <w:sz w:val="24"/>
                <w:szCs w:val="24"/>
              </w:rPr>
              <w:t>м</w:t>
            </w:r>
            <w:r w:rsidRPr="002D15FC">
              <w:rPr>
                <w:sz w:val="24"/>
                <w:szCs w:val="24"/>
              </w:rPr>
              <w:t xml:space="preserve"> стабильного пассажиропотока и социальной потребности </w:t>
            </w:r>
            <w:r>
              <w:rPr>
                <w:sz w:val="24"/>
                <w:szCs w:val="24"/>
              </w:rPr>
              <w:t xml:space="preserve">отменить </w:t>
            </w:r>
            <w:r w:rsidRPr="00EA40CE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ый</w:t>
            </w:r>
            <w:r w:rsidRPr="00EA40CE">
              <w:rPr>
                <w:sz w:val="24"/>
                <w:szCs w:val="24"/>
              </w:rPr>
              <w:t xml:space="preserve"> маршрут регулярных перевозок</w:t>
            </w:r>
            <w:r>
              <w:rPr>
                <w:sz w:val="24"/>
                <w:szCs w:val="24"/>
              </w:rPr>
              <w:t xml:space="preserve"> с 01.01.2022. </w:t>
            </w:r>
          </w:p>
        </w:tc>
      </w:tr>
      <w:tr w:rsidR="00DA5927" w:rsidRPr="00A00CE4" w:rsidTr="00DA5927">
        <w:tc>
          <w:tcPr>
            <w:tcW w:w="675" w:type="dxa"/>
          </w:tcPr>
          <w:p w:rsidR="00DA5927" w:rsidRPr="00A00CE4" w:rsidRDefault="00DA5927" w:rsidP="00DA5927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5927" w:rsidRDefault="00DA5927" w:rsidP="00DA59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46F4D">
              <w:rPr>
                <w:rFonts w:ascii="Times New Roman" w:hAnsi="Times New Roman" w:cs="Times New Roman"/>
                <w:sz w:val="24"/>
                <w:szCs w:val="24"/>
              </w:rPr>
              <w:t xml:space="preserve">пос. Шлюзы - просп. </w:t>
            </w:r>
            <w:proofErr w:type="gramStart"/>
            <w:r w:rsidRPr="00046F4D">
              <w:rPr>
                <w:rFonts w:ascii="Times New Roman" w:hAnsi="Times New Roman" w:cs="Times New Roman"/>
                <w:sz w:val="24"/>
                <w:szCs w:val="24"/>
              </w:rPr>
              <w:t>Лазоревый</w:t>
            </w:r>
            <w:proofErr w:type="gram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5927" w:rsidRPr="00A00CE4" w:rsidRDefault="00DA5927" w:rsidP="00DA59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6F4D">
              <w:rPr>
                <w:rFonts w:ascii="Times New Roman" w:hAnsi="Times New Roman" w:cs="Times New Roman"/>
                <w:sz w:val="24"/>
                <w:szCs w:val="24"/>
              </w:rPr>
              <w:t>автобус 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46F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A5927" w:rsidRDefault="00DA5927" w:rsidP="00DA5927">
            <w:pPr>
              <w:jc w:val="both"/>
            </w:pPr>
            <w:r>
              <w:rPr>
                <w:sz w:val="24"/>
                <w:szCs w:val="24"/>
              </w:rPr>
              <w:t>В связи с о</w:t>
            </w:r>
            <w:r w:rsidRPr="002D15FC">
              <w:rPr>
                <w:sz w:val="24"/>
                <w:szCs w:val="24"/>
              </w:rPr>
              <w:t>тсутствие</w:t>
            </w:r>
            <w:r>
              <w:rPr>
                <w:sz w:val="24"/>
                <w:szCs w:val="24"/>
              </w:rPr>
              <w:t>м</w:t>
            </w:r>
            <w:r w:rsidRPr="002D15FC">
              <w:rPr>
                <w:sz w:val="24"/>
                <w:szCs w:val="24"/>
              </w:rPr>
              <w:t xml:space="preserve"> стабильного пассажиропотока и социальной потребности </w:t>
            </w:r>
            <w:r>
              <w:rPr>
                <w:sz w:val="24"/>
                <w:szCs w:val="24"/>
              </w:rPr>
              <w:t xml:space="preserve">отменить </w:t>
            </w:r>
            <w:r w:rsidRPr="00EA40CE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ый</w:t>
            </w:r>
            <w:r w:rsidRPr="00EA40CE">
              <w:rPr>
                <w:sz w:val="24"/>
                <w:szCs w:val="24"/>
              </w:rPr>
              <w:t xml:space="preserve"> маршрут регулярных перевозок</w:t>
            </w:r>
            <w:r>
              <w:rPr>
                <w:sz w:val="24"/>
                <w:szCs w:val="24"/>
              </w:rPr>
              <w:t xml:space="preserve"> с 01.01.2022.</w:t>
            </w:r>
          </w:p>
        </w:tc>
      </w:tr>
      <w:tr w:rsidR="00DA5927" w:rsidRPr="00A00CE4" w:rsidTr="00DA5927">
        <w:tc>
          <w:tcPr>
            <w:tcW w:w="675" w:type="dxa"/>
          </w:tcPr>
          <w:p w:rsidR="00DA5927" w:rsidRPr="00A00CE4" w:rsidRDefault="00DA5927" w:rsidP="00DA5927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5927" w:rsidRDefault="00DA5927" w:rsidP="00DA59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51 «пос. Шлюзы - ВЗМЭО» </w:t>
            </w:r>
          </w:p>
          <w:p w:rsidR="00DA5927" w:rsidRPr="00A00CE4" w:rsidRDefault="00DA5927" w:rsidP="00DA59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(автобус большого класса)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A5927" w:rsidRDefault="00DA5927" w:rsidP="00DA5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6449F">
              <w:rPr>
                <w:sz w:val="24"/>
                <w:szCs w:val="24"/>
              </w:rPr>
              <w:t>ставить количество графиков по маршруту № 51 без изменений (ст. 3, ст. 19 Федерального закона от 13.07.2015 № 220)</w:t>
            </w:r>
            <w:r w:rsidRPr="0076449F">
              <w:rPr>
                <w:sz w:val="24"/>
                <w:szCs w:val="24"/>
              </w:rPr>
              <w:tab/>
            </w:r>
          </w:p>
        </w:tc>
      </w:tr>
      <w:tr w:rsidR="00DA5927" w:rsidRPr="00A00CE4" w:rsidTr="00DA5927">
        <w:tc>
          <w:tcPr>
            <w:tcW w:w="675" w:type="dxa"/>
          </w:tcPr>
          <w:p w:rsidR="00DA5927" w:rsidRPr="00A00CE4" w:rsidRDefault="00DA5927" w:rsidP="00DA5927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5927" w:rsidRPr="00A00CE4" w:rsidRDefault="00DA5927" w:rsidP="00DA59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 «пос. Шлюзы – пр. Мира»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A5927" w:rsidRDefault="00DA5927" w:rsidP="00DA5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с </w:t>
            </w:r>
            <w:r w:rsidRPr="005F7C64">
              <w:rPr>
                <w:sz w:val="24"/>
                <w:szCs w:val="24"/>
              </w:rPr>
              <w:t>востребованность</w:t>
            </w:r>
            <w:r>
              <w:rPr>
                <w:sz w:val="24"/>
                <w:szCs w:val="24"/>
              </w:rPr>
              <w:t>ю маршрута № 52 о</w:t>
            </w:r>
            <w:r w:rsidRPr="0076449F">
              <w:rPr>
                <w:sz w:val="24"/>
                <w:szCs w:val="24"/>
              </w:rPr>
              <w:t>ставить количество графиков</w:t>
            </w:r>
            <w:r>
              <w:rPr>
                <w:sz w:val="24"/>
                <w:szCs w:val="24"/>
              </w:rPr>
              <w:t xml:space="preserve"> </w:t>
            </w:r>
            <w:r w:rsidRPr="0076449F">
              <w:rPr>
                <w:sz w:val="24"/>
                <w:szCs w:val="24"/>
              </w:rPr>
              <w:t>без изменений</w:t>
            </w:r>
          </w:p>
        </w:tc>
      </w:tr>
    </w:tbl>
    <w:p w:rsidR="00AF662D" w:rsidRDefault="00AF662D" w:rsidP="008E2AAE">
      <w:pPr>
        <w:ind w:firstLine="709"/>
        <w:jc w:val="both"/>
        <w:rPr>
          <w:sz w:val="28"/>
        </w:rPr>
      </w:pPr>
    </w:p>
    <w:p w:rsidR="00313423" w:rsidRDefault="00313423" w:rsidP="008E2AAE">
      <w:pPr>
        <w:ind w:firstLine="709"/>
        <w:jc w:val="both"/>
        <w:rPr>
          <w:sz w:val="28"/>
        </w:rPr>
      </w:pPr>
      <w:r w:rsidRPr="00EE47E7">
        <w:rPr>
          <w:sz w:val="28"/>
        </w:rPr>
        <w:t>РЕШИЛИ:</w:t>
      </w:r>
    </w:p>
    <w:p w:rsidR="00630DBC" w:rsidRDefault="00630DBC" w:rsidP="00642DD6">
      <w:pPr>
        <w:ind w:firstLine="708"/>
        <w:rPr>
          <w:sz w:val="28"/>
        </w:rPr>
      </w:pPr>
    </w:p>
    <w:p w:rsidR="00642DD6" w:rsidRPr="00EE47E7" w:rsidRDefault="00642DD6" w:rsidP="00642DD6">
      <w:pPr>
        <w:ind w:firstLine="708"/>
        <w:rPr>
          <w:sz w:val="28"/>
        </w:rPr>
      </w:pPr>
      <w:r w:rsidRPr="00EE47E7">
        <w:rPr>
          <w:sz w:val="28"/>
        </w:rPr>
        <w:t>ГОЛОСОВАЛИ:</w:t>
      </w:r>
    </w:p>
    <w:p w:rsidR="00642DD6" w:rsidRPr="00EE47E7" w:rsidRDefault="00642DD6" w:rsidP="00642DD6">
      <w:pPr>
        <w:rPr>
          <w:sz w:val="28"/>
        </w:rPr>
      </w:pPr>
      <w:r w:rsidRPr="00EE47E7">
        <w:rPr>
          <w:sz w:val="28"/>
        </w:rPr>
        <w:t>«за»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Pr="00EE47E7">
        <w:rPr>
          <w:sz w:val="28"/>
        </w:rPr>
        <w:tab/>
        <w:t xml:space="preserve">- </w:t>
      </w:r>
      <w:r w:rsidR="00CE4577">
        <w:rPr>
          <w:sz w:val="28"/>
        </w:rPr>
        <w:t>6</w:t>
      </w:r>
    </w:p>
    <w:p w:rsidR="00642DD6" w:rsidRPr="00EE47E7" w:rsidRDefault="00642DD6" w:rsidP="00642DD6">
      <w:pPr>
        <w:rPr>
          <w:sz w:val="28"/>
        </w:rPr>
      </w:pPr>
      <w:r w:rsidRPr="00EE47E7">
        <w:rPr>
          <w:sz w:val="28"/>
        </w:rPr>
        <w:t>«против»</w:t>
      </w:r>
      <w:r w:rsidRPr="00EE47E7">
        <w:rPr>
          <w:sz w:val="28"/>
        </w:rPr>
        <w:tab/>
      </w:r>
      <w:r w:rsidRPr="00EE47E7">
        <w:rPr>
          <w:sz w:val="28"/>
        </w:rPr>
        <w:tab/>
        <w:t>- 0</w:t>
      </w:r>
    </w:p>
    <w:p w:rsidR="00642DD6" w:rsidRPr="00EE47E7" w:rsidRDefault="00642DD6" w:rsidP="00642DD6">
      <w:pPr>
        <w:rPr>
          <w:sz w:val="28"/>
        </w:rPr>
      </w:pPr>
      <w:r w:rsidRPr="00EE47E7">
        <w:rPr>
          <w:sz w:val="28"/>
        </w:rPr>
        <w:t>«воздержались»</w:t>
      </w:r>
      <w:r w:rsidRPr="00EE47E7">
        <w:rPr>
          <w:sz w:val="28"/>
        </w:rPr>
        <w:tab/>
        <w:t>- 0</w:t>
      </w:r>
    </w:p>
    <w:p w:rsidR="001A2AD5" w:rsidRDefault="001A2AD5" w:rsidP="008E2AAE">
      <w:pPr>
        <w:ind w:firstLine="709"/>
        <w:jc w:val="both"/>
        <w:rPr>
          <w:sz w:val="28"/>
        </w:rPr>
      </w:pPr>
    </w:p>
    <w:p w:rsidR="001A2AD5" w:rsidRPr="00EE47E7" w:rsidRDefault="001A2AD5" w:rsidP="008E2AAE">
      <w:pPr>
        <w:ind w:firstLine="709"/>
        <w:jc w:val="both"/>
        <w:rPr>
          <w:sz w:val="28"/>
        </w:rPr>
      </w:pPr>
    </w:p>
    <w:p w:rsidR="001174A7" w:rsidRPr="00EE47E7" w:rsidRDefault="00155F96" w:rsidP="001174A7">
      <w:pPr>
        <w:tabs>
          <w:tab w:val="left" w:pos="64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B487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174A7" w:rsidRPr="00EE47E7">
        <w:rPr>
          <w:sz w:val="28"/>
          <w:szCs w:val="28"/>
        </w:rPr>
        <w:tab/>
      </w:r>
      <w:r w:rsidR="00297788" w:rsidRPr="00EE47E7">
        <w:rPr>
          <w:sz w:val="28"/>
          <w:szCs w:val="28"/>
        </w:rPr>
        <w:tab/>
      </w:r>
      <w:r w:rsidR="00E0492B">
        <w:rPr>
          <w:sz w:val="28"/>
          <w:szCs w:val="28"/>
        </w:rPr>
        <w:t xml:space="preserve">    </w:t>
      </w:r>
      <w:r>
        <w:rPr>
          <w:sz w:val="28"/>
          <w:szCs w:val="28"/>
        </w:rPr>
        <w:t>В</w:t>
      </w:r>
      <w:r w:rsidR="00046F4D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046F4D">
        <w:rPr>
          <w:sz w:val="28"/>
          <w:szCs w:val="28"/>
        </w:rPr>
        <w:t xml:space="preserve">. </w:t>
      </w:r>
      <w:r>
        <w:rPr>
          <w:sz w:val="28"/>
          <w:szCs w:val="28"/>
        </w:rPr>
        <w:t>Кулеша</w:t>
      </w:r>
    </w:p>
    <w:p w:rsidR="001174A7" w:rsidRPr="00EE47E7" w:rsidRDefault="001174A7" w:rsidP="001174A7">
      <w:pPr>
        <w:tabs>
          <w:tab w:val="left" w:pos="6419"/>
        </w:tabs>
        <w:jc w:val="both"/>
        <w:rPr>
          <w:sz w:val="28"/>
          <w:szCs w:val="28"/>
        </w:rPr>
      </w:pPr>
    </w:p>
    <w:p w:rsidR="00F27D49" w:rsidRPr="00EE47E7" w:rsidRDefault="001174A7" w:rsidP="00E927A9">
      <w:pPr>
        <w:tabs>
          <w:tab w:val="left" w:pos="6419"/>
        </w:tabs>
        <w:jc w:val="both"/>
        <w:rPr>
          <w:sz w:val="28"/>
        </w:rPr>
      </w:pPr>
      <w:r w:rsidRPr="00EE47E7">
        <w:rPr>
          <w:sz w:val="28"/>
          <w:szCs w:val="28"/>
        </w:rPr>
        <w:t>Секретарь</w:t>
      </w:r>
      <w:r w:rsidRPr="00EE47E7">
        <w:rPr>
          <w:sz w:val="28"/>
          <w:szCs w:val="28"/>
        </w:rPr>
        <w:tab/>
      </w:r>
      <w:r w:rsidR="00297788" w:rsidRPr="00EE47E7">
        <w:rPr>
          <w:sz w:val="28"/>
          <w:szCs w:val="28"/>
        </w:rPr>
        <w:tab/>
      </w:r>
      <w:r w:rsidR="00642DD6">
        <w:rPr>
          <w:sz w:val="28"/>
          <w:szCs w:val="28"/>
        </w:rPr>
        <w:t xml:space="preserve">    </w:t>
      </w:r>
      <w:r w:rsidR="00AF662D">
        <w:rPr>
          <w:sz w:val="28"/>
          <w:szCs w:val="28"/>
        </w:rPr>
        <w:t>А.</w:t>
      </w:r>
      <w:r w:rsidR="00642DD6">
        <w:rPr>
          <w:sz w:val="28"/>
          <w:szCs w:val="28"/>
        </w:rPr>
        <w:t>В.</w:t>
      </w:r>
      <w:r w:rsidR="00AF662D">
        <w:rPr>
          <w:sz w:val="28"/>
          <w:szCs w:val="28"/>
        </w:rPr>
        <w:t xml:space="preserve"> Приходько</w:t>
      </w:r>
    </w:p>
    <w:sectPr w:rsidR="00F27D49" w:rsidRPr="00EE47E7" w:rsidSect="00AF662D">
      <w:pgSz w:w="11907" w:h="16840" w:code="9"/>
      <w:pgMar w:top="993" w:right="680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991"/>
    <w:multiLevelType w:val="hybridMultilevel"/>
    <w:tmpl w:val="B5E22070"/>
    <w:lvl w:ilvl="0" w:tplc="506A8D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703321"/>
    <w:multiLevelType w:val="hybridMultilevel"/>
    <w:tmpl w:val="ED0C8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877BA5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522406"/>
    <w:multiLevelType w:val="hybridMultilevel"/>
    <w:tmpl w:val="9A2649A4"/>
    <w:lvl w:ilvl="0" w:tplc="40DA6B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8081457"/>
    <w:multiLevelType w:val="hybridMultilevel"/>
    <w:tmpl w:val="C33416B4"/>
    <w:lvl w:ilvl="0" w:tplc="A99A0B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E33AF6"/>
    <w:multiLevelType w:val="hybridMultilevel"/>
    <w:tmpl w:val="7DCA46CE"/>
    <w:lvl w:ilvl="0" w:tplc="E6CE18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DF57EB9"/>
    <w:multiLevelType w:val="hybridMultilevel"/>
    <w:tmpl w:val="FA788954"/>
    <w:lvl w:ilvl="0" w:tplc="60B2E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6A7046"/>
    <w:multiLevelType w:val="hybridMultilevel"/>
    <w:tmpl w:val="10423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93ECC"/>
    <w:multiLevelType w:val="hybridMultilevel"/>
    <w:tmpl w:val="F85EBE16"/>
    <w:lvl w:ilvl="0" w:tplc="45983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910080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46274E"/>
    <w:multiLevelType w:val="hybridMultilevel"/>
    <w:tmpl w:val="B706EC78"/>
    <w:lvl w:ilvl="0" w:tplc="D46CD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B7678A"/>
    <w:rsid w:val="000010D6"/>
    <w:rsid w:val="00002EBE"/>
    <w:rsid w:val="00010E2A"/>
    <w:rsid w:val="00015079"/>
    <w:rsid w:val="00022366"/>
    <w:rsid w:val="00023584"/>
    <w:rsid w:val="0002652D"/>
    <w:rsid w:val="00027FEF"/>
    <w:rsid w:val="00034903"/>
    <w:rsid w:val="00036E6C"/>
    <w:rsid w:val="0004032D"/>
    <w:rsid w:val="00045F9E"/>
    <w:rsid w:val="00046F4D"/>
    <w:rsid w:val="00047EC3"/>
    <w:rsid w:val="00050B59"/>
    <w:rsid w:val="00056E7D"/>
    <w:rsid w:val="000663A7"/>
    <w:rsid w:val="00070C80"/>
    <w:rsid w:val="00085352"/>
    <w:rsid w:val="000A1898"/>
    <w:rsid w:val="000A71DB"/>
    <w:rsid w:val="000A7E1F"/>
    <w:rsid w:val="000B09BB"/>
    <w:rsid w:val="000B3608"/>
    <w:rsid w:val="000B60EB"/>
    <w:rsid w:val="000C213C"/>
    <w:rsid w:val="000C555F"/>
    <w:rsid w:val="000D7D91"/>
    <w:rsid w:val="000E1178"/>
    <w:rsid w:val="000E247F"/>
    <w:rsid w:val="000F01EC"/>
    <w:rsid w:val="0010199E"/>
    <w:rsid w:val="001079D3"/>
    <w:rsid w:val="001138CC"/>
    <w:rsid w:val="001174A7"/>
    <w:rsid w:val="001175D2"/>
    <w:rsid w:val="001219F5"/>
    <w:rsid w:val="00125CB2"/>
    <w:rsid w:val="00131470"/>
    <w:rsid w:val="00133522"/>
    <w:rsid w:val="00134BA1"/>
    <w:rsid w:val="0013641D"/>
    <w:rsid w:val="00143205"/>
    <w:rsid w:val="00144229"/>
    <w:rsid w:val="00147CE7"/>
    <w:rsid w:val="00152D39"/>
    <w:rsid w:val="0015470A"/>
    <w:rsid w:val="00155F96"/>
    <w:rsid w:val="001646E1"/>
    <w:rsid w:val="00164E7B"/>
    <w:rsid w:val="0017010A"/>
    <w:rsid w:val="00171159"/>
    <w:rsid w:val="00183758"/>
    <w:rsid w:val="00195751"/>
    <w:rsid w:val="001A2AD5"/>
    <w:rsid w:val="001B1A9D"/>
    <w:rsid w:val="001B2D11"/>
    <w:rsid w:val="001B559A"/>
    <w:rsid w:val="001C2BB1"/>
    <w:rsid w:val="001C49D5"/>
    <w:rsid w:val="001C7507"/>
    <w:rsid w:val="001C79B2"/>
    <w:rsid w:val="001C7C74"/>
    <w:rsid w:val="001D0C24"/>
    <w:rsid w:val="001D107F"/>
    <w:rsid w:val="001D4BF7"/>
    <w:rsid w:val="001D561B"/>
    <w:rsid w:val="001D5727"/>
    <w:rsid w:val="001D6680"/>
    <w:rsid w:val="001E26C2"/>
    <w:rsid w:val="001F45C8"/>
    <w:rsid w:val="001F7C41"/>
    <w:rsid w:val="001F7EAC"/>
    <w:rsid w:val="00201984"/>
    <w:rsid w:val="0020537D"/>
    <w:rsid w:val="00206167"/>
    <w:rsid w:val="00207369"/>
    <w:rsid w:val="00210A9E"/>
    <w:rsid w:val="002150C3"/>
    <w:rsid w:val="00216FC5"/>
    <w:rsid w:val="00222306"/>
    <w:rsid w:val="0024232E"/>
    <w:rsid w:val="0024364A"/>
    <w:rsid w:val="0024543A"/>
    <w:rsid w:val="0025231E"/>
    <w:rsid w:val="00255AA5"/>
    <w:rsid w:val="0026098B"/>
    <w:rsid w:val="0026475F"/>
    <w:rsid w:val="002741CC"/>
    <w:rsid w:val="002868A5"/>
    <w:rsid w:val="00291DE8"/>
    <w:rsid w:val="00294C76"/>
    <w:rsid w:val="002961CC"/>
    <w:rsid w:val="00297788"/>
    <w:rsid w:val="002977F9"/>
    <w:rsid w:val="00297899"/>
    <w:rsid w:val="002A0860"/>
    <w:rsid w:val="002A4D5F"/>
    <w:rsid w:val="002B0BD4"/>
    <w:rsid w:val="002B3B18"/>
    <w:rsid w:val="002B530F"/>
    <w:rsid w:val="002B5337"/>
    <w:rsid w:val="002C1358"/>
    <w:rsid w:val="002C14AB"/>
    <w:rsid w:val="002C3B67"/>
    <w:rsid w:val="002D15FC"/>
    <w:rsid w:val="002E0BAB"/>
    <w:rsid w:val="002E5020"/>
    <w:rsid w:val="002F0EF7"/>
    <w:rsid w:val="002F763C"/>
    <w:rsid w:val="00305C53"/>
    <w:rsid w:val="0030764C"/>
    <w:rsid w:val="00313423"/>
    <w:rsid w:val="00313FD8"/>
    <w:rsid w:val="00315242"/>
    <w:rsid w:val="00333464"/>
    <w:rsid w:val="0034016E"/>
    <w:rsid w:val="00342F12"/>
    <w:rsid w:val="0035579F"/>
    <w:rsid w:val="00364E3C"/>
    <w:rsid w:val="00366119"/>
    <w:rsid w:val="00373E4B"/>
    <w:rsid w:val="00375304"/>
    <w:rsid w:val="0037668D"/>
    <w:rsid w:val="00384395"/>
    <w:rsid w:val="00393E68"/>
    <w:rsid w:val="003A74C9"/>
    <w:rsid w:val="003B1359"/>
    <w:rsid w:val="003B305E"/>
    <w:rsid w:val="003B3CB5"/>
    <w:rsid w:val="003B4205"/>
    <w:rsid w:val="003B485D"/>
    <w:rsid w:val="003C63BA"/>
    <w:rsid w:val="003C73BD"/>
    <w:rsid w:val="003D1911"/>
    <w:rsid w:val="003E1BE7"/>
    <w:rsid w:val="003F2773"/>
    <w:rsid w:val="003F3FD6"/>
    <w:rsid w:val="003F6F6E"/>
    <w:rsid w:val="004015D3"/>
    <w:rsid w:val="00413896"/>
    <w:rsid w:val="00414F7F"/>
    <w:rsid w:val="0042475E"/>
    <w:rsid w:val="004263EB"/>
    <w:rsid w:val="00434495"/>
    <w:rsid w:val="004352A4"/>
    <w:rsid w:val="00435F18"/>
    <w:rsid w:val="004373AB"/>
    <w:rsid w:val="00444829"/>
    <w:rsid w:val="0046439A"/>
    <w:rsid w:val="00466491"/>
    <w:rsid w:val="004669DE"/>
    <w:rsid w:val="004757DD"/>
    <w:rsid w:val="00483FEB"/>
    <w:rsid w:val="00484556"/>
    <w:rsid w:val="004860F3"/>
    <w:rsid w:val="0048738F"/>
    <w:rsid w:val="00492081"/>
    <w:rsid w:val="004A0675"/>
    <w:rsid w:val="004A43F5"/>
    <w:rsid w:val="004B42A8"/>
    <w:rsid w:val="004B4870"/>
    <w:rsid w:val="004B6801"/>
    <w:rsid w:val="004C15C6"/>
    <w:rsid w:val="004C165F"/>
    <w:rsid w:val="004C1F26"/>
    <w:rsid w:val="004C2B1A"/>
    <w:rsid w:val="004C4DF0"/>
    <w:rsid w:val="004D008A"/>
    <w:rsid w:val="004D6274"/>
    <w:rsid w:val="004D70B7"/>
    <w:rsid w:val="004E28CD"/>
    <w:rsid w:val="004E45E7"/>
    <w:rsid w:val="004F026E"/>
    <w:rsid w:val="004F0614"/>
    <w:rsid w:val="004F43AC"/>
    <w:rsid w:val="004F67E2"/>
    <w:rsid w:val="004F703D"/>
    <w:rsid w:val="005017BB"/>
    <w:rsid w:val="0050474B"/>
    <w:rsid w:val="00505384"/>
    <w:rsid w:val="00510BF1"/>
    <w:rsid w:val="00514238"/>
    <w:rsid w:val="00520083"/>
    <w:rsid w:val="00524D54"/>
    <w:rsid w:val="00524E9D"/>
    <w:rsid w:val="00527CAD"/>
    <w:rsid w:val="0053525F"/>
    <w:rsid w:val="0053650E"/>
    <w:rsid w:val="005424B4"/>
    <w:rsid w:val="00545B38"/>
    <w:rsid w:val="00546C6D"/>
    <w:rsid w:val="00546DCD"/>
    <w:rsid w:val="00557AB9"/>
    <w:rsid w:val="00557CB5"/>
    <w:rsid w:val="00560A39"/>
    <w:rsid w:val="005613DB"/>
    <w:rsid w:val="00563EBB"/>
    <w:rsid w:val="00567899"/>
    <w:rsid w:val="005749F4"/>
    <w:rsid w:val="00577BA1"/>
    <w:rsid w:val="00583527"/>
    <w:rsid w:val="00587343"/>
    <w:rsid w:val="00592EBB"/>
    <w:rsid w:val="0059740C"/>
    <w:rsid w:val="005B1178"/>
    <w:rsid w:val="005C4629"/>
    <w:rsid w:val="005D630E"/>
    <w:rsid w:val="005D7FA6"/>
    <w:rsid w:val="005F21D1"/>
    <w:rsid w:val="005F2331"/>
    <w:rsid w:val="005F7C64"/>
    <w:rsid w:val="00600725"/>
    <w:rsid w:val="006029A1"/>
    <w:rsid w:val="00613350"/>
    <w:rsid w:val="006146E0"/>
    <w:rsid w:val="006177FB"/>
    <w:rsid w:val="00625A75"/>
    <w:rsid w:val="006262C2"/>
    <w:rsid w:val="00627CED"/>
    <w:rsid w:val="00630DBC"/>
    <w:rsid w:val="00642DD6"/>
    <w:rsid w:val="00656AF8"/>
    <w:rsid w:val="00661991"/>
    <w:rsid w:val="00671BDC"/>
    <w:rsid w:val="00676D1C"/>
    <w:rsid w:val="006869E2"/>
    <w:rsid w:val="006924A9"/>
    <w:rsid w:val="00694B35"/>
    <w:rsid w:val="006A116C"/>
    <w:rsid w:val="006A1430"/>
    <w:rsid w:val="006A6C01"/>
    <w:rsid w:val="006C0E90"/>
    <w:rsid w:val="006D2153"/>
    <w:rsid w:val="006D273A"/>
    <w:rsid w:val="006D46F7"/>
    <w:rsid w:val="006E3AE2"/>
    <w:rsid w:val="006E72A1"/>
    <w:rsid w:val="006E78CB"/>
    <w:rsid w:val="006F44B6"/>
    <w:rsid w:val="006F5261"/>
    <w:rsid w:val="006F5906"/>
    <w:rsid w:val="0070154B"/>
    <w:rsid w:val="00712ECF"/>
    <w:rsid w:val="00723C1D"/>
    <w:rsid w:val="00723C22"/>
    <w:rsid w:val="007257CE"/>
    <w:rsid w:val="00726EF3"/>
    <w:rsid w:val="0073400A"/>
    <w:rsid w:val="00734753"/>
    <w:rsid w:val="007413A9"/>
    <w:rsid w:val="00762452"/>
    <w:rsid w:val="0076340A"/>
    <w:rsid w:val="0076449F"/>
    <w:rsid w:val="007764EE"/>
    <w:rsid w:val="00777A2A"/>
    <w:rsid w:val="00781C83"/>
    <w:rsid w:val="0078730A"/>
    <w:rsid w:val="007918BF"/>
    <w:rsid w:val="007941C5"/>
    <w:rsid w:val="007A025D"/>
    <w:rsid w:val="007A18E1"/>
    <w:rsid w:val="007A4D62"/>
    <w:rsid w:val="007A6341"/>
    <w:rsid w:val="007A6AEF"/>
    <w:rsid w:val="007A6D74"/>
    <w:rsid w:val="007A733F"/>
    <w:rsid w:val="007B2742"/>
    <w:rsid w:val="007B6F68"/>
    <w:rsid w:val="007C5832"/>
    <w:rsid w:val="007C77A7"/>
    <w:rsid w:val="007D3113"/>
    <w:rsid w:val="007E633A"/>
    <w:rsid w:val="007F15A5"/>
    <w:rsid w:val="007F3C33"/>
    <w:rsid w:val="007F5A7E"/>
    <w:rsid w:val="00801E3F"/>
    <w:rsid w:val="008041A4"/>
    <w:rsid w:val="0080713C"/>
    <w:rsid w:val="008112ED"/>
    <w:rsid w:val="00812D02"/>
    <w:rsid w:val="008233FF"/>
    <w:rsid w:val="008241F2"/>
    <w:rsid w:val="00826A59"/>
    <w:rsid w:val="00837E3B"/>
    <w:rsid w:val="00841559"/>
    <w:rsid w:val="00843D9C"/>
    <w:rsid w:val="008464D6"/>
    <w:rsid w:val="00856D1A"/>
    <w:rsid w:val="008679C0"/>
    <w:rsid w:val="00873ABC"/>
    <w:rsid w:val="00877CBF"/>
    <w:rsid w:val="00882831"/>
    <w:rsid w:val="008910D7"/>
    <w:rsid w:val="00891491"/>
    <w:rsid w:val="00892BC6"/>
    <w:rsid w:val="00894955"/>
    <w:rsid w:val="00895AA6"/>
    <w:rsid w:val="008B0DE1"/>
    <w:rsid w:val="008D18A5"/>
    <w:rsid w:val="008E0728"/>
    <w:rsid w:val="008E103A"/>
    <w:rsid w:val="008E1CFE"/>
    <w:rsid w:val="008E2AAE"/>
    <w:rsid w:val="008E4417"/>
    <w:rsid w:val="008F0CF6"/>
    <w:rsid w:val="00907E37"/>
    <w:rsid w:val="00912C4D"/>
    <w:rsid w:val="00916429"/>
    <w:rsid w:val="0092086C"/>
    <w:rsid w:val="009301D6"/>
    <w:rsid w:val="00930535"/>
    <w:rsid w:val="00940868"/>
    <w:rsid w:val="00940BA9"/>
    <w:rsid w:val="00944303"/>
    <w:rsid w:val="00944D4B"/>
    <w:rsid w:val="009529AD"/>
    <w:rsid w:val="0095505A"/>
    <w:rsid w:val="009670F4"/>
    <w:rsid w:val="0097015C"/>
    <w:rsid w:val="009746F4"/>
    <w:rsid w:val="009828D8"/>
    <w:rsid w:val="00986A81"/>
    <w:rsid w:val="009951A8"/>
    <w:rsid w:val="0099799B"/>
    <w:rsid w:val="009A0EC5"/>
    <w:rsid w:val="009A16BD"/>
    <w:rsid w:val="009B16D5"/>
    <w:rsid w:val="009B34A5"/>
    <w:rsid w:val="009B4286"/>
    <w:rsid w:val="009B59BE"/>
    <w:rsid w:val="009B77AE"/>
    <w:rsid w:val="009C7890"/>
    <w:rsid w:val="009D1977"/>
    <w:rsid w:val="009F16CE"/>
    <w:rsid w:val="00A056C3"/>
    <w:rsid w:val="00A135FE"/>
    <w:rsid w:val="00A14EB5"/>
    <w:rsid w:val="00A17D8B"/>
    <w:rsid w:val="00A32227"/>
    <w:rsid w:val="00A3576E"/>
    <w:rsid w:val="00A5404D"/>
    <w:rsid w:val="00A543FF"/>
    <w:rsid w:val="00A5567C"/>
    <w:rsid w:val="00A6261E"/>
    <w:rsid w:val="00A64D20"/>
    <w:rsid w:val="00A73290"/>
    <w:rsid w:val="00A74199"/>
    <w:rsid w:val="00A77299"/>
    <w:rsid w:val="00A831D2"/>
    <w:rsid w:val="00A83448"/>
    <w:rsid w:val="00A92400"/>
    <w:rsid w:val="00A934EB"/>
    <w:rsid w:val="00A956DE"/>
    <w:rsid w:val="00A95B6C"/>
    <w:rsid w:val="00A96C78"/>
    <w:rsid w:val="00A9761E"/>
    <w:rsid w:val="00AA1A6F"/>
    <w:rsid w:val="00AA3C49"/>
    <w:rsid w:val="00AB21B6"/>
    <w:rsid w:val="00AC6737"/>
    <w:rsid w:val="00AC745A"/>
    <w:rsid w:val="00AD1A55"/>
    <w:rsid w:val="00AD4C92"/>
    <w:rsid w:val="00AD57ED"/>
    <w:rsid w:val="00AE1737"/>
    <w:rsid w:val="00AE3257"/>
    <w:rsid w:val="00AE5686"/>
    <w:rsid w:val="00AF2018"/>
    <w:rsid w:val="00AF36C3"/>
    <w:rsid w:val="00AF662D"/>
    <w:rsid w:val="00B25524"/>
    <w:rsid w:val="00B262F8"/>
    <w:rsid w:val="00B303D0"/>
    <w:rsid w:val="00B32726"/>
    <w:rsid w:val="00B34AED"/>
    <w:rsid w:val="00B463F9"/>
    <w:rsid w:val="00B46C00"/>
    <w:rsid w:val="00B517ED"/>
    <w:rsid w:val="00B526E3"/>
    <w:rsid w:val="00B54A65"/>
    <w:rsid w:val="00B564A9"/>
    <w:rsid w:val="00B7678A"/>
    <w:rsid w:val="00B90917"/>
    <w:rsid w:val="00B9283B"/>
    <w:rsid w:val="00BA6A41"/>
    <w:rsid w:val="00BB2F08"/>
    <w:rsid w:val="00BB355E"/>
    <w:rsid w:val="00BC7EFF"/>
    <w:rsid w:val="00BD1E24"/>
    <w:rsid w:val="00BD3228"/>
    <w:rsid w:val="00BD5D00"/>
    <w:rsid w:val="00BE01AD"/>
    <w:rsid w:val="00BE7718"/>
    <w:rsid w:val="00C00F30"/>
    <w:rsid w:val="00C223CD"/>
    <w:rsid w:val="00C36EC8"/>
    <w:rsid w:val="00C4625B"/>
    <w:rsid w:val="00C47DBE"/>
    <w:rsid w:val="00C51E7F"/>
    <w:rsid w:val="00C56EC8"/>
    <w:rsid w:val="00C60783"/>
    <w:rsid w:val="00C65A43"/>
    <w:rsid w:val="00C8285D"/>
    <w:rsid w:val="00C82A14"/>
    <w:rsid w:val="00CA10E3"/>
    <w:rsid w:val="00CB3102"/>
    <w:rsid w:val="00CB4398"/>
    <w:rsid w:val="00CB705C"/>
    <w:rsid w:val="00CC4C20"/>
    <w:rsid w:val="00CD23EE"/>
    <w:rsid w:val="00CE0187"/>
    <w:rsid w:val="00CE4577"/>
    <w:rsid w:val="00CF0028"/>
    <w:rsid w:val="00D02532"/>
    <w:rsid w:val="00D0311B"/>
    <w:rsid w:val="00D04102"/>
    <w:rsid w:val="00D17859"/>
    <w:rsid w:val="00D17B16"/>
    <w:rsid w:val="00D21622"/>
    <w:rsid w:val="00D26207"/>
    <w:rsid w:val="00D265D0"/>
    <w:rsid w:val="00D32E79"/>
    <w:rsid w:val="00D3445C"/>
    <w:rsid w:val="00D35CE3"/>
    <w:rsid w:val="00D378E2"/>
    <w:rsid w:val="00D47A42"/>
    <w:rsid w:val="00D54175"/>
    <w:rsid w:val="00D541E5"/>
    <w:rsid w:val="00D55AE5"/>
    <w:rsid w:val="00D64552"/>
    <w:rsid w:val="00D66251"/>
    <w:rsid w:val="00D83B5E"/>
    <w:rsid w:val="00D84022"/>
    <w:rsid w:val="00D8585C"/>
    <w:rsid w:val="00D8774A"/>
    <w:rsid w:val="00D92DF4"/>
    <w:rsid w:val="00D93079"/>
    <w:rsid w:val="00D97292"/>
    <w:rsid w:val="00DA0956"/>
    <w:rsid w:val="00DA5927"/>
    <w:rsid w:val="00DA656E"/>
    <w:rsid w:val="00DB39C7"/>
    <w:rsid w:val="00DB50EF"/>
    <w:rsid w:val="00DB6BB9"/>
    <w:rsid w:val="00DB76F5"/>
    <w:rsid w:val="00DC02B9"/>
    <w:rsid w:val="00DC3C7C"/>
    <w:rsid w:val="00DC5E57"/>
    <w:rsid w:val="00DD1694"/>
    <w:rsid w:val="00DD72AD"/>
    <w:rsid w:val="00DE0308"/>
    <w:rsid w:val="00DE21B4"/>
    <w:rsid w:val="00DE22D1"/>
    <w:rsid w:val="00DE46C6"/>
    <w:rsid w:val="00DE5285"/>
    <w:rsid w:val="00DE671E"/>
    <w:rsid w:val="00DF346F"/>
    <w:rsid w:val="00DF557E"/>
    <w:rsid w:val="00E01FE2"/>
    <w:rsid w:val="00E0492B"/>
    <w:rsid w:val="00E04C6D"/>
    <w:rsid w:val="00E13D55"/>
    <w:rsid w:val="00E16846"/>
    <w:rsid w:val="00E22CC3"/>
    <w:rsid w:val="00E24ABB"/>
    <w:rsid w:val="00E24FA9"/>
    <w:rsid w:val="00E50E59"/>
    <w:rsid w:val="00E52C16"/>
    <w:rsid w:val="00E53AB0"/>
    <w:rsid w:val="00E54EF1"/>
    <w:rsid w:val="00E615C5"/>
    <w:rsid w:val="00E63BC7"/>
    <w:rsid w:val="00E70E98"/>
    <w:rsid w:val="00E7304C"/>
    <w:rsid w:val="00E739E8"/>
    <w:rsid w:val="00E740B1"/>
    <w:rsid w:val="00E77101"/>
    <w:rsid w:val="00E927A9"/>
    <w:rsid w:val="00EA163C"/>
    <w:rsid w:val="00EA40CE"/>
    <w:rsid w:val="00EA77CE"/>
    <w:rsid w:val="00EC0A6E"/>
    <w:rsid w:val="00EC61CC"/>
    <w:rsid w:val="00ED30DB"/>
    <w:rsid w:val="00EE26DD"/>
    <w:rsid w:val="00EE47E7"/>
    <w:rsid w:val="00EE49A0"/>
    <w:rsid w:val="00EE616D"/>
    <w:rsid w:val="00EF1717"/>
    <w:rsid w:val="00F00BD7"/>
    <w:rsid w:val="00F01A37"/>
    <w:rsid w:val="00F01D41"/>
    <w:rsid w:val="00F04B70"/>
    <w:rsid w:val="00F05AE5"/>
    <w:rsid w:val="00F06BC8"/>
    <w:rsid w:val="00F07B99"/>
    <w:rsid w:val="00F1543D"/>
    <w:rsid w:val="00F1650F"/>
    <w:rsid w:val="00F1744A"/>
    <w:rsid w:val="00F27D49"/>
    <w:rsid w:val="00F31C80"/>
    <w:rsid w:val="00F33D32"/>
    <w:rsid w:val="00F33E3B"/>
    <w:rsid w:val="00F406B7"/>
    <w:rsid w:val="00F41F44"/>
    <w:rsid w:val="00F70C4D"/>
    <w:rsid w:val="00F72E72"/>
    <w:rsid w:val="00F86216"/>
    <w:rsid w:val="00F93C4B"/>
    <w:rsid w:val="00FA10FA"/>
    <w:rsid w:val="00FA49DA"/>
    <w:rsid w:val="00FA77F7"/>
    <w:rsid w:val="00FB51BB"/>
    <w:rsid w:val="00FE4549"/>
    <w:rsid w:val="00FE568D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9A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029A1"/>
    <w:pPr>
      <w:keepNext/>
      <w:jc w:val="both"/>
      <w:outlineLvl w:val="0"/>
    </w:pPr>
    <w:rPr>
      <w:sz w:val="27"/>
    </w:rPr>
  </w:style>
  <w:style w:type="paragraph" w:styleId="2">
    <w:name w:val="heading 2"/>
    <w:basedOn w:val="a"/>
    <w:next w:val="a"/>
    <w:qFormat/>
    <w:rsid w:val="006029A1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-10"/>
      <w:w w:val="95"/>
      <w:sz w:val="28"/>
    </w:rPr>
  </w:style>
  <w:style w:type="paragraph" w:styleId="3">
    <w:name w:val="heading 3"/>
    <w:basedOn w:val="a"/>
    <w:next w:val="a"/>
    <w:qFormat/>
    <w:rsid w:val="006029A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029A1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029A1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6029A1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6029A1"/>
    <w:pPr>
      <w:keepNext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6029A1"/>
    <w:pPr>
      <w:keepNext/>
      <w:ind w:firstLine="709"/>
      <w:jc w:val="both"/>
      <w:outlineLvl w:val="7"/>
    </w:pPr>
    <w:rPr>
      <w:sz w:val="28"/>
      <w:lang w:val="en-US"/>
    </w:rPr>
  </w:style>
  <w:style w:type="paragraph" w:styleId="9">
    <w:name w:val="heading 9"/>
    <w:basedOn w:val="a"/>
    <w:next w:val="a"/>
    <w:qFormat/>
    <w:rsid w:val="006029A1"/>
    <w:pPr>
      <w:keepNext/>
      <w:ind w:right="639"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6029A1"/>
    <w:rPr>
      <w:sz w:val="16"/>
    </w:rPr>
  </w:style>
  <w:style w:type="paragraph" w:styleId="a4">
    <w:name w:val="annotation text"/>
    <w:basedOn w:val="a"/>
    <w:semiHidden/>
    <w:rsid w:val="006029A1"/>
  </w:style>
  <w:style w:type="paragraph" w:styleId="a5">
    <w:name w:val="footnote text"/>
    <w:basedOn w:val="a"/>
    <w:semiHidden/>
    <w:rsid w:val="006029A1"/>
  </w:style>
  <w:style w:type="character" w:styleId="a6">
    <w:name w:val="footnote reference"/>
    <w:basedOn w:val="a0"/>
    <w:semiHidden/>
    <w:rsid w:val="006029A1"/>
    <w:rPr>
      <w:vertAlign w:val="superscript"/>
    </w:rPr>
  </w:style>
  <w:style w:type="paragraph" w:styleId="a7">
    <w:name w:val="Title"/>
    <w:basedOn w:val="a"/>
    <w:qFormat/>
    <w:rsid w:val="006029A1"/>
    <w:pPr>
      <w:overflowPunct/>
      <w:autoSpaceDE/>
      <w:autoSpaceDN/>
      <w:adjustRightInd/>
      <w:jc w:val="center"/>
      <w:textAlignment w:val="auto"/>
    </w:pPr>
    <w:rPr>
      <w:b/>
      <w:spacing w:val="-10"/>
      <w:w w:val="95"/>
      <w:sz w:val="28"/>
    </w:rPr>
  </w:style>
  <w:style w:type="paragraph" w:styleId="20">
    <w:name w:val="Body Text 2"/>
    <w:basedOn w:val="a"/>
    <w:rsid w:val="006029A1"/>
    <w:pPr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a8">
    <w:name w:val="Body Text Indent"/>
    <w:basedOn w:val="a"/>
    <w:rsid w:val="006029A1"/>
    <w:pPr>
      <w:ind w:firstLine="708"/>
      <w:jc w:val="both"/>
    </w:pPr>
    <w:rPr>
      <w:sz w:val="28"/>
    </w:rPr>
  </w:style>
  <w:style w:type="paragraph" w:styleId="a9">
    <w:name w:val="Body Text"/>
    <w:basedOn w:val="a"/>
    <w:rsid w:val="006029A1"/>
    <w:pPr>
      <w:jc w:val="both"/>
    </w:pPr>
    <w:rPr>
      <w:sz w:val="27"/>
    </w:rPr>
  </w:style>
  <w:style w:type="paragraph" w:styleId="21">
    <w:name w:val="Body Text Indent 2"/>
    <w:basedOn w:val="a"/>
    <w:rsid w:val="006029A1"/>
    <w:pPr>
      <w:ind w:firstLine="709"/>
      <w:jc w:val="both"/>
    </w:pPr>
    <w:rPr>
      <w:sz w:val="28"/>
      <w:lang w:val="en-US"/>
    </w:rPr>
  </w:style>
  <w:style w:type="paragraph" w:styleId="aa">
    <w:name w:val="caption"/>
    <w:basedOn w:val="a"/>
    <w:next w:val="a"/>
    <w:qFormat/>
    <w:rsid w:val="006029A1"/>
    <w:pPr>
      <w:overflowPunct/>
      <w:autoSpaceDE/>
      <w:autoSpaceDN/>
      <w:adjustRightInd/>
      <w:textAlignment w:val="auto"/>
    </w:pPr>
    <w:rPr>
      <w:spacing w:val="-10"/>
      <w:w w:val="95"/>
      <w:sz w:val="28"/>
    </w:rPr>
  </w:style>
  <w:style w:type="paragraph" w:styleId="30">
    <w:name w:val="Body Text Indent 3"/>
    <w:basedOn w:val="a"/>
    <w:rsid w:val="006029A1"/>
    <w:pPr>
      <w:ind w:firstLine="709"/>
    </w:pPr>
    <w:rPr>
      <w:sz w:val="28"/>
    </w:rPr>
  </w:style>
  <w:style w:type="character" w:styleId="ab">
    <w:name w:val="Emphasis"/>
    <w:basedOn w:val="a0"/>
    <w:qFormat/>
    <w:rsid w:val="006029A1"/>
    <w:rPr>
      <w:i/>
    </w:rPr>
  </w:style>
  <w:style w:type="paragraph" w:styleId="31">
    <w:name w:val="Body Text 3"/>
    <w:basedOn w:val="a"/>
    <w:rsid w:val="006029A1"/>
    <w:pPr>
      <w:overflowPunct/>
      <w:autoSpaceDE/>
      <w:autoSpaceDN/>
      <w:adjustRightInd/>
      <w:spacing w:line="540" w:lineRule="atLeast"/>
      <w:jc w:val="both"/>
      <w:textAlignment w:val="auto"/>
    </w:pPr>
    <w:rPr>
      <w:b/>
      <w:spacing w:val="-10"/>
      <w:w w:val="95"/>
      <w:sz w:val="52"/>
    </w:rPr>
  </w:style>
  <w:style w:type="paragraph" w:styleId="ac">
    <w:name w:val="Document Map"/>
    <w:basedOn w:val="a"/>
    <w:semiHidden/>
    <w:rsid w:val="006029A1"/>
    <w:pPr>
      <w:shd w:val="clear" w:color="auto" w:fill="000080"/>
    </w:pPr>
    <w:rPr>
      <w:rFonts w:ascii="Tahoma" w:hAnsi="Tahoma"/>
    </w:rPr>
  </w:style>
  <w:style w:type="character" w:styleId="ad">
    <w:name w:val="Hyperlink"/>
    <w:basedOn w:val="a0"/>
    <w:rsid w:val="006029A1"/>
    <w:rPr>
      <w:color w:val="0000FF"/>
      <w:u w:val="single"/>
    </w:rPr>
  </w:style>
  <w:style w:type="character" w:styleId="ae">
    <w:name w:val="FollowedHyperlink"/>
    <w:basedOn w:val="a0"/>
    <w:rsid w:val="006029A1"/>
    <w:rPr>
      <w:color w:val="800080"/>
      <w:u w:val="single"/>
    </w:rPr>
  </w:style>
  <w:style w:type="paragraph" w:styleId="af">
    <w:name w:val="Balloon Text"/>
    <w:basedOn w:val="a"/>
    <w:semiHidden/>
    <w:rsid w:val="00483FEB"/>
    <w:rPr>
      <w:rFonts w:ascii="Tahoma" w:hAnsi="Tahoma" w:cs="Tahoma"/>
      <w:sz w:val="16"/>
      <w:szCs w:val="16"/>
    </w:rPr>
  </w:style>
  <w:style w:type="paragraph" w:customStyle="1" w:styleId="af0">
    <w:name w:val="Название + не полужирный"/>
    <w:aliases w:val="Справа:  8,58 см"/>
    <w:basedOn w:val="a"/>
    <w:rsid w:val="00C65A43"/>
    <w:pPr>
      <w:jc w:val="center"/>
    </w:pPr>
    <w:rPr>
      <w:sz w:val="32"/>
      <w:szCs w:val="32"/>
    </w:rPr>
  </w:style>
  <w:style w:type="paragraph" w:styleId="af1">
    <w:name w:val="No Spacing"/>
    <w:qFormat/>
    <w:rsid w:val="00434495"/>
    <w:rPr>
      <w:rFonts w:eastAsia="Calibri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143205"/>
    <w:rPr>
      <w:sz w:val="28"/>
    </w:rPr>
  </w:style>
  <w:style w:type="paragraph" w:styleId="af2">
    <w:name w:val="List Paragraph"/>
    <w:basedOn w:val="a"/>
    <w:uiPriority w:val="34"/>
    <w:qFormat/>
    <w:rsid w:val="004F43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Цветовое выделение"/>
    <w:uiPriority w:val="99"/>
    <w:rsid w:val="006A1430"/>
    <w:rPr>
      <w:b/>
      <w:color w:val="26282F"/>
    </w:rPr>
  </w:style>
  <w:style w:type="paragraph" w:customStyle="1" w:styleId="ConsPlusNormal">
    <w:name w:val="ConsPlusNormal"/>
    <w:rsid w:val="002436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62E6-DFF9-423D-AD74-C58E4115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2179</Characters>
  <Application>Microsoft Office Word</Application>
  <DocSecurity>4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</vt:lpstr>
    </vt:vector>
  </TitlesOfParts>
  <Company>Microsoft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</dc:title>
  <dc:creator>Александр  Лопатко</dc:creator>
  <cp:lastModifiedBy>транспортный отдел</cp:lastModifiedBy>
  <cp:revision>2</cp:revision>
  <cp:lastPrinted>2021-12-28T10:53:00Z</cp:lastPrinted>
  <dcterms:created xsi:type="dcterms:W3CDTF">2021-12-28T11:00:00Z</dcterms:created>
  <dcterms:modified xsi:type="dcterms:W3CDTF">2021-12-28T11:00:00Z</dcterms:modified>
</cp:coreProperties>
</file>