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C" w:rsidRPr="00993D94" w:rsidRDefault="00A1469C" w:rsidP="00A1469C">
      <w:pPr>
        <w:jc w:val="center"/>
        <w:rPr>
          <w:b/>
          <w:bCs/>
          <w:sz w:val="36"/>
          <w:szCs w:val="36"/>
        </w:rPr>
      </w:pPr>
      <w:r w:rsidRPr="00993D94">
        <w:rPr>
          <w:b/>
          <w:bCs/>
          <w:sz w:val="36"/>
          <w:szCs w:val="36"/>
        </w:rPr>
        <w:t>Финансовое управление города Волгодонска</w:t>
      </w:r>
    </w:p>
    <w:p w:rsidR="00A1469C" w:rsidRPr="00993D94" w:rsidRDefault="00A1469C" w:rsidP="00A1469C">
      <w:pPr>
        <w:jc w:val="center"/>
        <w:rPr>
          <w:b/>
          <w:bCs/>
          <w:sz w:val="36"/>
          <w:szCs w:val="36"/>
        </w:rPr>
      </w:pPr>
    </w:p>
    <w:p w:rsidR="00A1469C" w:rsidRPr="00993D94" w:rsidRDefault="00A1469C" w:rsidP="00A1469C">
      <w:pPr>
        <w:jc w:val="center"/>
        <w:rPr>
          <w:b/>
          <w:bCs/>
          <w:sz w:val="36"/>
          <w:szCs w:val="36"/>
        </w:rPr>
      </w:pPr>
      <w:r w:rsidRPr="00993D94">
        <w:rPr>
          <w:b/>
          <w:bCs/>
          <w:sz w:val="36"/>
          <w:szCs w:val="36"/>
        </w:rPr>
        <w:t>ПРИКАЗ</w:t>
      </w:r>
    </w:p>
    <w:p w:rsidR="00A1469C" w:rsidRPr="00993D94" w:rsidRDefault="00A1469C" w:rsidP="00A1469C">
      <w:pPr>
        <w:jc w:val="center"/>
        <w:rPr>
          <w:b/>
          <w:bCs/>
          <w:sz w:val="28"/>
          <w:szCs w:val="28"/>
        </w:rPr>
      </w:pPr>
    </w:p>
    <w:p w:rsidR="00A1469C" w:rsidRPr="00993D94" w:rsidRDefault="00A1469C" w:rsidP="00A1469C">
      <w:pPr>
        <w:jc w:val="center"/>
        <w:rPr>
          <w:b/>
          <w:bCs/>
          <w:sz w:val="28"/>
          <w:szCs w:val="28"/>
        </w:rPr>
      </w:pPr>
      <w:r w:rsidRPr="00993D94">
        <w:rPr>
          <w:b/>
          <w:bCs/>
          <w:sz w:val="28"/>
          <w:szCs w:val="28"/>
        </w:rPr>
        <w:t xml:space="preserve">от </w:t>
      </w:r>
      <w:r w:rsidR="00C34454">
        <w:rPr>
          <w:b/>
          <w:bCs/>
          <w:sz w:val="28"/>
          <w:szCs w:val="28"/>
        </w:rPr>
        <w:t>03.02.2022г.</w:t>
      </w:r>
      <w:r w:rsidRPr="00993D94">
        <w:rPr>
          <w:b/>
          <w:bCs/>
          <w:sz w:val="28"/>
          <w:szCs w:val="28"/>
        </w:rPr>
        <w:t xml:space="preserve"> № </w:t>
      </w:r>
      <w:r w:rsidR="00C34454">
        <w:rPr>
          <w:b/>
          <w:bCs/>
          <w:sz w:val="28"/>
          <w:szCs w:val="28"/>
        </w:rPr>
        <w:t>10Б</w:t>
      </w:r>
    </w:p>
    <w:p w:rsidR="00A1469C" w:rsidRPr="00A1469C" w:rsidRDefault="00A1469C" w:rsidP="00A1469C">
      <w:pPr>
        <w:jc w:val="center"/>
        <w:rPr>
          <w:b/>
          <w:bCs/>
          <w:sz w:val="28"/>
          <w:szCs w:val="28"/>
        </w:rPr>
      </w:pPr>
    </w:p>
    <w:p w:rsidR="00A1469C" w:rsidRPr="00A1469C" w:rsidRDefault="00A1469C" w:rsidP="00A1469C">
      <w:pPr>
        <w:jc w:val="center"/>
        <w:rPr>
          <w:bCs/>
        </w:rPr>
      </w:pPr>
      <w:r w:rsidRPr="00A1469C">
        <w:rPr>
          <w:bCs/>
        </w:rPr>
        <w:t>г. Волгодонск</w:t>
      </w:r>
    </w:p>
    <w:p w:rsidR="00A1469C" w:rsidRPr="00A1469C" w:rsidRDefault="00A1469C" w:rsidP="00A1469C">
      <w:pPr>
        <w:jc w:val="center"/>
        <w:rPr>
          <w:bCs/>
          <w:sz w:val="28"/>
          <w:szCs w:val="28"/>
        </w:rPr>
      </w:pPr>
    </w:p>
    <w:p w:rsidR="00D43DC5" w:rsidRDefault="00A1469C" w:rsidP="005A3BFE">
      <w:pPr>
        <w:tabs>
          <w:tab w:val="left" w:pos="9638"/>
        </w:tabs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A1469C">
        <w:rPr>
          <w:b/>
          <w:sz w:val="28"/>
          <w:szCs w:val="28"/>
        </w:rPr>
        <w:t>О</w:t>
      </w:r>
      <w:r w:rsidR="00D43DC5">
        <w:rPr>
          <w:b/>
          <w:sz w:val="28"/>
          <w:szCs w:val="28"/>
        </w:rPr>
        <w:t xml:space="preserve">б утверждении </w:t>
      </w:r>
      <w:r w:rsidRPr="00A1469C">
        <w:rPr>
          <w:b/>
          <w:sz w:val="28"/>
          <w:szCs w:val="28"/>
        </w:rPr>
        <w:t xml:space="preserve"> </w:t>
      </w:r>
      <w:r w:rsidR="002F4E77">
        <w:rPr>
          <w:b/>
          <w:sz w:val="28"/>
          <w:szCs w:val="28"/>
        </w:rPr>
        <w:t>П</w:t>
      </w:r>
      <w:r w:rsidR="00E47EEC">
        <w:rPr>
          <w:b/>
          <w:sz w:val="28"/>
          <w:szCs w:val="28"/>
        </w:rPr>
        <w:t>орядк</w:t>
      </w:r>
      <w:r w:rsidR="00D43DC5">
        <w:rPr>
          <w:b/>
          <w:sz w:val="28"/>
          <w:szCs w:val="28"/>
        </w:rPr>
        <w:t>а</w:t>
      </w:r>
      <w:r w:rsidR="00E47EEC">
        <w:rPr>
          <w:b/>
          <w:sz w:val="28"/>
          <w:szCs w:val="28"/>
        </w:rPr>
        <w:t xml:space="preserve"> </w:t>
      </w:r>
      <w:r w:rsidR="00DA7AE5">
        <w:rPr>
          <w:b/>
          <w:sz w:val="28"/>
          <w:szCs w:val="28"/>
        </w:rPr>
        <w:t>формирования информации для включения в</w:t>
      </w:r>
      <w:r w:rsidR="00B244F8">
        <w:rPr>
          <w:b/>
          <w:sz w:val="28"/>
          <w:szCs w:val="28"/>
        </w:rPr>
        <w:t xml:space="preserve"> </w:t>
      </w:r>
      <w:r w:rsidR="00C1773E">
        <w:rPr>
          <w:rFonts w:eastAsia="Calibri"/>
          <w:b/>
          <w:sz w:val="28"/>
          <w:szCs w:val="28"/>
          <w:lang w:eastAsia="en-US"/>
        </w:rPr>
        <w:t>сводн</w:t>
      </w:r>
      <w:r w:rsidR="00DA7AE5">
        <w:rPr>
          <w:rFonts w:eastAsia="Calibri"/>
          <w:b/>
          <w:sz w:val="28"/>
          <w:szCs w:val="28"/>
          <w:lang w:eastAsia="en-US"/>
        </w:rPr>
        <w:t>ый</w:t>
      </w:r>
      <w:r w:rsidR="00C1773E">
        <w:rPr>
          <w:rFonts w:eastAsia="Calibri"/>
          <w:b/>
          <w:sz w:val="28"/>
          <w:szCs w:val="28"/>
          <w:lang w:eastAsia="en-US"/>
        </w:rPr>
        <w:t xml:space="preserve"> реестр участников бюджетного процесса, а также юридических лиц, не являющихся участниками бюджетного процесса</w:t>
      </w:r>
      <w:r w:rsidR="00162216" w:rsidRPr="001622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1469C" w:rsidRPr="00A1469C" w:rsidRDefault="00A1469C" w:rsidP="00E47EEC">
      <w:pPr>
        <w:jc w:val="center"/>
        <w:rPr>
          <w:b/>
          <w:sz w:val="28"/>
          <w:szCs w:val="28"/>
        </w:rPr>
      </w:pPr>
    </w:p>
    <w:p w:rsidR="00A1469C" w:rsidRDefault="00A1469C" w:rsidP="00A1469C">
      <w:pPr>
        <w:jc w:val="center"/>
        <w:rPr>
          <w:sz w:val="28"/>
        </w:rPr>
      </w:pPr>
    </w:p>
    <w:p w:rsidR="00E552B5" w:rsidRPr="00E552B5" w:rsidRDefault="00E552B5" w:rsidP="00F33D93">
      <w:pPr>
        <w:pStyle w:val="ConsPlusNormal"/>
        <w:ind w:firstLine="709"/>
        <w:jc w:val="both"/>
        <w:rPr>
          <w:sz w:val="28"/>
          <w:szCs w:val="28"/>
        </w:rPr>
      </w:pPr>
      <w:r w:rsidRPr="00E552B5">
        <w:rPr>
          <w:sz w:val="28"/>
          <w:szCs w:val="28"/>
        </w:rPr>
        <w:t>В целях</w:t>
      </w:r>
      <w:r w:rsidR="006939B5">
        <w:rPr>
          <w:sz w:val="28"/>
          <w:szCs w:val="28"/>
        </w:rPr>
        <w:t xml:space="preserve"> реализации приказа Министерства финансов Российской Федерации от 23.12.2014 №163н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</w:p>
    <w:p w:rsidR="002F4E77" w:rsidRDefault="002F4E77" w:rsidP="00A1469C">
      <w:pPr>
        <w:ind w:firstLine="851"/>
        <w:jc w:val="both"/>
        <w:rPr>
          <w:sz w:val="28"/>
          <w:szCs w:val="28"/>
        </w:rPr>
      </w:pPr>
    </w:p>
    <w:p w:rsidR="00A1469C" w:rsidRDefault="00A1469C" w:rsidP="00A1469C">
      <w:pPr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:rsidR="00A1469C" w:rsidRDefault="00A1469C" w:rsidP="00A1469C">
      <w:pPr>
        <w:jc w:val="both"/>
        <w:rPr>
          <w:b/>
          <w:spacing w:val="60"/>
          <w:sz w:val="28"/>
          <w:szCs w:val="28"/>
        </w:rPr>
      </w:pPr>
    </w:p>
    <w:p w:rsidR="00994876" w:rsidRPr="00922594" w:rsidRDefault="004A17BA" w:rsidP="00994876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94876">
        <w:rPr>
          <w:sz w:val="28"/>
          <w:szCs w:val="28"/>
        </w:rPr>
        <w:t xml:space="preserve">Утвердить </w:t>
      </w:r>
      <w:r w:rsidR="00572F1C" w:rsidRPr="00994876">
        <w:rPr>
          <w:sz w:val="28"/>
          <w:szCs w:val="28"/>
        </w:rPr>
        <w:t>П</w:t>
      </w:r>
      <w:r w:rsidRPr="00994876">
        <w:rPr>
          <w:sz w:val="28"/>
          <w:szCs w:val="28"/>
        </w:rPr>
        <w:t xml:space="preserve">орядок </w:t>
      </w:r>
      <w:r w:rsidR="00DA7AE5" w:rsidRPr="00DA7AE5">
        <w:rPr>
          <w:sz w:val="28"/>
          <w:szCs w:val="28"/>
        </w:rPr>
        <w:t xml:space="preserve">формирования информации для включения в </w:t>
      </w:r>
      <w:r w:rsidR="00DA7AE5" w:rsidRPr="00DA7AE5">
        <w:rPr>
          <w:rFonts w:eastAsia="Calibri"/>
          <w:sz w:val="28"/>
          <w:szCs w:val="28"/>
          <w:lang w:eastAsia="en-US"/>
        </w:rPr>
        <w:t>сводный реестр участников</w:t>
      </w:r>
      <w:r w:rsidR="00DA7AE5" w:rsidRPr="00DA7AE5">
        <w:rPr>
          <w:sz w:val="28"/>
          <w:szCs w:val="28"/>
        </w:rPr>
        <w:t xml:space="preserve"> </w:t>
      </w:r>
      <w:r w:rsidR="003E14BC" w:rsidRPr="00DA7AE5">
        <w:rPr>
          <w:sz w:val="28"/>
          <w:szCs w:val="28"/>
        </w:rPr>
        <w:t>бюджетного</w:t>
      </w:r>
      <w:r w:rsidR="003E14BC" w:rsidRPr="00922594">
        <w:rPr>
          <w:sz w:val="28"/>
          <w:szCs w:val="28"/>
        </w:rPr>
        <w:t xml:space="preserve"> процесса, а также юридических лиц, не являющихся участниками бюджетного процесса</w:t>
      </w:r>
      <w:r w:rsidR="000508CC" w:rsidRPr="00922594">
        <w:rPr>
          <w:sz w:val="28"/>
          <w:szCs w:val="28"/>
        </w:rPr>
        <w:t xml:space="preserve"> </w:t>
      </w:r>
      <w:r w:rsidR="00572F1C" w:rsidRPr="00922594">
        <w:rPr>
          <w:sz w:val="28"/>
          <w:szCs w:val="28"/>
        </w:rPr>
        <w:t>согласно приложению к настоящему приказу.</w:t>
      </w:r>
    </w:p>
    <w:p w:rsidR="00994876" w:rsidRPr="00922594" w:rsidRDefault="00A1469C" w:rsidP="00994876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22594">
        <w:rPr>
          <w:sz w:val="28"/>
          <w:szCs w:val="28"/>
        </w:rPr>
        <w:t xml:space="preserve">Настоящий приказ вступает в силу </w:t>
      </w:r>
      <w:r w:rsidR="008F34AC" w:rsidRPr="00922594">
        <w:rPr>
          <w:sz w:val="28"/>
          <w:szCs w:val="28"/>
        </w:rPr>
        <w:t>с</w:t>
      </w:r>
      <w:r w:rsidR="00922594" w:rsidRPr="00922594">
        <w:rPr>
          <w:sz w:val="28"/>
          <w:szCs w:val="28"/>
        </w:rPr>
        <w:t>о дня принятия</w:t>
      </w:r>
      <w:r w:rsidR="0019214C" w:rsidRPr="00922594">
        <w:rPr>
          <w:sz w:val="28"/>
          <w:szCs w:val="28"/>
        </w:rPr>
        <w:t>.</w:t>
      </w:r>
      <w:r w:rsidRPr="00922594">
        <w:rPr>
          <w:sz w:val="28"/>
          <w:szCs w:val="28"/>
        </w:rPr>
        <w:t xml:space="preserve"> </w:t>
      </w:r>
    </w:p>
    <w:p w:rsidR="00A1469C" w:rsidRPr="00922594" w:rsidRDefault="00A1469C" w:rsidP="00994876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22594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 С.В.</w:t>
      </w:r>
    </w:p>
    <w:p w:rsidR="00A1469C" w:rsidRPr="00922594" w:rsidRDefault="00A1469C" w:rsidP="00A1469C">
      <w:pPr>
        <w:ind w:firstLine="708"/>
        <w:jc w:val="both"/>
      </w:pPr>
    </w:p>
    <w:p w:rsidR="00A1469C" w:rsidRPr="00922594" w:rsidRDefault="00A1469C" w:rsidP="00A1469C">
      <w:pPr>
        <w:ind w:firstLine="708"/>
        <w:jc w:val="both"/>
      </w:pPr>
    </w:p>
    <w:p w:rsidR="00A1469C" w:rsidRDefault="00A1469C" w:rsidP="00A1469C">
      <w:pPr>
        <w:rPr>
          <w:sz w:val="28"/>
        </w:rPr>
      </w:pPr>
      <w:r w:rsidRPr="00922594">
        <w:rPr>
          <w:sz w:val="28"/>
        </w:rPr>
        <w:t>Начальник Финансового управления</w:t>
      </w:r>
    </w:p>
    <w:p w:rsidR="00A1469C" w:rsidRDefault="00A1469C" w:rsidP="00A1469C">
      <w:pPr>
        <w:shd w:val="clear" w:color="auto" w:fill="FFFFFF"/>
        <w:jc w:val="both"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94876"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М.А.Вялых</w:t>
      </w:r>
    </w:p>
    <w:p w:rsidR="00A1469C" w:rsidRDefault="00A1469C" w:rsidP="00A1469C">
      <w:pPr>
        <w:shd w:val="clear" w:color="auto" w:fill="FFFFFF"/>
      </w:pPr>
    </w:p>
    <w:p w:rsidR="00A1469C" w:rsidRDefault="00A1469C" w:rsidP="00A1469C">
      <w:pPr>
        <w:shd w:val="clear" w:color="auto" w:fill="FFFFFF"/>
      </w:pPr>
      <w:r>
        <w:t>Приказ вносит</w:t>
      </w:r>
    </w:p>
    <w:p w:rsidR="00A1469C" w:rsidRDefault="00A1469C" w:rsidP="00A1469C">
      <w:pPr>
        <w:shd w:val="clear" w:color="auto" w:fill="FFFFFF"/>
      </w:pPr>
      <w:r>
        <w:t>бюджетный отдел</w:t>
      </w:r>
    </w:p>
    <w:p w:rsidR="00036A80" w:rsidRPr="00036A80" w:rsidRDefault="00A1469C" w:rsidP="00712F29">
      <w:pPr>
        <w:autoSpaceDE w:val="0"/>
        <w:autoSpaceDN w:val="0"/>
        <w:adjustRightInd w:val="0"/>
        <w:spacing w:line="240" w:lineRule="exact"/>
        <w:ind w:left="5670" w:right="-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36A80" w:rsidRPr="00036A80">
        <w:rPr>
          <w:sz w:val="28"/>
          <w:szCs w:val="28"/>
        </w:rPr>
        <w:lastRenderedPageBreak/>
        <w:t xml:space="preserve">Приложение </w:t>
      </w:r>
    </w:p>
    <w:p w:rsidR="00036A80" w:rsidRPr="00036A80" w:rsidRDefault="00036A80" w:rsidP="00712F29">
      <w:pPr>
        <w:pStyle w:val="a7"/>
        <w:tabs>
          <w:tab w:val="left" w:pos="6379"/>
        </w:tabs>
        <w:spacing w:after="0"/>
        <w:ind w:left="5670"/>
        <w:rPr>
          <w:sz w:val="28"/>
          <w:szCs w:val="28"/>
        </w:rPr>
      </w:pPr>
      <w:r w:rsidRPr="00036A80">
        <w:rPr>
          <w:sz w:val="28"/>
          <w:szCs w:val="28"/>
        </w:rPr>
        <w:t>к приказу Финансового управления города Волгодонска</w:t>
      </w:r>
    </w:p>
    <w:p w:rsidR="006336A4" w:rsidRPr="00C34454" w:rsidRDefault="00C34454" w:rsidP="00712F29">
      <w:pPr>
        <w:pStyle w:val="a7"/>
        <w:tabs>
          <w:tab w:val="left" w:pos="6379"/>
        </w:tabs>
        <w:spacing w:after="0"/>
        <w:ind w:left="567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03.02.2022г. </w:t>
      </w:r>
      <w:r w:rsidR="00036A80" w:rsidRPr="00036A8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10Б</w:t>
      </w:r>
    </w:p>
    <w:p w:rsidR="00834820" w:rsidRPr="002024B9" w:rsidRDefault="00834820" w:rsidP="00834820">
      <w:pPr>
        <w:pStyle w:val="a7"/>
        <w:tabs>
          <w:tab w:val="left" w:pos="6379"/>
        </w:tabs>
        <w:spacing w:after="0"/>
        <w:ind w:left="6379"/>
        <w:rPr>
          <w:sz w:val="28"/>
          <w:szCs w:val="28"/>
        </w:rPr>
      </w:pPr>
    </w:p>
    <w:p w:rsidR="00AA0272" w:rsidRDefault="00AA0272" w:rsidP="003B5792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1108E1" w:rsidRPr="009E3046" w:rsidRDefault="001108E1" w:rsidP="003B5792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9E3046">
        <w:rPr>
          <w:sz w:val="28"/>
          <w:szCs w:val="28"/>
        </w:rPr>
        <w:t>Порядок</w:t>
      </w:r>
    </w:p>
    <w:p w:rsidR="001108E1" w:rsidRDefault="001108E1" w:rsidP="003B5792">
      <w:pPr>
        <w:tabs>
          <w:tab w:val="left" w:pos="9638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 w:rsidRPr="009E3046">
        <w:rPr>
          <w:sz w:val="28"/>
          <w:szCs w:val="28"/>
        </w:rPr>
        <w:t xml:space="preserve"> </w:t>
      </w:r>
      <w:r w:rsidR="00F24F55" w:rsidRPr="00F24F55">
        <w:rPr>
          <w:sz w:val="28"/>
          <w:szCs w:val="28"/>
        </w:rPr>
        <w:t xml:space="preserve">формирования информации для включения в </w:t>
      </w:r>
      <w:r w:rsidR="00F24F55" w:rsidRPr="00F24F55">
        <w:rPr>
          <w:rFonts w:eastAsia="Calibri"/>
          <w:sz w:val="28"/>
          <w:szCs w:val="28"/>
          <w:lang w:eastAsia="en-US"/>
        </w:rPr>
        <w:t xml:space="preserve">сводный реестр участников </w:t>
      </w:r>
      <w:r w:rsidRPr="00F24F55">
        <w:rPr>
          <w:rFonts w:eastAsia="Calibri"/>
          <w:sz w:val="28"/>
          <w:szCs w:val="28"/>
          <w:lang w:eastAsia="en-US"/>
        </w:rPr>
        <w:t>бюджетного процесса,</w:t>
      </w:r>
      <w:r w:rsidR="00F24F55" w:rsidRPr="00F24F55">
        <w:rPr>
          <w:rFonts w:eastAsia="Calibri"/>
          <w:sz w:val="28"/>
          <w:szCs w:val="28"/>
          <w:lang w:eastAsia="en-US"/>
        </w:rPr>
        <w:t xml:space="preserve"> </w:t>
      </w:r>
      <w:r w:rsidRPr="00F24F55">
        <w:rPr>
          <w:rFonts w:eastAsia="Calibri"/>
          <w:sz w:val="28"/>
          <w:szCs w:val="28"/>
          <w:lang w:eastAsia="en-US"/>
        </w:rPr>
        <w:t xml:space="preserve"> а также юридических лиц, не являющихся участниками</w:t>
      </w:r>
      <w:r w:rsidRPr="009E3046">
        <w:rPr>
          <w:rFonts w:eastAsia="Calibri"/>
          <w:sz w:val="28"/>
          <w:szCs w:val="28"/>
          <w:lang w:eastAsia="en-US"/>
        </w:rPr>
        <w:t xml:space="preserve"> бюджетного процесса </w:t>
      </w:r>
    </w:p>
    <w:p w:rsidR="00363B02" w:rsidRDefault="00363B02" w:rsidP="003B5792">
      <w:pPr>
        <w:tabs>
          <w:tab w:val="left" w:pos="9638"/>
        </w:tabs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363B02" w:rsidRPr="00363B02" w:rsidRDefault="00FC7012" w:rsidP="003B5792">
      <w:pPr>
        <w:tabs>
          <w:tab w:val="left" w:pos="9638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63B02">
        <w:rPr>
          <w:rFonts w:eastAsia="Calibri"/>
          <w:sz w:val="28"/>
          <w:szCs w:val="28"/>
          <w:lang w:eastAsia="en-US"/>
        </w:rPr>
        <w:t xml:space="preserve"> Общие положения</w:t>
      </w:r>
    </w:p>
    <w:p w:rsidR="00A21A04" w:rsidRPr="00632116" w:rsidRDefault="009D489F" w:rsidP="0096716E">
      <w:pPr>
        <w:pStyle w:val="ConsPlusNormal"/>
        <w:numPr>
          <w:ilvl w:val="1"/>
          <w:numId w:val="21"/>
        </w:numPr>
        <w:spacing w:before="100" w:beforeAutospacing="1"/>
        <w:ind w:left="0" w:firstLine="567"/>
        <w:jc w:val="both"/>
        <w:rPr>
          <w:sz w:val="28"/>
          <w:szCs w:val="28"/>
        </w:rPr>
      </w:pPr>
      <w:r w:rsidRPr="00632116">
        <w:rPr>
          <w:sz w:val="28"/>
          <w:szCs w:val="28"/>
        </w:rPr>
        <w:t xml:space="preserve">Настоящий Порядок регламентирует порядок </w:t>
      </w:r>
      <w:r w:rsidR="00F24F55" w:rsidRPr="00F24F55">
        <w:rPr>
          <w:sz w:val="28"/>
          <w:szCs w:val="28"/>
        </w:rPr>
        <w:t>формирования информации</w:t>
      </w:r>
      <w:r w:rsidRPr="00632116">
        <w:rPr>
          <w:sz w:val="28"/>
          <w:szCs w:val="28"/>
        </w:rPr>
        <w:t xml:space="preserve"> </w:t>
      </w:r>
      <w:r w:rsidR="00404794" w:rsidRPr="00632116">
        <w:rPr>
          <w:sz w:val="28"/>
          <w:szCs w:val="28"/>
        </w:rPr>
        <w:t>Финансовым управлением города Волгодонска</w:t>
      </w:r>
      <w:r w:rsidRPr="00632116">
        <w:rPr>
          <w:sz w:val="28"/>
          <w:szCs w:val="28"/>
        </w:rPr>
        <w:t xml:space="preserve"> </w:t>
      </w:r>
      <w:r w:rsidR="00A21A04" w:rsidRPr="00632116">
        <w:rPr>
          <w:sz w:val="28"/>
          <w:szCs w:val="28"/>
        </w:rPr>
        <w:t>(далее  - Фин</w:t>
      </w:r>
      <w:r w:rsidR="00A37E70">
        <w:rPr>
          <w:sz w:val="28"/>
          <w:szCs w:val="28"/>
        </w:rPr>
        <w:t xml:space="preserve">ансовое </w:t>
      </w:r>
      <w:r w:rsidR="00A21A04" w:rsidRPr="00632116">
        <w:rPr>
          <w:sz w:val="28"/>
          <w:szCs w:val="28"/>
        </w:rPr>
        <w:t xml:space="preserve">управление) </w:t>
      </w:r>
      <w:r w:rsidR="00F24F55">
        <w:rPr>
          <w:sz w:val="28"/>
          <w:szCs w:val="28"/>
        </w:rPr>
        <w:t xml:space="preserve">для включения в </w:t>
      </w:r>
      <w:r w:rsidRPr="00632116">
        <w:rPr>
          <w:sz w:val="28"/>
          <w:szCs w:val="28"/>
        </w:rPr>
        <w:t>сводн</w:t>
      </w:r>
      <w:r w:rsidR="00F24F55">
        <w:rPr>
          <w:sz w:val="28"/>
          <w:szCs w:val="28"/>
        </w:rPr>
        <w:t>ый</w:t>
      </w:r>
      <w:r w:rsidRPr="00632116">
        <w:rPr>
          <w:sz w:val="28"/>
          <w:szCs w:val="28"/>
        </w:rPr>
        <w:t xml:space="preserve"> реестр участников бюджетного процесса, а также юридических лиц, не являющихся участниками бюджетного процесса (далее - Сводный реестр</w:t>
      </w:r>
      <w:r w:rsidR="00C518F9">
        <w:rPr>
          <w:sz w:val="28"/>
          <w:szCs w:val="28"/>
        </w:rPr>
        <w:t>)</w:t>
      </w:r>
      <w:r w:rsidR="00FC7012">
        <w:rPr>
          <w:sz w:val="28"/>
          <w:szCs w:val="28"/>
        </w:rPr>
        <w:t>,</w:t>
      </w:r>
      <w:r w:rsidR="00F3305C" w:rsidRPr="00632116">
        <w:rPr>
          <w:sz w:val="28"/>
          <w:szCs w:val="28"/>
        </w:rPr>
        <w:t xml:space="preserve"> </w:t>
      </w:r>
      <w:r w:rsidR="00E0362F">
        <w:rPr>
          <w:sz w:val="28"/>
          <w:szCs w:val="28"/>
        </w:rPr>
        <w:t>представления</w:t>
      </w:r>
      <w:r w:rsidR="00F3305C" w:rsidRPr="00632116">
        <w:rPr>
          <w:sz w:val="28"/>
          <w:szCs w:val="28"/>
        </w:rPr>
        <w:t xml:space="preserve"> информации </w:t>
      </w:r>
      <w:r w:rsidR="000C19E5" w:rsidRPr="00632116">
        <w:rPr>
          <w:sz w:val="28"/>
          <w:szCs w:val="28"/>
        </w:rPr>
        <w:t xml:space="preserve">в Управление Федерального казначейства </w:t>
      </w:r>
      <w:r w:rsidR="000F29CC">
        <w:rPr>
          <w:sz w:val="28"/>
          <w:szCs w:val="28"/>
        </w:rPr>
        <w:t>по Ростовской области (далее – УФК</w:t>
      </w:r>
      <w:r w:rsidR="00FC7012">
        <w:rPr>
          <w:sz w:val="28"/>
          <w:szCs w:val="28"/>
        </w:rPr>
        <w:t xml:space="preserve"> по РО</w:t>
      </w:r>
      <w:r w:rsidR="000F29CC">
        <w:rPr>
          <w:sz w:val="28"/>
          <w:szCs w:val="28"/>
        </w:rPr>
        <w:t xml:space="preserve">) </w:t>
      </w:r>
      <w:r w:rsidR="00F3305C" w:rsidRPr="00632116">
        <w:rPr>
          <w:sz w:val="28"/>
          <w:szCs w:val="28"/>
        </w:rPr>
        <w:t xml:space="preserve">для </w:t>
      </w:r>
      <w:r w:rsidR="000C19E5" w:rsidRPr="00632116">
        <w:rPr>
          <w:sz w:val="28"/>
          <w:szCs w:val="28"/>
        </w:rPr>
        <w:t xml:space="preserve">формирования и ведения </w:t>
      </w:r>
      <w:r w:rsidR="00FC7012">
        <w:rPr>
          <w:sz w:val="28"/>
          <w:szCs w:val="28"/>
        </w:rPr>
        <w:t>С</w:t>
      </w:r>
      <w:r w:rsidR="0096716E" w:rsidRPr="00632116">
        <w:rPr>
          <w:sz w:val="28"/>
          <w:szCs w:val="28"/>
        </w:rPr>
        <w:t>водного реестра</w:t>
      </w:r>
      <w:r w:rsidR="000C19E5" w:rsidRPr="00632116">
        <w:rPr>
          <w:sz w:val="28"/>
          <w:szCs w:val="28"/>
        </w:rPr>
        <w:t xml:space="preserve"> в государственной информационной системе управления общественными финансами «Электронный бюджет». </w:t>
      </w:r>
    </w:p>
    <w:p w:rsidR="009D489F" w:rsidRPr="00A51B75" w:rsidRDefault="00A51B75" w:rsidP="00363B02">
      <w:pPr>
        <w:pStyle w:val="ConsPlusNormal"/>
        <w:numPr>
          <w:ilvl w:val="1"/>
          <w:numId w:val="21"/>
        </w:numPr>
        <w:spacing w:before="100" w:beforeAutospacing="1"/>
        <w:ind w:left="0" w:firstLine="567"/>
        <w:jc w:val="both"/>
        <w:rPr>
          <w:color w:val="000000"/>
          <w:sz w:val="28"/>
          <w:szCs w:val="28"/>
        </w:rPr>
      </w:pPr>
      <w:r w:rsidRPr="00A51B75">
        <w:rPr>
          <w:color w:val="000000"/>
          <w:sz w:val="28"/>
          <w:szCs w:val="28"/>
        </w:rPr>
        <w:t xml:space="preserve">В целях формирования информации для включения в </w:t>
      </w:r>
      <w:r w:rsidR="00FE1C67">
        <w:rPr>
          <w:color w:val="000000"/>
          <w:sz w:val="28"/>
          <w:szCs w:val="28"/>
        </w:rPr>
        <w:t>С</w:t>
      </w:r>
      <w:r w:rsidRPr="00A51B75">
        <w:rPr>
          <w:color w:val="000000"/>
          <w:sz w:val="28"/>
          <w:szCs w:val="28"/>
        </w:rPr>
        <w:t xml:space="preserve">водный реестр </w:t>
      </w:r>
      <w:r w:rsidR="00A21A04" w:rsidRPr="00A51B75">
        <w:rPr>
          <w:sz w:val="28"/>
          <w:szCs w:val="28"/>
        </w:rPr>
        <w:t>бюджетным отделом</w:t>
      </w:r>
      <w:r w:rsidR="009D489F" w:rsidRPr="00A51B75">
        <w:rPr>
          <w:sz w:val="28"/>
          <w:szCs w:val="28"/>
        </w:rPr>
        <w:t xml:space="preserve"> </w:t>
      </w:r>
      <w:r w:rsidR="00A37E70" w:rsidRPr="00A51B75">
        <w:rPr>
          <w:sz w:val="28"/>
          <w:szCs w:val="28"/>
        </w:rPr>
        <w:t>Финансового управления</w:t>
      </w:r>
      <w:r w:rsidR="00A21A04" w:rsidRPr="00A51B75">
        <w:rPr>
          <w:sz w:val="28"/>
          <w:szCs w:val="28"/>
        </w:rPr>
        <w:t xml:space="preserve"> </w:t>
      </w:r>
      <w:r w:rsidR="009D489F" w:rsidRPr="00A51B75">
        <w:rPr>
          <w:sz w:val="28"/>
          <w:szCs w:val="28"/>
        </w:rPr>
        <w:t xml:space="preserve">(далее </w:t>
      </w:r>
      <w:r w:rsidR="00A21A04" w:rsidRPr="00A51B75">
        <w:rPr>
          <w:sz w:val="28"/>
          <w:szCs w:val="28"/>
        </w:rPr>
        <w:t>–</w:t>
      </w:r>
      <w:r w:rsidR="009D489F" w:rsidRPr="00A51B75">
        <w:rPr>
          <w:sz w:val="28"/>
          <w:szCs w:val="28"/>
        </w:rPr>
        <w:t xml:space="preserve"> </w:t>
      </w:r>
      <w:r w:rsidR="00A21A04" w:rsidRPr="00A51B75">
        <w:rPr>
          <w:sz w:val="28"/>
          <w:szCs w:val="28"/>
        </w:rPr>
        <w:t>бюджетный отдел</w:t>
      </w:r>
      <w:r w:rsidR="009D489F" w:rsidRPr="00A51B75">
        <w:rPr>
          <w:sz w:val="28"/>
          <w:szCs w:val="28"/>
        </w:rPr>
        <w:t xml:space="preserve">) </w:t>
      </w:r>
      <w:r w:rsidR="0096716E" w:rsidRPr="00A51B75">
        <w:rPr>
          <w:sz w:val="28"/>
          <w:szCs w:val="28"/>
        </w:rPr>
        <w:t>в информационной системе «Единая автоматизированная система управления общественными финансами в Ростовской области» (далее - система АЦК-Финансы)</w:t>
      </w:r>
      <w:r w:rsidR="006866FD" w:rsidRPr="00A51B75">
        <w:rPr>
          <w:sz w:val="28"/>
          <w:szCs w:val="28"/>
        </w:rPr>
        <w:t xml:space="preserve"> </w:t>
      </w:r>
      <w:r w:rsidR="009D489F" w:rsidRPr="00A51B75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 xml:space="preserve">ведется реестр </w:t>
      </w:r>
      <w:r w:rsidR="00FE1C67" w:rsidRPr="00632116">
        <w:rPr>
          <w:sz w:val="28"/>
          <w:szCs w:val="28"/>
        </w:rPr>
        <w:t xml:space="preserve">участников бюджетного процесса, а также юридических лиц, не являющихся участниками бюджетного процесса (далее - </w:t>
      </w:r>
      <w:r w:rsidR="00FE1C67">
        <w:rPr>
          <w:sz w:val="28"/>
          <w:szCs w:val="28"/>
        </w:rPr>
        <w:t>Р</w:t>
      </w:r>
      <w:r w:rsidR="00FE1C67" w:rsidRPr="00632116">
        <w:rPr>
          <w:sz w:val="28"/>
          <w:szCs w:val="28"/>
        </w:rPr>
        <w:t>еестр</w:t>
      </w:r>
      <w:r w:rsidR="00FE1C67">
        <w:rPr>
          <w:sz w:val="28"/>
          <w:szCs w:val="28"/>
        </w:rPr>
        <w:t xml:space="preserve">) </w:t>
      </w:r>
      <w:r w:rsidR="009D489F" w:rsidRPr="00A51B75">
        <w:rPr>
          <w:sz w:val="28"/>
          <w:szCs w:val="28"/>
        </w:rPr>
        <w:t xml:space="preserve">путем включения, исключения, внесения изменений в реквизиты, включенные в </w:t>
      </w:r>
      <w:r w:rsidR="00FE1C67">
        <w:rPr>
          <w:sz w:val="28"/>
          <w:szCs w:val="28"/>
        </w:rPr>
        <w:t>Р</w:t>
      </w:r>
      <w:r w:rsidR="009D489F" w:rsidRPr="00A51B75">
        <w:rPr>
          <w:sz w:val="28"/>
          <w:szCs w:val="28"/>
        </w:rPr>
        <w:t xml:space="preserve">еестр о следующих </w:t>
      </w:r>
      <w:r w:rsidR="009D489F" w:rsidRPr="00A51B75">
        <w:rPr>
          <w:color w:val="000000"/>
          <w:sz w:val="28"/>
          <w:szCs w:val="28"/>
        </w:rPr>
        <w:t>организациях:</w:t>
      </w:r>
    </w:p>
    <w:p w:rsidR="009D489F" w:rsidRPr="001D6A33" w:rsidRDefault="009D489F" w:rsidP="004E252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1D6A33">
        <w:rPr>
          <w:color w:val="000000"/>
          <w:sz w:val="28"/>
          <w:szCs w:val="28"/>
        </w:rPr>
        <w:t xml:space="preserve">а) </w:t>
      </w:r>
      <w:r w:rsidR="009A52B8">
        <w:rPr>
          <w:color w:val="000000"/>
          <w:sz w:val="28"/>
          <w:szCs w:val="28"/>
        </w:rPr>
        <w:t xml:space="preserve">об </w:t>
      </w:r>
      <w:r w:rsidRPr="001D6A33">
        <w:rPr>
          <w:color w:val="000000"/>
          <w:sz w:val="28"/>
          <w:szCs w:val="28"/>
        </w:rPr>
        <w:t xml:space="preserve">участниках бюджетного процесса </w:t>
      </w:r>
      <w:r w:rsidR="001C63A2" w:rsidRPr="001D6A33">
        <w:rPr>
          <w:color w:val="000000"/>
          <w:sz w:val="28"/>
          <w:szCs w:val="28"/>
        </w:rPr>
        <w:t>местного</w:t>
      </w:r>
      <w:r w:rsidRPr="001D6A33">
        <w:rPr>
          <w:color w:val="000000"/>
          <w:sz w:val="28"/>
          <w:szCs w:val="28"/>
        </w:rPr>
        <w:t xml:space="preserve"> бюджета (далее - участники бюджетного процесса);</w:t>
      </w:r>
    </w:p>
    <w:p w:rsidR="009D489F" w:rsidRPr="001D6A33" w:rsidRDefault="009D489F" w:rsidP="004E2525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1D6A33">
        <w:rPr>
          <w:color w:val="000000"/>
          <w:sz w:val="28"/>
          <w:szCs w:val="28"/>
        </w:rPr>
        <w:t xml:space="preserve">б) </w:t>
      </w:r>
      <w:r w:rsidR="009A52B8">
        <w:rPr>
          <w:color w:val="000000"/>
          <w:sz w:val="28"/>
          <w:szCs w:val="28"/>
        </w:rPr>
        <w:t xml:space="preserve">о </w:t>
      </w:r>
      <w:r w:rsidRPr="001D6A33">
        <w:rPr>
          <w:color w:val="000000"/>
          <w:sz w:val="28"/>
          <w:szCs w:val="28"/>
        </w:rPr>
        <w:t xml:space="preserve">юридических лицах, не являющихся участниками бюджетного процесса </w:t>
      </w:r>
      <w:r w:rsidR="004E2525" w:rsidRPr="001D6A33">
        <w:rPr>
          <w:color w:val="000000"/>
          <w:sz w:val="28"/>
          <w:szCs w:val="28"/>
        </w:rPr>
        <w:t>местного</w:t>
      </w:r>
      <w:r w:rsidRPr="001D6A33">
        <w:rPr>
          <w:color w:val="000000"/>
          <w:sz w:val="28"/>
          <w:szCs w:val="28"/>
        </w:rPr>
        <w:t xml:space="preserve"> бюджета (далее - неучастники бюджетного процесса):</w:t>
      </w:r>
    </w:p>
    <w:p w:rsidR="009D489F" w:rsidRDefault="004E2525" w:rsidP="00613B46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1D6A33">
        <w:rPr>
          <w:color w:val="000000"/>
          <w:sz w:val="28"/>
          <w:szCs w:val="28"/>
        </w:rPr>
        <w:t>муниципальных</w:t>
      </w:r>
      <w:r w:rsidR="009D489F" w:rsidRPr="001D6A33">
        <w:rPr>
          <w:color w:val="000000"/>
          <w:sz w:val="28"/>
          <w:szCs w:val="28"/>
        </w:rPr>
        <w:t xml:space="preserve"> бюджетных и автономных учреждениях </w:t>
      </w:r>
      <w:r w:rsidRPr="001D6A33">
        <w:rPr>
          <w:color w:val="000000"/>
          <w:sz w:val="28"/>
          <w:szCs w:val="28"/>
        </w:rPr>
        <w:t>города Волгодонска</w:t>
      </w:r>
      <w:r w:rsidR="009D489F" w:rsidRPr="001D6A33">
        <w:rPr>
          <w:color w:val="000000"/>
          <w:sz w:val="28"/>
          <w:szCs w:val="28"/>
        </w:rPr>
        <w:t xml:space="preserve"> (далее - бюджетные (автономные) учреждения);</w:t>
      </w:r>
    </w:p>
    <w:p w:rsidR="00613B46" w:rsidRDefault="00613B46" w:rsidP="00613B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C1915">
        <w:rPr>
          <w:rFonts w:eastAsia="Calibri"/>
          <w:sz w:val="28"/>
          <w:szCs w:val="28"/>
        </w:rPr>
        <w:t>муниципальных унитарных предприятиях;</w:t>
      </w:r>
    </w:p>
    <w:p w:rsidR="0050014A" w:rsidRDefault="0050014A" w:rsidP="005001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rFonts w:eastAsia="Calibri"/>
          <w:sz w:val="28"/>
          <w:szCs w:val="28"/>
        </w:rPr>
        <w:t>о получателях средств из бюджета, участниках казначейского сопровождения, не являющихся муниципальными учреждениями и муниципальными унитарными предприятиями, получающих субсидии, бюджетные инвестиции из местного бюджета (далее - иные неучастники бюджетного процесса);</w:t>
      </w:r>
    </w:p>
    <w:p w:rsidR="0050014A" w:rsidRDefault="0050014A" w:rsidP="005001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 xml:space="preserve">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</w:t>
      </w:r>
      <w:r>
        <w:rPr>
          <w:rFonts w:eastAsia="Calibri"/>
          <w:sz w:val="28"/>
          <w:szCs w:val="28"/>
        </w:rPr>
        <w:lastRenderedPageBreak/>
        <w:t>контрактов (договоров (соглашений), которым открываются лицевые счета в территориальных органах Федерального казначейства, финансовых органах муниципальных образований в соответствии с законодательством Российской Федерации (далее - иные юридические лица).</w:t>
      </w:r>
    </w:p>
    <w:p w:rsidR="00A11A2F" w:rsidRPr="00A11A2F" w:rsidRDefault="00733500" w:rsidP="00A11A2F">
      <w:pPr>
        <w:pStyle w:val="ConsPlusNormal"/>
        <w:numPr>
          <w:ilvl w:val="1"/>
          <w:numId w:val="21"/>
        </w:numPr>
        <w:ind w:left="0" w:firstLine="568"/>
        <w:jc w:val="both"/>
        <w:rPr>
          <w:color w:val="000000"/>
          <w:sz w:val="28"/>
          <w:szCs w:val="28"/>
        </w:rPr>
      </w:pPr>
      <w:r w:rsidRPr="00A11A2F">
        <w:rPr>
          <w:color w:val="000000"/>
          <w:sz w:val="28"/>
          <w:szCs w:val="28"/>
        </w:rPr>
        <w:t xml:space="preserve">  </w:t>
      </w:r>
      <w:r w:rsidR="00A11A2F" w:rsidRPr="00A11A2F">
        <w:rPr>
          <w:color w:val="000000"/>
          <w:sz w:val="28"/>
          <w:szCs w:val="28"/>
        </w:rPr>
        <w:t xml:space="preserve">На основании </w:t>
      </w:r>
      <w:r w:rsidR="00181395">
        <w:rPr>
          <w:color w:val="000000"/>
          <w:sz w:val="28"/>
          <w:szCs w:val="28"/>
        </w:rPr>
        <w:t>Р</w:t>
      </w:r>
      <w:r w:rsidR="00A11A2F" w:rsidRPr="00A11A2F">
        <w:rPr>
          <w:color w:val="000000"/>
          <w:sz w:val="28"/>
          <w:szCs w:val="28"/>
        </w:rPr>
        <w:t xml:space="preserve">еестра осуществляется открытие и ведение лицевых счетов участников бюджетного процесса в </w:t>
      </w:r>
      <w:r w:rsidR="004E7AE0">
        <w:rPr>
          <w:color w:val="000000"/>
          <w:sz w:val="28"/>
          <w:szCs w:val="28"/>
        </w:rPr>
        <w:t>Финансовом управлении</w:t>
      </w:r>
      <w:r w:rsidR="00A11A2F" w:rsidRPr="00A11A2F">
        <w:rPr>
          <w:color w:val="000000"/>
          <w:sz w:val="28"/>
          <w:szCs w:val="28"/>
        </w:rPr>
        <w:t xml:space="preserve">, формирование и </w:t>
      </w:r>
      <w:r w:rsidR="00A11A2F" w:rsidRPr="00922594">
        <w:rPr>
          <w:color w:val="000000"/>
          <w:sz w:val="28"/>
          <w:szCs w:val="28"/>
        </w:rPr>
        <w:t xml:space="preserve">направление в </w:t>
      </w:r>
      <w:r w:rsidR="00922594" w:rsidRPr="00922594">
        <w:rPr>
          <w:color w:val="000000"/>
          <w:sz w:val="28"/>
          <w:szCs w:val="28"/>
        </w:rPr>
        <w:t xml:space="preserve">Отдел №4 </w:t>
      </w:r>
      <w:r w:rsidR="00A11A2F" w:rsidRPr="00922594">
        <w:rPr>
          <w:color w:val="000000"/>
          <w:sz w:val="28"/>
          <w:szCs w:val="28"/>
        </w:rPr>
        <w:t>УФК по Р</w:t>
      </w:r>
      <w:r w:rsidR="008F0CCF" w:rsidRPr="00922594">
        <w:rPr>
          <w:color w:val="000000"/>
          <w:sz w:val="28"/>
          <w:szCs w:val="28"/>
        </w:rPr>
        <w:t>О</w:t>
      </w:r>
      <w:r w:rsidR="00A11A2F" w:rsidRPr="00A11A2F">
        <w:rPr>
          <w:color w:val="000000"/>
          <w:sz w:val="28"/>
          <w:szCs w:val="28"/>
        </w:rPr>
        <w:t xml:space="preserve"> Перечня удаленных получателей средств бюджета, имеющих право на получение наличных денег со счетов </w:t>
      </w:r>
      <w:r w:rsidR="004E7AE0">
        <w:rPr>
          <w:color w:val="000000"/>
          <w:sz w:val="28"/>
          <w:szCs w:val="28"/>
        </w:rPr>
        <w:t>№</w:t>
      </w:r>
      <w:r w:rsidR="00A11A2F" w:rsidRPr="00A11A2F">
        <w:rPr>
          <w:color w:val="000000"/>
          <w:sz w:val="28"/>
          <w:szCs w:val="28"/>
        </w:rPr>
        <w:t xml:space="preserve">40116, для обеспечения получателей средств </w:t>
      </w:r>
      <w:r w:rsidR="004E7AE0">
        <w:rPr>
          <w:color w:val="000000"/>
          <w:sz w:val="28"/>
          <w:szCs w:val="28"/>
        </w:rPr>
        <w:t>местного</w:t>
      </w:r>
      <w:r w:rsidR="00A11A2F" w:rsidRPr="00A11A2F">
        <w:rPr>
          <w:color w:val="000000"/>
          <w:sz w:val="28"/>
          <w:szCs w:val="28"/>
        </w:rPr>
        <w:t xml:space="preserve"> бюджета денежными средствами с использованием расчетных (дебетовых) банковских карт.</w:t>
      </w:r>
    </w:p>
    <w:p w:rsidR="009D489F" w:rsidRPr="001D6A33" w:rsidRDefault="009A52B8" w:rsidP="00177815">
      <w:pPr>
        <w:pStyle w:val="ConsPlusTitle"/>
        <w:spacing w:before="100" w:beforeAutospacing="1"/>
        <w:jc w:val="center"/>
        <w:outlineLvl w:val="1"/>
        <w:rPr>
          <w:b w:val="0"/>
          <w:color w:val="000000"/>
        </w:rPr>
      </w:pPr>
      <w:r>
        <w:rPr>
          <w:b w:val="0"/>
          <w:color w:val="000000"/>
        </w:rPr>
        <w:t>2</w:t>
      </w:r>
      <w:r w:rsidR="009D489F" w:rsidRPr="001D6A33">
        <w:rPr>
          <w:b w:val="0"/>
          <w:color w:val="000000"/>
        </w:rPr>
        <w:t xml:space="preserve">. </w:t>
      </w:r>
      <w:r w:rsidR="00177815">
        <w:rPr>
          <w:b w:val="0"/>
          <w:color w:val="000000"/>
        </w:rPr>
        <w:t>Порядок</w:t>
      </w:r>
      <w:r w:rsidR="009D489F" w:rsidRPr="001D6A33">
        <w:rPr>
          <w:b w:val="0"/>
          <w:color w:val="000000"/>
        </w:rPr>
        <w:t xml:space="preserve"> формирования и ведения </w:t>
      </w:r>
      <w:r w:rsidR="00181395">
        <w:rPr>
          <w:b w:val="0"/>
          <w:color w:val="000000"/>
        </w:rPr>
        <w:t>Р</w:t>
      </w:r>
      <w:r w:rsidR="009D489F" w:rsidRPr="001D6A33">
        <w:rPr>
          <w:b w:val="0"/>
          <w:color w:val="000000"/>
        </w:rPr>
        <w:t>еестра</w:t>
      </w:r>
    </w:p>
    <w:p w:rsidR="0068754C" w:rsidRPr="00E604C3" w:rsidRDefault="0068754C" w:rsidP="002221B9">
      <w:pPr>
        <w:pStyle w:val="ConsPlusTitle"/>
        <w:jc w:val="center"/>
        <w:outlineLvl w:val="1"/>
        <w:rPr>
          <w:b w:val="0"/>
        </w:rPr>
      </w:pPr>
    </w:p>
    <w:p w:rsidR="009D489F" w:rsidRPr="009D489F" w:rsidRDefault="0068754C" w:rsidP="00593BD4">
      <w:pPr>
        <w:pStyle w:val="ConsPlusNormal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</w:t>
      </w:r>
      <w:r w:rsidR="009D489F" w:rsidRPr="009D489F">
        <w:rPr>
          <w:sz w:val="28"/>
          <w:szCs w:val="28"/>
        </w:rPr>
        <w:t xml:space="preserve"> осуществляет включение, исключение, внесение изменений в реквизиты об участниках и неучастниках бюджетного процесса в </w:t>
      </w:r>
      <w:r w:rsidR="00181395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>еестре в системе АЦК-Финансы в следующих случаях: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а) создание нового участника (неучастника) бюджетного процесса;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б) изменение полномочий участника бюджетного процесса: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главного распорядителя бюджетных средств;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получателя бюджетных средств;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главного администратора доходов бюджета;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главного администратора источников финансирования дефицита бюджета, осуществляющих операции по источникам внутреннего финансирования дефицита бюджета;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в) внесение изменений в учредительные документы, другие документы, содержащие информацию об участнике (неучастнике) бюджетного процесса, включенную в Сводный реестр;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г) реорганизация участника (неучастника) бюджетного процесса;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д) ликвидация участника (неучастника) бюджетного процесса.</w:t>
      </w:r>
    </w:p>
    <w:p w:rsidR="009D489F" w:rsidRPr="009D489F" w:rsidRDefault="00B13A95" w:rsidP="00B13A9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9D489F" w:rsidRPr="009D489F">
        <w:rPr>
          <w:sz w:val="28"/>
          <w:szCs w:val="28"/>
        </w:rPr>
        <w:t xml:space="preserve">Включение, исключение, внесение изменений в реквизиты об участниках и неучастниках бюджетного процесса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 xml:space="preserve">еестре осуществляется на основании </w:t>
      </w:r>
      <w:hyperlink w:anchor="P116" w:history="1">
        <w:r w:rsidR="00032B12" w:rsidRPr="003F5485">
          <w:rPr>
            <w:color w:val="000000"/>
            <w:sz w:val="28"/>
            <w:szCs w:val="28"/>
          </w:rPr>
          <w:t>Перечня</w:t>
        </w:r>
      </w:hyperlink>
      <w:r w:rsidR="009D489F" w:rsidRPr="009D489F">
        <w:rPr>
          <w:sz w:val="28"/>
          <w:szCs w:val="28"/>
        </w:rPr>
        <w:t xml:space="preserve"> </w:t>
      </w:r>
      <w:r w:rsidR="003F5485">
        <w:rPr>
          <w:sz w:val="28"/>
          <w:szCs w:val="28"/>
        </w:rPr>
        <w:t xml:space="preserve">информации (реквизитов) об организации,  включаемой в реестр участников бюджетного процесса, а также  не являющихся участниками бюджетного процесса </w:t>
      </w:r>
      <w:r w:rsidR="009D489F" w:rsidRPr="009D489F">
        <w:rPr>
          <w:sz w:val="28"/>
          <w:szCs w:val="28"/>
        </w:rPr>
        <w:t xml:space="preserve">(далее - </w:t>
      </w:r>
      <w:r w:rsidR="007B7091">
        <w:rPr>
          <w:sz w:val="28"/>
          <w:szCs w:val="28"/>
        </w:rPr>
        <w:t>Перечень</w:t>
      </w:r>
      <w:r w:rsidR="009D489F" w:rsidRPr="009D489F">
        <w:rPr>
          <w:sz w:val="28"/>
          <w:szCs w:val="28"/>
        </w:rPr>
        <w:t>), котор</w:t>
      </w:r>
      <w:r w:rsidR="007B7091">
        <w:rPr>
          <w:sz w:val="28"/>
          <w:szCs w:val="28"/>
        </w:rPr>
        <w:t>ый</w:t>
      </w:r>
      <w:r w:rsidR="009D489F" w:rsidRPr="009D489F">
        <w:rPr>
          <w:sz w:val="28"/>
          <w:szCs w:val="28"/>
        </w:rPr>
        <w:t xml:space="preserve"> формируется и представляется в </w:t>
      </w:r>
      <w:r w:rsidR="00A37E70" w:rsidRPr="00632116">
        <w:rPr>
          <w:sz w:val="28"/>
          <w:szCs w:val="28"/>
        </w:rPr>
        <w:t>Фин</w:t>
      </w:r>
      <w:r w:rsidR="00A37E70">
        <w:rPr>
          <w:sz w:val="28"/>
          <w:szCs w:val="28"/>
        </w:rPr>
        <w:t xml:space="preserve">ансовое </w:t>
      </w:r>
      <w:r w:rsidR="00A37E70" w:rsidRPr="00632116">
        <w:rPr>
          <w:sz w:val="28"/>
          <w:szCs w:val="28"/>
        </w:rPr>
        <w:t>управление</w:t>
      </w:r>
      <w:r w:rsidR="009D489F" w:rsidRPr="009D489F">
        <w:rPr>
          <w:sz w:val="28"/>
          <w:szCs w:val="28"/>
        </w:rPr>
        <w:t xml:space="preserve"> главным распорядителем средств </w:t>
      </w:r>
      <w:r w:rsidR="0068754C">
        <w:rPr>
          <w:sz w:val="28"/>
          <w:szCs w:val="28"/>
        </w:rPr>
        <w:t>местного</w:t>
      </w:r>
      <w:r w:rsidR="009D489F" w:rsidRPr="009D489F">
        <w:rPr>
          <w:sz w:val="28"/>
          <w:szCs w:val="28"/>
        </w:rPr>
        <w:t xml:space="preserve"> бюджета (далее - главный распорядитель)</w:t>
      </w:r>
      <w:r w:rsidR="00486C2C">
        <w:rPr>
          <w:sz w:val="28"/>
          <w:szCs w:val="28"/>
        </w:rPr>
        <w:t xml:space="preserve">, для муниципальных унитарных предприятий </w:t>
      </w:r>
      <w:r w:rsidR="00371EE4" w:rsidRPr="00371EE4">
        <w:rPr>
          <w:sz w:val="28"/>
          <w:szCs w:val="28"/>
        </w:rPr>
        <w:t>соответствующим органом</w:t>
      </w:r>
      <w:r w:rsidR="003A2B08">
        <w:rPr>
          <w:sz w:val="28"/>
          <w:szCs w:val="28"/>
        </w:rPr>
        <w:t xml:space="preserve"> местного самоуправления</w:t>
      </w:r>
      <w:r w:rsidR="00371EE4" w:rsidRPr="00371EE4">
        <w:rPr>
          <w:sz w:val="28"/>
          <w:szCs w:val="28"/>
        </w:rPr>
        <w:t xml:space="preserve">, осуществляющим права собственника имущества </w:t>
      </w:r>
      <w:r w:rsidR="00371EE4">
        <w:rPr>
          <w:sz w:val="28"/>
          <w:szCs w:val="28"/>
        </w:rPr>
        <w:t>муниципальных</w:t>
      </w:r>
      <w:r w:rsidR="00371EE4" w:rsidRPr="00371EE4">
        <w:rPr>
          <w:sz w:val="28"/>
          <w:szCs w:val="28"/>
        </w:rPr>
        <w:t xml:space="preserve"> унитарных предприятий</w:t>
      </w:r>
      <w:r w:rsidR="00DF6B04">
        <w:rPr>
          <w:sz w:val="28"/>
          <w:szCs w:val="28"/>
        </w:rPr>
        <w:t xml:space="preserve"> (далее – собственник)</w:t>
      </w:r>
      <w:r w:rsidR="009D489F" w:rsidRPr="009D489F">
        <w:rPr>
          <w:sz w:val="28"/>
          <w:szCs w:val="28"/>
        </w:rPr>
        <w:t>:</w:t>
      </w:r>
    </w:p>
    <w:p w:rsidR="009D489F" w:rsidRPr="00C821CF" w:rsidRDefault="009D489F" w:rsidP="0047484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821CF">
        <w:rPr>
          <w:color w:val="000000"/>
          <w:sz w:val="28"/>
          <w:szCs w:val="28"/>
        </w:rPr>
        <w:t>в отношении главного распорядителя</w:t>
      </w:r>
      <w:r w:rsidR="000828D8" w:rsidRPr="00C821CF">
        <w:rPr>
          <w:color w:val="000000"/>
          <w:sz w:val="28"/>
          <w:szCs w:val="28"/>
        </w:rPr>
        <w:t xml:space="preserve">, а также </w:t>
      </w:r>
      <w:r w:rsidR="00032B12" w:rsidRPr="00C821CF">
        <w:rPr>
          <w:color w:val="000000"/>
          <w:sz w:val="28"/>
          <w:szCs w:val="28"/>
        </w:rPr>
        <w:t xml:space="preserve"> </w:t>
      </w:r>
      <w:r w:rsidR="000828D8" w:rsidRPr="00C821CF">
        <w:rPr>
          <w:color w:val="000000"/>
          <w:sz w:val="28"/>
          <w:szCs w:val="28"/>
        </w:rPr>
        <w:t xml:space="preserve">муниципальных казенных учреждений города Волгодонска,  подведомственных главному распорядителю </w:t>
      </w:r>
      <w:r w:rsidR="00032B12" w:rsidRPr="00C821CF">
        <w:rPr>
          <w:color w:val="000000"/>
          <w:sz w:val="28"/>
          <w:szCs w:val="28"/>
        </w:rPr>
        <w:t>по форме согласно приложению №1 к настоящему Порядку</w:t>
      </w:r>
      <w:r w:rsidRPr="00C821CF">
        <w:rPr>
          <w:color w:val="000000"/>
          <w:sz w:val="28"/>
          <w:szCs w:val="28"/>
        </w:rPr>
        <w:t>;</w:t>
      </w:r>
    </w:p>
    <w:p w:rsidR="009D489F" w:rsidRPr="00650249" w:rsidRDefault="009D489F" w:rsidP="0047484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50249">
        <w:rPr>
          <w:color w:val="000000"/>
          <w:sz w:val="28"/>
          <w:szCs w:val="28"/>
        </w:rPr>
        <w:t xml:space="preserve">в отношении бюджетных (автономных) учреждений, которым главный распорядитель предоставляет субсидии из </w:t>
      </w:r>
      <w:r w:rsidR="00C2223E" w:rsidRPr="00650249">
        <w:rPr>
          <w:color w:val="000000"/>
          <w:sz w:val="28"/>
          <w:szCs w:val="28"/>
        </w:rPr>
        <w:t>местного</w:t>
      </w:r>
      <w:r w:rsidRPr="00650249">
        <w:rPr>
          <w:color w:val="000000"/>
          <w:sz w:val="28"/>
          <w:szCs w:val="28"/>
        </w:rPr>
        <w:t xml:space="preserve"> бюджета в соответствии с </w:t>
      </w:r>
      <w:hyperlink r:id="rId8" w:history="1">
        <w:r w:rsidRPr="00650249">
          <w:rPr>
            <w:color w:val="000000"/>
            <w:sz w:val="28"/>
            <w:szCs w:val="28"/>
          </w:rPr>
          <w:t>пунктом 1 статьи 78.1</w:t>
        </w:r>
      </w:hyperlink>
      <w:r w:rsidRPr="00650249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="00C5722C" w:rsidRPr="00650249">
        <w:rPr>
          <w:color w:val="000000"/>
          <w:sz w:val="28"/>
          <w:szCs w:val="28"/>
        </w:rPr>
        <w:t xml:space="preserve"> по форме согласно приложению №</w:t>
      </w:r>
      <w:r w:rsidR="000828D8" w:rsidRPr="00650249">
        <w:rPr>
          <w:color w:val="000000"/>
          <w:sz w:val="28"/>
          <w:szCs w:val="28"/>
        </w:rPr>
        <w:t>2</w:t>
      </w:r>
      <w:r w:rsidR="00C5722C" w:rsidRPr="00650249">
        <w:rPr>
          <w:color w:val="000000"/>
          <w:sz w:val="28"/>
          <w:szCs w:val="28"/>
        </w:rPr>
        <w:t xml:space="preserve"> к настоящему Порядку</w:t>
      </w:r>
      <w:r w:rsidRPr="00650249">
        <w:rPr>
          <w:color w:val="000000"/>
          <w:sz w:val="28"/>
          <w:szCs w:val="28"/>
        </w:rPr>
        <w:t>;</w:t>
      </w:r>
    </w:p>
    <w:p w:rsidR="001072ED" w:rsidRDefault="001072ED" w:rsidP="001072E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650249">
        <w:rPr>
          <w:color w:val="000000"/>
          <w:sz w:val="28"/>
          <w:szCs w:val="28"/>
        </w:rPr>
        <w:t xml:space="preserve">в отношении </w:t>
      </w:r>
      <w:r w:rsidRPr="00650249">
        <w:rPr>
          <w:sz w:val="28"/>
          <w:szCs w:val="28"/>
        </w:rPr>
        <w:t>муниципальных унитарных предприятий</w:t>
      </w:r>
      <w:r w:rsidRPr="0076334C">
        <w:rPr>
          <w:sz w:val="28"/>
          <w:szCs w:val="28"/>
        </w:rPr>
        <w:t xml:space="preserve"> </w:t>
      </w:r>
      <w:r w:rsidR="0024757B" w:rsidRPr="00371EE4">
        <w:rPr>
          <w:sz w:val="28"/>
          <w:szCs w:val="28"/>
        </w:rPr>
        <w:t xml:space="preserve">собственник </w:t>
      </w:r>
      <w:r w:rsidRPr="0076334C">
        <w:rPr>
          <w:color w:val="000000"/>
          <w:sz w:val="28"/>
          <w:szCs w:val="28"/>
        </w:rPr>
        <w:t>по форме согласно приложению №2 к настоящему Порядку;</w:t>
      </w:r>
    </w:p>
    <w:p w:rsidR="009D489F" w:rsidRPr="00C821CF" w:rsidRDefault="009D489F" w:rsidP="0047484B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821CF">
        <w:rPr>
          <w:color w:val="000000"/>
          <w:sz w:val="28"/>
          <w:szCs w:val="28"/>
        </w:rPr>
        <w:t>в отношении иных неучастников бюджетного процесса, которым главный распорядитель</w:t>
      </w:r>
      <w:r w:rsidR="00F413A5">
        <w:rPr>
          <w:color w:val="000000"/>
          <w:sz w:val="28"/>
          <w:szCs w:val="28"/>
        </w:rPr>
        <w:t xml:space="preserve"> (собственник)</w:t>
      </w:r>
      <w:r w:rsidRPr="00C821CF">
        <w:rPr>
          <w:color w:val="000000"/>
          <w:sz w:val="28"/>
          <w:szCs w:val="28"/>
        </w:rPr>
        <w:t xml:space="preserve"> осуществляет предоставление средств из </w:t>
      </w:r>
      <w:r w:rsidR="00DD2694" w:rsidRPr="00C821CF">
        <w:rPr>
          <w:color w:val="000000"/>
          <w:sz w:val="28"/>
          <w:szCs w:val="28"/>
        </w:rPr>
        <w:t>местного</w:t>
      </w:r>
      <w:r w:rsidRPr="00C821CF">
        <w:rPr>
          <w:color w:val="000000"/>
          <w:sz w:val="28"/>
          <w:szCs w:val="28"/>
        </w:rPr>
        <w:t xml:space="preserve"> бюджета</w:t>
      </w:r>
      <w:r w:rsidR="00C5722C" w:rsidRPr="00C821CF">
        <w:rPr>
          <w:color w:val="000000"/>
          <w:sz w:val="28"/>
          <w:szCs w:val="28"/>
        </w:rPr>
        <w:t xml:space="preserve"> по форме </w:t>
      </w:r>
      <w:r w:rsidR="00C5722C" w:rsidRPr="007C1915">
        <w:rPr>
          <w:color w:val="000000"/>
          <w:sz w:val="28"/>
          <w:szCs w:val="28"/>
        </w:rPr>
        <w:t>согласно приложению №</w:t>
      </w:r>
      <w:r w:rsidR="00E161E9" w:rsidRPr="007C1915">
        <w:rPr>
          <w:color w:val="000000"/>
          <w:sz w:val="28"/>
          <w:szCs w:val="28"/>
        </w:rPr>
        <w:t>3</w:t>
      </w:r>
      <w:r w:rsidR="00C5722C" w:rsidRPr="007C1915">
        <w:rPr>
          <w:color w:val="000000"/>
          <w:sz w:val="28"/>
          <w:szCs w:val="28"/>
        </w:rPr>
        <w:t xml:space="preserve"> к настоящему</w:t>
      </w:r>
      <w:r w:rsidR="00C5722C" w:rsidRPr="00C821CF">
        <w:rPr>
          <w:color w:val="000000"/>
          <w:sz w:val="28"/>
          <w:szCs w:val="28"/>
        </w:rPr>
        <w:t xml:space="preserve"> Порядку</w:t>
      </w:r>
      <w:r w:rsidRPr="00C821CF">
        <w:rPr>
          <w:color w:val="000000"/>
          <w:sz w:val="28"/>
          <w:szCs w:val="28"/>
        </w:rPr>
        <w:t>.</w:t>
      </w:r>
    </w:p>
    <w:p w:rsidR="009D489F" w:rsidRPr="009D489F" w:rsidRDefault="007B7091" w:rsidP="00474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9D489F" w:rsidRPr="009D489F">
        <w:rPr>
          <w:sz w:val="28"/>
          <w:szCs w:val="28"/>
        </w:rPr>
        <w:t xml:space="preserve"> представляется в </w:t>
      </w:r>
      <w:r w:rsidR="00A37E70" w:rsidRPr="00632116">
        <w:rPr>
          <w:sz w:val="28"/>
          <w:szCs w:val="28"/>
        </w:rPr>
        <w:t>Фин</w:t>
      </w:r>
      <w:r w:rsidR="00A37E70">
        <w:rPr>
          <w:sz w:val="28"/>
          <w:szCs w:val="28"/>
        </w:rPr>
        <w:t xml:space="preserve">ансовое </w:t>
      </w:r>
      <w:r w:rsidR="00A37E70" w:rsidRPr="00632116">
        <w:rPr>
          <w:sz w:val="28"/>
          <w:szCs w:val="28"/>
        </w:rPr>
        <w:t>управление</w:t>
      </w:r>
      <w:r w:rsidR="009D489F" w:rsidRPr="009D489F">
        <w:rPr>
          <w:sz w:val="28"/>
          <w:szCs w:val="28"/>
        </w:rPr>
        <w:t xml:space="preserve"> вместе с копиями учредительного документа, документа, подтверждающего бюджетные полномочия участника бюджетного процесса, других документов, содержащих информацию о значениях реквизитов участников и неучастников бюджетного процесса, включаемых (исключаемых)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 xml:space="preserve">еестр, с сопроводительным письмом с использованием системы электронного документооборота и делопроизводства </w:t>
      </w:r>
      <w:r w:rsidR="008709C5">
        <w:rPr>
          <w:sz w:val="28"/>
          <w:szCs w:val="28"/>
        </w:rPr>
        <w:t>«</w:t>
      </w:r>
      <w:r w:rsidR="009D489F" w:rsidRPr="009D489F">
        <w:rPr>
          <w:sz w:val="28"/>
          <w:szCs w:val="28"/>
        </w:rPr>
        <w:t>Дело</w:t>
      </w:r>
      <w:r w:rsidR="008709C5">
        <w:rPr>
          <w:sz w:val="28"/>
          <w:szCs w:val="28"/>
        </w:rPr>
        <w:t>»</w:t>
      </w:r>
      <w:r w:rsidR="009D489F" w:rsidRPr="009D489F">
        <w:rPr>
          <w:sz w:val="28"/>
          <w:szCs w:val="28"/>
        </w:rPr>
        <w:t xml:space="preserve"> (далее - система </w:t>
      </w:r>
      <w:r w:rsidR="008709C5">
        <w:rPr>
          <w:sz w:val="28"/>
          <w:szCs w:val="28"/>
        </w:rPr>
        <w:t>«</w:t>
      </w:r>
      <w:r w:rsidR="009D489F" w:rsidRPr="009D489F">
        <w:rPr>
          <w:sz w:val="28"/>
          <w:szCs w:val="28"/>
        </w:rPr>
        <w:t>Дело</w:t>
      </w:r>
      <w:r w:rsidR="008709C5">
        <w:rPr>
          <w:sz w:val="28"/>
          <w:szCs w:val="28"/>
        </w:rPr>
        <w:t>»</w:t>
      </w:r>
      <w:r w:rsidR="009D489F" w:rsidRPr="009D489F">
        <w:rPr>
          <w:sz w:val="28"/>
          <w:szCs w:val="28"/>
        </w:rPr>
        <w:t>).</w:t>
      </w:r>
    </w:p>
    <w:p w:rsid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Главный распорядитель</w:t>
      </w:r>
      <w:r w:rsidR="00D84001">
        <w:rPr>
          <w:sz w:val="28"/>
          <w:szCs w:val="28"/>
        </w:rPr>
        <w:t xml:space="preserve"> (собственник)</w:t>
      </w:r>
      <w:r w:rsidRPr="009D489F">
        <w:rPr>
          <w:sz w:val="28"/>
          <w:szCs w:val="28"/>
        </w:rPr>
        <w:t xml:space="preserve"> несет ответственность за представление достоверной информации, указанной в </w:t>
      </w:r>
      <w:r w:rsidR="00164243">
        <w:rPr>
          <w:sz w:val="28"/>
          <w:szCs w:val="28"/>
        </w:rPr>
        <w:t>Перечне</w:t>
      </w:r>
      <w:r w:rsidRPr="009D489F">
        <w:rPr>
          <w:sz w:val="28"/>
          <w:szCs w:val="28"/>
        </w:rPr>
        <w:t>.</w:t>
      </w:r>
    </w:p>
    <w:p w:rsidR="006A0F33" w:rsidRPr="006A0F33" w:rsidRDefault="00C03322" w:rsidP="006A0F3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D489F" w:rsidRPr="009D489F">
        <w:rPr>
          <w:sz w:val="28"/>
          <w:szCs w:val="28"/>
        </w:rPr>
        <w:t xml:space="preserve">В случае необходимости внесения </w:t>
      </w:r>
      <w:r w:rsidR="000B2940">
        <w:rPr>
          <w:sz w:val="28"/>
          <w:szCs w:val="28"/>
        </w:rPr>
        <w:t>дополнений (</w:t>
      </w:r>
      <w:r w:rsidR="009D489F" w:rsidRPr="009D489F">
        <w:rPr>
          <w:sz w:val="28"/>
          <w:szCs w:val="28"/>
        </w:rPr>
        <w:t>изменений</w:t>
      </w:r>
      <w:r w:rsidR="000B2940">
        <w:rPr>
          <w:sz w:val="28"/>
          <w:szCs w:val="28"/>
        </w:rPr>
        <w:t>)</w:t>
      </w:r>
      <w:r w:rsidR="009D489F" w:rsidRPr="009D489F">
        <w:rPr>
          <w:sz w:val="28"/>
          <w:szCs w:val="28"/>
        </w:rPr>
        <w:t xml:space="preserve"> в реквизиты об участниках (неучастниках) бюджетного процесса, ранее включенные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 xml:space="preserve">еестр, главный распорядитель </w:t>
      </w:r>
      <w:r w:rsidR="00D84001">
        <w:rPr>
          <w:sz w:val="28"/>
          <w:szCs w:val="28"/>
        </w:rPr>
        <w:t xml:space="preserve">(собственник) </w:t>
      </w:r>
      <w:r w:rsidR="009D489F" w:rsidRPr="009D489F">
        <w:rPr>
          <w:sz w:val="28"/>
          <w:szCs w:val="28"/>
        </w:rPr>
        <w:t xml:space="preserve">представляет в </w:t>
      </w:r>
      <w:r w:rsidR="000730B1" w:rsidRPr="00632116">
        <w:rPr>
          <w:sz w:val="28"/>
          <w:szCs w:val="28"/>
        </w:rPr>
        <w:t>Фин</w:t>
      </w:r>
      <w:r w:rsidR="000730B1">
        <w:rPr>
          <w:sz w:val="28"/>
          <w:szCs w:val="28"/>
        </w:rPr>
        <w:t xml:space="preserve">ансовое </w:t>
      </w:r>
      <w:r w:rsidR="000730B1" w:rsidRPr="00632116">
        <w:rPr>
          <w:sz w:val="28"/>
          <w:szCs w:val="28"/>
        </w:rPr>
        <w:t>управление</w:t>
      </w:r>
      <w:r w:rsidR="009D489F" w:rsidRPr="009D489F">
        <w:rPr>
          <w:sz w:val="28"/>
          <w:szCs w:val="28"/>
        </w:rPr>
        <w:t xml:space="preserve"> </w:t>
      </w:r>
      <w:r w:rsidR="00164243">
        <w:rPr>
          <w:sz w:val="28"/>
          <w:szCs w:val="28"/>
        </w:rPr>
        <w:t>Перечень</w:t>
      </w:r>
      <w:r w:rsidR="009D489F" w:rsidRPr="009D489F">
        <w:rPr>
          <w:sz w:val="28"/>
          <w:szCs w:val="28"/>
        </w:rPr>
        <w:t xml:space="preserve"> не </w:t>
      </w:r>
      <w:r w:rsidR="009D489F" w:rsidRPr="00302DE0">
        <w:rPr>
          <w:color w:val="000000"/>
          <w:sz w:val="28"/>
          <w:szCs w:val="28"/>
        </w:rPr>
        <w:t xml:space="preserve">позднее </w:t>
      </w:r>
      <w:r w:rsidR="00302DE0" w:rsidRPr="00302DE0">
        <w:rPr>
          <w:color w:val="000000"/>
          <w:sz w:val="28"/>
          <w:szCs w:val="28"/>
        </w:rPr>
        <w:t>одного</w:t>
      </w:r>
      <w:r w:rsidR="009D489F" w:rsidRPr="00302DE0">
        <w:rPr>
          <w:color w:val="000000"/>
          <w:sz w:val="28"/>
          <w:szCs w:val="28"/>
        </w:rPr>
        <w:t xml:space="preserve"> рабоч</w:t>
      </w:r>
      <w:r w:rsidR="003721DF">
        <w:rPr>
          <w:color w:val="000000"/>
          <w:sz w:val="28"/>
          <w:szCs w:val="28"/>
        </w:rPr>
        <w:t>его</w:t>
      </w:r>
      <w:r w:rsidR="009D489F" w:rsidRPr="009D489F">
        <w:rPr>
          <w:sz w:val="28"/>
          <w:szCs w:val="28"/>
        </w:rPr>
        <w:t xml:space="preserve"> дн</w:t>
      </w:r>
      <w:r w:rsidR="003721DF">
        <w:rPr>
          <w:sz w:val="28"/>
          <w:szCs w:val="28"/>
        </w:rPr>
        <w:t>я</w:t>
      </w:r>
      <w:r w:rsidR="009D489F" w:rsidRPr="009D489F">
        <w:rPr>
          <w:sz w:val="28"/>
          <w:szCs w:val="28"/>
        </w:rPr>
        <w:t xml:space="preserve"> с момента возникновения обстоятельств, влекущих внесение изменений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>еестр</w:t>
      </w:r>
      <w:r w:rsidR="006A0F33">
        <w:rPr>
          <w:sz w:val="28"/>
          <w:szCs w:val="28"/>
        </w:rPr>
        <w:t xml:space="preserve"> </w:t>
      </w:r>
      <w:r w:rsidR="006A0F33" w:rsidRPr="006A0F33">
        <w:rPr>
          <w:sz w:val="28"/>
          <w:szCs w:val="28"/>
        </w:rPr>
        <w:t>с заполнением только тех пунктов, в которые вносятся дополнения (изменения).</w:t>
      </w:r>
    </w:p>
    <w:p w:rsidR="004D602D" w:rsidRDefault="00667EAE" w:rsidP="00667EAE">
      <w:pPr>
        <w:pStyle w:val="ConsPlusNormal"/>
        <w:ind w:firstLine="567"/>
        <w:jc w:val="both"/>
        <w:rPr>
          <w:sz w:val="28"/>
          <w:szCs w:val="28"/>
        </w:rPr>
      </w:pPr>
      <w:bookmarkStart w:id="0" w:name="P78"/>
      <w:bookmarkEnd w:id="0"/>
      <w:r>
        <w:rPr>
          <w:sz w:val="28"/>
          <w:szCs w:val="28"/>
        </w:rPr>
        <w:t xml:space="preserve">2.4. </w:t>
      </w:r>
      <w:r w:rsidR="00196FF4">
        <w:rPr>
          <w:sz w:val="28"/>
          <w:szCs w:val="28"/>
        </w:rPr>
        <w:t>Бюджетный отдел</w:t>
      </w:r>
      <w:r w:rsidR="004D602D">
        <w:rPr>
          <w:sz w:val="28"/>
          <w:szCs w:val="28"/>
        </w:rPr>
        <w:t>:</w:t>
      </w:r>
    </w:p>
    <w:p w:rsidR="009D489F" w:rsidRPr="009D489F" w:rsidRDefault="00302DE0" w:rsidP="004D602D">
      <w:pPr>
        <w:pStyle w:val="ConsPlusNormal"/>
        <w:numPr>
          <w:ilvl w:val="2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DF6B04">
        <w:rPr>
          <w:sz w:val="28"/>
          <w:szCs w:val="28"/>
        </w:rPr>
        <w:t>е</w:t>
      </w:r>
      <w:r>
        <w:rPr>
          <w:sz w:val="28"/>
          <w:szCs w:val="28"/>
        </w:rPr>
        <w:t xml:space="preserve"> двух рабочих дней </w:t>
      </w:r>
      <w:r w:rsidR="009D489F" w:rsidRPr="009D489F">
        <w:rPr>
          <w:sz w:val="28"/>
          <w:szCs w:val="28"/>
        </w:rPr>
        <w:t xml:space="preserve">осуществляет проверку </w:t>
      </w:r>
      <w:r w:rsidR="00164243">
        <w:rPr>
          <w:sz w:val="28"/>
          <w:szCs w:val="28"/>
        </w:rPr>
        <w:t>Перечня</w:t>
      </w:r>
      <w:r>
        <w:rPr>
          <w:sz w:val="28"/>
          <w:szCs w:val="28"/>
        </w:rPr>
        <w:t>, представленного</w:t>
      </w:r>
      <w:r w:rsidR="009D489F" w:rsidRPr="009D489F">
        <w:rPr>
          <w:sz w:val="28"/>
          <w:szCs w:val="28"/>
        </w:rPr>
        <w:t xml:space="preserve"> для включения (исключения)</w:t>
      </w:r>
      <w:r w:rsidR="00AC6A04">
        <w:rPr>
          <w:sz w:val="28"/>
          <w:szCs w:val="28"/>
        </w:rPr>
        <w:t>, внесение изменений в реквизиты об</w:t>
      </w:r>
      <w:r w:rsidR="009D489F" w:rsidRPr="009D489F">
        <w:rPr>
          <w:sz w:val="28"/>
          <w:szCs w:val="28"/>
        </w:rPr>
        <w:t xml:space="preserve"> участник</w:t>
      </w:r>
      <w:r w:rsidR="00AC6A04">
        <w:rPr>
          <w:sz w:val="28"/>
          <w:szCs w:val="28"/>
        </w:rPr>
        <w:t>ах</w:t>
      </w:r>
      <w:r w:rsidR="009D489F" w:rsidRPr="009D489F">
        <w:rPr>
          <w:sz w:val="28"/>
          <w:szCs w:val="28"/>
        </w:rPr>
        <w:t xml:space="preserve"> и неучастник</w:t>
      </w:r>
      <w:r w:rsidR="00AC6A04">
        <w:rPr>
          <w:sz w:val="28"/>
          <w:szCs w:val="28"/>
        </w:rPr>
        <w:t>ах</w:t>
      </w:r>
      <w:r w:rsidR="009D489F" w:rsidRPr="009D489F">
        <w:rPr>
          <w:sz w:val="28"/>
          <w:szCs w:val="28"/>
        </w:rPr>
        <w:t xml:space="preserve"> бюджетного процесса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>еестр на соответствие: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форме, </w:t>
      </w:r>
      <w:r w:rsidRPr="00922594">
        <w:rPr>
          <w:sz w:val="28"/>
          <w:szCs w:val="28"/>
        </w:rPr>
        <w:t xml:space="preserve">согласно </w:t>
      </w:r>
      <w:hyperlink w:anchor="P116" w:history="1">
        <w:r w:rsidRPr="00922594">
          <w:rPr>
            <w:color w:val="000000"/>
            <w:sz w:val="28"/>
            <w:szCs w:val="28"/>
          </w:rPr>
          <w:t>приложени</w:t>
        </w:r>
      </w:hyperlink>
      <w:r w:rsidR="007915B3" w:rsidRPr="00922594">
        <w:rPr>
          <w:color w:val="000000"/>
          <w:sz w:val="28"/>
          <w:szCs w:val="28"/>
        </w:rPr>
        <w:t xml:space="preserve">ям </w:t>
      </w:r>
      <w:r w:rsidR="007B635F" w:rsidRPr="00922594">
        <w:rPr>
          <w:color w:val="000000"/>
          <w:sz w:val="28"/>
          <w:szCs w:val="28"/>
        </w:rPr>
        <w:t xml:space="preserve">№1-3 </w:t>
      </w:r>
      <w:r w:rsidRPr="00922594">
        <w:rPr>
          <w:color w:val="000000"/>
          <w:sz w:val="28"/>
          <w:szCs w:val="28"/>
        </w:rPr>
        <w:t>к на</w:t>
      </w:r>
      <w:r w:rsidRPr="00922594">
        <w:rPr>
          <w:sz w:val="28"/>
          <w:szCs w:val="28"/>
        </w:rPr>
        <w:t>стоящему</w:t>
      </w:r>
      <w:r w:rsidRPr="009D489F">
        <w:rPr>
          <w:sz w:val="28"/>
          <w:szCs w:val="28"/>
        </w:rPr>
        <w:t xml:space="preserve"> Порядку;</w:t>
      </w:r>
    </w:p>
    <w:p w:rsidR="009D489F" w:rsidRPr="009D489F" w:rsidRDefault="000A14CC" w:rsidP="00474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9D489F" w:rsidRPr="009D489F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="009D489F" w:rsidRPr="009D489F">
        <w:rPr>
          <w:sz w:val="28"/>
          <w:szCs w:val="28"/>
        </w:rPr>
        <w:t xml:space="preserve"> в </w:t>
      </w:r>
      <w:r w:rsidR="007915B3">
        <w:rPr>
          <w:sz w:val="28"/>
          <w:szCs w:val="28"/>
        </w:rPr>
        <w:t>Перечне</w:t>
      </w:r>
      <w:r w:rsidR="009D489F" w:rsidRPr="009D489F">
        <w:rPr>
          <w:sz w:val="28"/>
          <w:szCs w:val="28"/>
        </w:rPr>
        <w:t xml:space="preserve">, документам, представленным </w:t>
      </w:r>
      <w:r w:rsidR="00AC6A04">
        <w:rPr>
          <w:sz w:val="28"/>
          <w:szCs w:val="28"/>
        </w:rPr>
        <w:t>одновременно</w:t>
      </w:r>
      <w:r w:rsidR="009D489F" w:rsidRPr="009D489F">
        <w:rPr>
          <w:sz w:val="28"/>
          <w:szCs w:val="28"/>
        </w:rPr>
        <w:t xml:space="preserve"> с </w:t>
      </w:r>
      <w:r w:rsidR="007915B3">
        <w:rPr>
          <w:sz w:val="28"/>
          <w:szCs w:val="28"/>
        </w:rPr>
        <w:t>Перечнем</w:t>
      </w:r>
      <w:r w:rsidR="009D489F" w:rsidRPr="009D489F">
        <w:rPr>
          <w:sz w:val="28"/>
          <w:szCs w:val="28"/>
        </w:rPr>
        <w:t>.</w:t>
      </w:r>
    </w:p>
    <w:p w:rsid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2.</w:t>
      </w:r>
      <w:r w:rsidR="00387F57">
        <w:rPr>
          <w:sz w:val="28"/>
          <w:szCs w:val="28"/>
        </w:rPr>
        <w:t>4</w:t>
      </w:r>
      <w:r w:rsidRPr="009D489F">
        <w:rPr>
          <w:sz w:val="28"/>
          <w:szCs w:val="28"/>
        </w:rPr>
        <w:t>.</w:t>
      </w:r>
      <w:r w:rsidR="007B635F">
        <w:rPr>
          <w:sz w:val="28"/>
          <w:szCs w:val="28"/>
        </w:rPr>
        <w:t>2</w:t>
      </w:r>
      <w:r w:rsidRPr="009D489F">
        <w:rPr>
          <w:sz w:val="28"/>
          <w:szCs w:val="28"/>
        </w:rPr>
        <w:t xml:space="preserve">. </w:t>
      </w:r>
      <w:r w:rsidR="00D912AA">
        <w:rPr>
          <w:sz w:val="28"/>
          <w:szCs w:val="28"/>
        </w:rPr>
        <w:t xml:space="preserve">   </w:t>
      </w:r>
      <w:r w:rsidRPr="009D489F">
        <w:rPr>
          <w:sz w:val="28"/>
          <w:szCs w:val="28"/>
        </w:rPr>
        <w:t xml:space="preserve">В случае отрицательного результата проверки </w:t>
      </w:r>
      <w:r w:rsidR="0073143F">
        <w:rPr>
          <w:sz w:val="28"/>
          <w:szCs w:val="28"/>
        </w:rPr>
        <w:t xml:space="preserve">Перечня </w:t>
      </w:r>
      <w:r w:rsidR="00196FF4">
        <w:rPr>
          <w:sz w:val="28"/>
          <w:szCs w:val="28"/>
        </w:rPr>
        <w:t>бюджетный отдел</w:t>
      </w:r>
      <w:r w:rsidRPr="009D489F">
        <w:rPr>
          <w:sz w:val="28"/>
          <w:szCs w:val="28"/>
        </w:rPr>
        <w:t xml:space="preserve"> </w:t>
      </w:r>
      <w:r w:rsidR="00263796">
        <w:rPr>
          <w:sz w:val="28"/>
          <w:szCs w:val="28"/>
        </w:rPr>
        <w:t xml:space="preserve">в день обнаружения несоответствия информации в Перечне </w:t>
      </w:r>
      <w:r w:rsidRPr="009D489F">
        <w:rPr>
          <w:sz w:val="28"/>
          <w:szCs w:val="28"/>
        </w:rPr>
        <w:t xml:space="preserve">направляет с использованием системы </w:t>
      </w:r>
      <w:r w:rsidR="00196FF4">
        <w:rPr>
          <w:sz w:val="28"/>
          <w:szCs w:val="28"/>
        </w:rPr>
        <w:t>«</w:t>
      </w:r>
      <w:r w:rsidRPr="009D489F">
        <w:rPr>
          <w:sz w:val="28"/>
          <w:szCs w:val="28"/>
        </w:rPr>
        <w:t>Дело</w:t>
      </w:r>
      <w:r w:rsidR="00196FF4">
        <w:rPr>
          <w:sz w:val="28"/>
          <w:szCs w:val="28"/>
        </w:rPr>
        <w:t>»</w:t>
      </w:r>
      <w:r w:rsidRPr="009D489F">
        <w:rPr>
          <w:sz w:val="28"/>
          <w:szCs w:val="28"/>
        </w:rPr>
        <w:t xml:space="preserve"> соответствующему главному распорядителю </w:t>
      </w:r>
      <w:r w:rsidR="00D84001">
        <w:rPr>
          <w:sz w:val="28"/>
          <w:szCs w:val="28"/>
        </w:rPr>
        <w:t xml:space="preserve">(собственнику) </w:t>
      </w:r>
      <w:r w:rsidRPr="009D489F">
        <w:rPr>
          <w:sz w:val="28"/>
          <w:szCs w:val="28"/>
        </w:rPr>
        <w:t xml:space="preserve">письмо с указанием причин, по которым </w:t>
      </w:r>
      <w:r w:rsidR="0073143F">
        <w:rPr>
          <w:sz w:val="28"/>
          <w:szCs w:val="28"/>
        </w:rPr>
        <w:t>Перечень</w:t>
      </w:r>
      <w:r w:rsidRPr="009D489F">
        <w:rPr>
          <w:sz w:val="28"/>
          <w:szCs w:val="28"/>
        </w:rPr>
        <w:t xml:space="preserve"> не </w:t>
      </w:r>
      <w:r w:rsidR="00196FF4">
        <w:rPr>
          <w:sz w:val="28"/>
          <w:szCs w:val="28"/>
        </w:rPr>
        <w:t>может быть принят к исполнению</w:t>
      </w:r>
      <w:r w:rsidRPr="009D489F">
        <w:rPr>
          <w:sz w:val="28"/>
          <w:szCs w:val="28"/>
        </w:rPr>
        <w:t>.</w:t>
      </w:r>
    </w:p>
    <w:p w:rsidR="00B31D1F" w:rsidRPr="009D489F" w:rsidRDefault="00B31D1F" w:rsidP="00474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</w:t>
      </w:r>
      <w:r w:rsidR="007B628A">
        <w:rPr>
          <w:sz w:val="28"/>
          <w:szCs w:val="28"/>
        </w:rPr>
        <w:t xml:space="preserve">(собственник) </w:t>
      </w:r>
      <w:r>
        <w:rPr>
          <w:sz w:val="28"/>
          <w:szCs w:val="28"/>
        </w:rPr>
        <w:t xml:space="preserve">не позднее одного рабочего дня направляет уточненный Перечень в </w:t>
      </w:r>
      <w:r w:rsidR="006D7777" w:rsidRPr="00632116">
        <w:rPr>
          <w:sz w:val="28"/>
          <w:szCs w:val="28"/>
        </w:rPr>
        <w:t>Фин</w:t>
      </w:r>
      <w:r w:rsidR="006D7777">
        <w:rPr>
          <w:sz w:val="28"/>
          <w:szCs w:val="28"/>
        </w:rPr>
        <w:t xml:space="preserve">ансовое </w:t>
      </w:r>
      <w:r w:rsidR="006D7777" w:rsidRPr="00632116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для проверки.</w:t>
      </w:r>
    </w:p>
    <w:p w:rsidR="0073143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2.</w:t>
      </w:r>
      <w:r w:rsidR="00387F57">
        <w:rPr>
          <w:sz w:val="28"/>
          <w:szCs w:val="28"/>
        </w:rPr>
        <w:t>4</w:t>
      </w:r>
      <w:r w:rsidRPr="009D489F">
        <w:rPr>
          <w:sz w:val="28"/>
          <w:szCs w:val="28"/>
        </w:rPr>
        <w:t>.</w:t>
      </w:r>
      <w:r w:rsidR="007B635F">
        <w:rPr>
          <w:sz w:val="28"/>
          <w:szCs w:val="28"/>
        </w:rPr>
        <w:t>3</w:t>
      </w:r>
      <w:r w:rsidRPr="009D489F">
        <w:rPr>
          <w:sz w:val="28"/>
          <w:szCs w:val="28"/>
        </w:rPr>
        <w:t xml:space="preserve">. В случае положительного результата проверки </w:t>
      </w:r>
      <w:r w:rsidR="0073143F">
        <w:rPr>
          <w:sz w:val="28"/>
          <w:szCs w:val="28"/>
        </w:rPr>
        <w:t>Перечня</w:t>
      </w:r>
      <w:r w:rsidRPr="009D489F">
        <w:rPr>
          <w:sz w:val="28"/>
          <w:szCs w:val="28"/>
        </w:rPr>
        <w:t xml:space="preserve"> осуществляет включение (исключение)</w:t>
      </w:r>
      <w:r w:rsidR="005478BA">
        <w:rPr>
          <w:sz w:val="28"/>
          <w:szCs w:val="28"/>
        </w:rPr>
        <w:t>, внесение изменений в</w:t>
      </w:r>
      <w:r w:rsidRPr="009D489F">
        <w:rPr>
          <w:sz w:val="28"/>
          <w:szCs w:val="28"/>
        </w:rPr>
        <w:t xml:space="preserve"> реквизит</w:t>
      </w:r>
      <w:r w:rsidR="005478BA">
        <w:rPr>
          <w:sz w:val="28"/>
          <w:szCs w:val="28"/>
        </w:rPr>
        <w:t>ы</w:t>
      </w:r>
      <w:r w:rsidRPr="009D489F">
        <w:rPr>
          <w:sz w:val="28"/>
          <w:szCs w:val="28"/>
        </w:rPr>
        <w:t xml:space="preserve"> </w:t>
      </w:r>
      <w:r w:rsidR="005478BA">
        <w:rPr>
          <w:sz w:val="28"/>
          <w:szCs w:val="28"/>
        </w:rPr>
        <w:t xml:space="preserve">об </w:t>
      </w:r>
      <w:r w:rsidRPr="009D489F">
        <w:rPr>
          <w:sz w:val="28"/>
          <w:szCs w:val="28"/>
        </w:rPr>
        <w:t>участник</w:t>
      </w:r>
      <w:r w:rsidR="005478BA">
        <w:rPr>
          <w:sz w:val="28"/>
          <w:szCs w:val="28"/>
        </w:rPr>
        <w:t>ах</w:t>
      </w:r>
      <w:r w:rsidRPr="009D489F">
        <w:rPr>
          <w:sz w:val="28"/>
          <w:szCs w:val="28"/>
        </w:rPr>
        <w:t xml:space="preserve"> и неучастник</w:t>
      </w:r>
      <w:r w:rsidR="005478BA">
        <w:rPr>
          <w:sz w:val="28"/>
          <w:szCs w:val="28"/>
        </w:rPr>
        <w:t>ах</w:t>
      </w:r>
      <w:r w:rsidRPr="009D489F">
        <w:rPr>
          <w:sz w:val="28"/>
          <w:szCs w:val="28"/>
        </w:rPr>
        <w:t xml:space="preserve"> бюджетного процесса в </w:t>
      </w:r>
      <w:r w:rsidR="00DF6B04">
        <w:rPr>
          <w:sz w:val="28"/>
          <w:szCs w:val="28"/>
        </w:rPr>
        <w:t>Р</w:t>
      </w:r>
      <w:r w:rsidRPr="009D489F">
        <w:rPr>
          <w:sz w:val="28"/>
          <w:szCs w:val="28"/>
        </w:rPr>
        <w:t xml:space="preserve">еестр в системе АЦК-Финансы, </w:t>
      </w:r>
      <w:r w:rsidR="0073143F">
        <w:rPr>
          <w:sz w:val="28"/>
          <w:szCs w:val="28"/>
        </w:rPr>
        <w:t xml:space="preserve">путем </w:t>
      </w:r>
      <w:r w:rsidR="00806E4D">
        <w:rPr>
          <w:sz w:val="28"/>
          <w:szCs w:val="28"/>
        </w:rPr>
        <w:t xml:space="preserve">формирования </w:t>
      </w:r>
      <w:r w:rsidR="007B635F">
        <w:rPr>
          <w:sz w:val="28"/>
          <w:szCs w:val="28"/>
        </w:rPr>
        <w:t>и (</w:t>
      </w:r>
      <w:r w:rsidR="00806E4D">
        <w:rPr>
          <w:sz w:val="28"/>
          <w:szCs w:val="28"/>
        </w:rPr>
        <w:t>или</w:t>
      </w:r>
      <w:r w:rsidR="007B635F">
        <w:rPr>
          <w:sz w:val="28"/>
          <w:szCs w:val="28"/>
        </w:rPr>
        <w:t>)</w:t>
      </w:r>
      <w:r w:rsidR="00806E4D">
        <w:rPr>
          <w:sz w:val="28"/>
          <w:szCs w:val="28"/>
        </w:rPr>
        <w:t xml:space="preserve"> </w:t>
      </w:r>
      <w:r w:rsidR="00670DBF">
        <w:rPr>
          <w:sz w:val="28"/>
          <w:szCs w:val="28"/>
        </w:rPr>
        <w:t xml:space="preserve">внесения изменений в </w:t>
      </w:r>
      <w:r w:rsidR="002B5040">
        <w:rPr>
          <w:sz w:val="28"/>
          <w:szCs w:val="28"/>
        </w:rPr>
        <w:t>электронный документ «С</w:t>
      </w:r>
      <w:r w:rsidR="00670DBF">
        <w:rPr>
          <w:sz w:val="28"/>
          <w:szCs w:val="28"/>
        </w:rPr>
        <w:t>правочник организаций</w:t>
      </w:r>
      <w:r w:rsidR="002B5040">
        <w:rPr>
          <w:sz w:val="28"/>
          <w:szCs w:val="28"/>
        </w:rPr>
        <w:t>»</w:t>
      </w:r>
      <w:r w:rsidR="00670DBF">
        <w:rPr>
          <w:sz w:val="28"/>
          <w:szCs w:val="28"/>
        </w:rPr>
        <w:t>.</w:t>
      </w:r>
    </w:p>
    <w:p w:rsidR="009D489F" w:rsidRPr="009D489F" w:rsidRDefault="009D489F" w:rsidP="0047484B">
      <w:pPr>
        <w:pStyle w:val="ConsPlusNormal"/>
        <w:ind w:firstLine="540"/>
        <w:jc w:val="both"/>
        <w:rPr>
          <w:sz w:val="28"/>
          <w:szCs w:val="28"/>
        </w:rPr>
      </w:pPr>
      <w:r w:rsidRPr="009D489F">
        <w:rPr>
          <w:sz w:val="28"/>
          <w:szCs w:val="28"/>
        </w:rPr>
        <w:t>2.</w:t>
      </w:r>
      <w:r w:rsidR="00387F57">
        <w:rPr>
          <w:sz w:val="28"/>
          <w:szCs w:val="28"/>
        </w:rPr>
        <w:t>5</w:t>
      </w:r>
      <w:r w:rsidRPr="009D489F">
        <w:rPr>
          <w:sz w:val="28"/>
          <w:szCs w:val="28"/>
        </w:rPr>
        <w:t xml:space="preserve">. </w:t>
      </w:r>
      <w:r w:rsidR="00D912AA">
        <w:rPr>
          <w:sz w:val="28"/>
          <w:szCs w:val="28"/>
        </w:rPr>
        <w:t xml:space="preserve"> </w:t>
      </w:r>
      <w:r w:rsidR="007D1C21">
        <w:rPr>
          <w:sz w:val="28"/>
          <w:szCs w:val="28"/>
        </w:rPr>
        <w:t>Перечень</w:t>
      </w:r>
      <w:r w:rsidRPr="009D489F">
        <w:rPr>
          <w:sz w:val="28"/>
          <w:szCs w:val="28"/>
        </w:rPr>
        <w:t xml:space="preserve"> в отношении </w:t>
      </w:r>
      <w:r w:rsidR="00641A75" w:rsidRPr="00632116">
        <w:rPr>
          <w:sz w:val="28"/>
          <w:szCs w:val="28"/>
        </w:rPr>
        <w:t>Фин</w:t>
      </w:r>
      <w:r w:rsidR="00641A75">
        <w:rPr>
          <w:sz w:val="28"/>
          <w:szCs w:val="28"/>
        </w:rPr>
        <w:t xml:space="preserve">ансового </w:t>
      </w:r>
      <w:r w:rsidR="00641A75" w:rsidRPr="00632116">
        <w:rPr>
          <w:sz w:val="28"/>
          <w:szCs w:val="28"/>
        </w:rPr>
        <w:t>управлени</w:t>
      </w:r>
      <w:r w:rsidR="00641A75">
        <w:rPr>
          <w:sz w:val="28"/>
          <w:szCs w:val="28"/>
        </w:rPr>
        <w:t>я</w:t>
      </w:r>
      <w:r w:rsidRPr="009D489F">
        <w:rPr>
          <w:sz w:val="28"/>
          <w:szCs w:val="28"/>
        </w:rPr>
        <w:t xml:space="preserve"> формирует</w:t>
      </w:r>
      <w:r w:rsidR="005478BA">
        <w:rPr>
          <w:sz w:val="28"/>
          <w:szCs w:val="28"/>
        </w:rPr>
        <w:t>ся</w:t>
      </w:r>
      <w:r w:rsidRPr="009D489F">
        <w:rPr>
          <w:sz w:val="28"/>
          <w:szCs w:val="28"/>
        </w:rPr>
        <w:t xml:space="preserve"> и представляет</w:t>
      </w:r>
      <w:r w:rsidR="005478BA">
        <w:rPr>
          <w:sz w:val="28"/>
          <w:szCs w:val="28"/>
        </w:rPr>
        <w:t>ся</w:t>
      </w:r>
      <w:r w:rsidRPr="009D489F">
        <w:rPr>
          <w:sz w:val="28"/>
          <w:szCs w:val="28"/>
        </w:rPr>
        <w:t xml:space="preserve"> в </w:t>
      </w:r>
      <w:r w:rsidR="00196FF4">
        <w:rPr>
          <w:sz w:val="28"/>
          <w:szCs w:val="28"/>
        </w:rPr>
        <w:t xml:space="preserve">бюджетный отдел </w:t>
      </w:r>
      <w:r w:rsidR="00037986">
        <w:rPr>
          <w:sz w:val="28"/>
          <w:szCs w:val="28"/>
        </w:rPr>
        <w:t>отдел</w:t>
      </w:r>
      <w:r w:rsidR="005478BA">
        <w:rPr>
          <w:sz w:val="28"/>
          <w:szCs w:val="28"/>
        </w:rPr>
        <w:t>ом</w:t>
      </w:r>
      <w:r w:rsidR="00196FF4">
        <w:rPr>
          <w:sz w:val="28"/>
          <w:szCs w:val="28"/>
        </w:rPr>
        <w:t xml:space="preserve"> учета исполнения бюджета</w:t>
      </w:r>
      <w:r w:rsidRPr="009D489F">
        <w:rPr>
          <w:sz w:val="28"/>
          <w:szCs w:val="28"/>
        </w:rPr>
        <w:t xml:space="preserve"> в соответствии с требованиями настоящего Порядка.</w:t>
      </w:r>
    </w:p>
    <w:p w:rsidR="009D489F" w:rsidRDefault="00D80F2B" w:rsidP="00474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</w:t>
      </w:r>
      <w:r w:rsidR="009D489F" w:rsidRPr="009D489F">
        <w:rPr>
          <w:sz w:val="28"/>
          <w:szCs w:val="28"/>
        </w:rPr>
        <w:t xml:space="preserve"> осуществляет проверку и внесение изменений в </w:t>
      </w:r>
      <w:r w:rsidR="00DF6B04">
        <w:rPr>
          <w:sz w:val="28"/>
          <w:szCs w:val="28"/>
        </w:rPr>
        <w:t>Р</w:t>
      </w:r>
      <w:r w:rsidR="009D489F" w:rsidRPr="009D489F">
        <w:rPr>
          <w:sz w:val="28"/>
          <w:szCs w:val="28"/>
        </w:rPr>
        <w:t xml:space="preserve">еестр в </w:t>
      </w:r>
      <w:r w:rsidR="009D489F" w:rsidRPr="00D80F2B">
        <w:rPr>
          <w:color w:val="000000"/>
          <w:sz w:val="28"/>
          <w:szCs w:val="28"/>
        </w:rPr>
        <w:t xml:space="preserve">соответствии с </w:t>
      </w:r>
      <w:hyperlink w:anchor="P78" w:history="1">
        <w:r w:rsidR="009D489F" w:rsidRPr="00D80F2B">
          <w:rPr>
            <w:color w:val="000000"/>
            <w:sz w:val="28"/>
            <w:szCs w:val="28"/>
          </w:rPr>
          <w:t>пунктом 2.4</w:t>
        </w:r>
      </w:hyperlink>
      <w:r w:rsidR="009D489F" w:rsidRPr="00D80F2B">
        <w:rPr>
          <w:color w:val="000000"/>
          <w:sz w:val="28"/>
          <w:szCs w:val="28"/>
        </w:rPr>
        <w:t xml:space="preserve"> настоящего</w:t>
      </w:r>
      <w:r w:rsidR="009D489F" w:rsidRPr="009D489F">
        <w:rPr>
          <w:sz w:val="28"/>
          <w:szCs w:val="28"/>
        </w:rPr>
        <w:t xml:space="preserve"> Порядка.</w:t>
      </w:r>
    </w:p>
    <w:p w:rsidR="00994DD8" w:rsidRDefault="00994DD8" w:rsidP="0047484B">
      <w:pPr>
        <w:pStyle w:val="ConsPlusNormal"/>
        <w:ind w:firstLine="540"/>
        <w:jc w:val="both"/>
        <w:rPr>
          <w:sz w:val="28"/>
          <w:szCs w:val="28"/>
        </w:rPr>
      </w:pPr>
    </w:p>
    <w:p w:rsidR="00AA0272" w:rsidRDefault="00AA0272" w:rsidP="00994DD8">
      <w:pPr>
        <w:pStyle w:val="ConsPlusNormal"/>
        <w:ind w:firstLine="540"/>
        <w:jc w:val="center"/>
        <w:rPr>
          <w:sz w:val="28"/>
          <w:szCs w:val="28"/>
        </w:rPr>
      </w:pPr>
    </w:p>
    <w:p w:rsidR="00994DD8" w:rsidRPr="00994DD8" w:rsidRDefault="005478BA" w:rsidP="00994DD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4DD8">
        <w:rPr>
          <w:sz w:val="28"/>
          <w:szCs w:val="28"/>
        </w:rPr>
        <w:t xml:space="preserve">. </w:t>
      </w:r>
      <w:r w:rsidR="00177815">
        <w:rPr>
          <w:sz w:val="28"/>
          <w:szCs w:val="28"/>
        </w:rPr>
        <w:t>Порядок</w:t>
      </w:r>
      <w:r w:rsidR="00994DD8">
        <w:rPr>
          <w:sz w:val="28"/>
          <w:szCs w:val="28"/>
        </w:rPr>
        <w:t xml:space="preserve"> представления информации в УФК по Р</w:t>
      </w:r>
      <w:r w:rsidR="00D1396C">
        <w:rPr>
          <w:sz w:val="28"/>
          <w:szCs w:val="28"/>
        </w:rPr>
        <w:t>О</w:t>
      </w:r>
      <w:r w:rsidR="00994DD8">
        <w:rPr>
          <w:sz w:val="28"/>
          <w:szCs w:val="28"/>
        </w:rPr>
        <w:t xml:space="preserve"> для включения в Сводный реестр</w:t>
      </w:r>
    </w:p>
    <w:p w:rsidR="004D2A93" w:rsidRDefault="003721DF" w:rsidP="004B5B94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/>
        <w:ind w:left="0" w:firstLine="540"/>
        <w:jc w:val="both"/>
        <w:rPr>
          <w:rFonts w:eastAsia="Calibri"/>
          <w:sz w:val="28"/>
          <w:szCs w:val="28"/>
        </w:rPr>
      </w:pPr>
      <w:r w:rsidRPr="004D2A93">
        <w:rPr>
          <w:rFonts w:eastAsia="Calibri"/>
          <w:sz w:val="28"/>
          <w:szCs w:val="28"/>
        </w:rPr>
        <w:t xml:space="preserve">Бюджетный отдел не позднее </w:t>
      </w:r>
      <w:r w:rsidR="00BF5B61" w:rsidRPr="004D2A93">
        <w:rPr>
          <w:rFonts w:eastAsia="Calibri"/>
          <w:sz w:val="28"/>
          <w:szCs w:val="28"/>
        </w:rPr>
        <w:t>одного</w:t>
      </w:r>
      <w:r w:rsidRPr="004D2A93">
        <w:rPr>
          <w:rFonts w:eastAsia="Calibri"/>
          <w:sz w:val="28"/>
          <w:szCs w:val="28"/>
        </w:rPr>
        <w:t xml:space="preserve"> рабоч</w:t>
      </w:r>
      <w:r w:rsidR="00BF5B61" w:rsidRPr="004D2A93">
        <w:rPr>
          <w:rFonts w:eastAsia="Calibri"/>
          <w:sz w:val="28"/>
          <w:szCs w:val="28"/>
        </w:rPr>
        <w:t>его</w:t>
      </w:r>
      <w:r w:rsidRPr="004D2A93">
        <w:rPr>
          <w:rFonts w:eastAsia="Calibri"/>
          <w:sz w:val="28"/>
          <w:szCs w:val="28"/>
        </w:rPr>
        <w:t xml:space="preserve"> дн</w:t>
      </w:r>
      <w:r w:rsidR="00BF5B61" w:rsidRPr="004D2A93">
        <w:rPr>
          <w:rFonts w:eastAsia="Calibri"/>
          <w:sz w:val="28"/>
          <w:szCs w:val="28"/>
        </w:rPr>
        <w:t xml:space="preserve">я после </w:t>
      </w:r>
      <w:r w:rsidR="00BF5B61" w:rsidRPr="004D2A93">
        <w:rPr>
          <w:sz w:val="28"/>
          <w:szCs w:val="28"/>
        </w:rPr>
        <w:t>включени</w:t>
      </w:r>
      <w:r w:rsidR="00D1396C">
        <w:rPr>
          <w:sz w:val="28"/>
          <w:szCs w:val="28"/>
        </w:rPr>
        <w:t>я</w:t>
      </w:r>
      <w:r w:rsidR="00BF5B61" w:rsidRPr="004D2A93">
        <w:rPr>
          <w:sz w:val="28"/>
          <w:szCs w:val="28"/>
        </w:rPr>
        <w:t xml:space="preserve"> (исключени</w:t>
      </w:r>
      <w:r w:rsidR="00D1396C">
        <w:rPr>
          <w:sz w:val="28"/>
          <w:szCs w:val="28"/>
        </w:rPr>
        <w:t>я</w:t>
      </w:r>
      <w:r w:rsidR="00BF5B61" w:rsidRPr="004D2A93">
        <w:rPr>
          <w:sz w:val="28"/>
          <w:szCs w:val="28"/>
        </w:rPr>
        <w:t>)</w:t>
      </w:r>
      <w:r w:rsidR="00D1396C">
        <w:rPr>
          <w:sz w:val="28"/>
          <w:szCs w:val="28"/>
        </w:rPr>
        <w:t xml:space="preserve">, внесения изменений в </w:t>
      </w:r>
      <w:r w:rsidR="00BF5B61" w:rsidRPr="004D2A93">
        <w:rPr>
          <w:sz w:val="28"/>
          <w:szCs w:val="28"/>
        </w:rPr>
        <w:t>реквизит</w:t>
      </w:r>
      <w:r w:rsidR="00D1396C">
        <w:rPr>
          <w:sz w:val="28"/>
          <w:szCs w:val="28"/>
        </w:rPr>
        <w:t>ы об</w:t>
      </w:r>
      <w:r w:rsidR="00BF5B61" w:rsidRPr="004D2A93">
        <w:rPr>
          <w:sz w:val="28"/>
          <w:szCs w:val="28"/>
        </w:rPr>
        <w:t xml:space="preserve"> участник</w:t>
      </w:r>
      <w:r w:rsidR="00D1396C">
        <w:rPr>
          <w:sz w:val="28"/>
          <w:szCs w:val="28"/>
        </w:rPr>
        <w:t>ах</w:t>
      </w:r>
      <w:r w:rsidR="00BF5B61" w:rsidRPr="004D2A93">
        <w:rPr>
          <w:sz w:val="28"/>
          <w:szCs w:val="28"/>
        </w:rPr>
        <w:t xml:space="preserve"> и неучастник</w:t>
      </w:r>
      <w:r w:rsidR="00D1396C">
        <w:rPr>
          <w:sz w:val="28"/>
          <w:szCs w:val="28"/>
        </w:rPr>
        <w:t>ах</w:t>
      </w:r>
      <w:r w:rsidR="00BF5B61" w:rsidRPr="004D2A93">
        <w:rPr>
          <w:sz w:val="28"/>
          <w:szCs w:val="28"/>
        </w:rPr>
        <w:t xml:space="preserve"> бюджетного процесса в </w:t>
      </w:r>
      <w:r w:rsidR="00DF6B04">
        <w:rPr>
          <w:sz w:val="28"/>
          <w:szCs w:val="28"/>
        </w:rPr>
        <w:t>Р</w:t>
      </w:r>
      <w:r w:rsidR="00FC6A77">
        <w:rPr>
          <w:sz w:val="28"/>
          <w:szCs w:val="28"/>
        </w:rPr>
        <w:t>е</w:t>
      </w:r>
      <w:r w:rsidR="00BF5B61" w:rsidRPr="004D2A93">
        <w:rPr>
          <w:sz w:val="28"/>
          <w:szCs w:val="28"/>
        </w:rPr>
        <w:t>естр направляет в УФК</w:t>
      </w:r>
      <w:r w:rsidR="00D1396C">
        <w:rPr>
          <w:sz w:val="28"/>
          <w:szCs w:val="28"/>
        </w:rPr>
        <w:t xml:space="preserve"> по РО</w:t>
      </w:r>
      <w:r w:rsidR="00BF5B61" w:rsidRPr="004D2A93">
        <w:rPr>
          <w:sz w:val="28"/>
          <w:szCs w:val="28"/>
        </w:rPr>
        <w:t xml:space="preserve"> </w:t>
      </w:r>
      <w:r w:rsidR="00A321BA" w:rsidRPr="004D2A93">
        <w:rPr>
          <w:rFonts w:eastAsia="Calibri"/>
          <w:sz w:val="28"/>
          <w:szCs w:val="28"/>
        </w:rPr>
        <w:t>в форме электронного документа</w:t>
      </w:r>
      <w:r w:rsidR="00A321BA" w:rsidRPr="004D2A93">
        <w:rPr>
          <w:sz w:val="28"/>
          <w:szCs w:val="28"/>
        </w:rPr>
        <w:t xml:space="preserve"> </w:t>
      </w:r>
      <w:r w:rsidR="00BF5B61" w:rsidRPr="004D2A93">
        <w:rPr>
          <w:sz w:val="28"/>
          <w:szCs w:val="28"/>
        </w:rPr>
        <w:t>Заявку</w:t>
      </w:r>
      <w:r w:rsidR="00A321BA">
        <w:rPr>
          <w:sz w:val="28"/>
          <w:szCs w:val="28"/>
        </w:rPr>
        <w:t xml:space="preserve"> на </w:t>
      </w:r>
      <w:r w:rsidR="00A321BA" w:rsidRPr="004D2A93">
        <w:rPr>
          <w:sz w:val="28"/>
          <w:szCs w:val="28"/>
        </w:rPr>
        <w:t>включение (исключение)</w:t>
      </w:r>
      <w:r w:rsidR="00A321BA">
        <w:rPr>
          <w:sz w:val="28"/>
          <w:szCs w:val="28"/>
        </w:rPr>
        <w:t xml:space="preserve"> информации об организации</w:t>
      </w:r>
      <w:r w:rsidR="0017238E">
        <w:rPr>
          <w:sz w:val="28"/>
          <w:szCs w:val="28"/>
        </w:rPr>
        <w:t xml:space="preserve"> (д</w:t>
      </w:r>
      <w:r w:rsidR="006463B4">
        <w:rPr>
          <w:sz w:val="28"/>
          <w:szCs w:val="28"/>
        </w:rPr>
        <w:t>а</w:t>
      </w:r>
      <w:r w:rsidR="0017238E">
        <w:rPr>
          <w:sz w:val="28"/>
          <w:szCs w:val="28"/>
        </w:rPr>
        <w:t>лее – Заявка)</w:t>
      </w:r>
      <w:r w:rsidR="007242A2">
        <w:rPr>
          <w:sz w:val="28"/>
          <w:szCs w:val="28"/>
        </w:rPr>
        <w:t xml:space="preserve"> </w:t>
      </w:r>
      <w:r w:rsidR="007242A2" w:rsidRPr="00632116">
        <w:rPr>
          <w:sz w:val="28"/>
          <w:szCs w:val="28"/>
        </w:rPr>
        <w:t>в государственной информационной системе управления общественными финансами «Электронный бюджет»</w:t>
      </w:r>
      <w:r w:rsidR="004D2A93">
        <w:rPr>
          <w:rFonts w:eastAsia="Calibri"/>
          <w:sz w:val="28"/>
          <w:szCs w:val="28"/>
        </w:rPr>
        <w:t>.</w:t>
      </w:r>
      <w:r w:rsidR="00E0362F" w:rsidRPr="004D2A93">
        <w:rPr>
          <w:rFonts w:eastAsia="Calibri"/>
          <w:sz w:val="28"/>
          <w:szCs w:val="28"/>
        </w:rPr>
        <w:t xml:space="preserve"> </w:t>
      </w:r>
    </w:p>
    <w:p w:rsidR="00192D07" w:rsidRDefault="004D2A93" w:rsidP="00192D07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/>
        <w:ind w:left="0" w:firstLine="540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>Заявка</w:t>
      </w:r>
      <w:r w:rsidR="00E0362F" w:rsidRPr="00192D07">
        <w:rPr>
          <w:rFonts w:eastAsia="Calibri"/>
          <w:sz w:val="28"/>
          <w:szCs w:val="28"/>
        </w:rPr>
        <w:t xml:space="preserve">, представляемая в </w:t>
      </w:r>
      <w:r w:rsidRPr="00192D07">
        <w:rPr>
          <w:rFonts w:eastAsia="Calibri"/>
          <w:sz w:val="28"/>
          <w:szCs w:val="28"/>
        </w:rPr>
        <w:t>УФК</w:t>
      </w:r>
      <w:r w:rsidR="00D1396C">
        <w:rPr>
          <w:rFonts w:eastAsia="Calibri"/>
          <w:sz w:val="28"/>
          <w:szCs w:val="28"/>
        </w:rPr>
        <w:t xml:space="preserve"> по РО</w:t>
      </w:r>
      <w:r w:rsidR="00E0362F" w:rsidRPr="00192D07">
        <w:rPr>
          <w:rFonts w:eastAsia="Calibri"/>
          <w:sz w:val="28"/>
          <w:szCs w:val="28"/>
        </w:rPr>
        <w:t xml:space="preserve"> подписывается усиленной квалифицированной электронной подписью (далее - электронная подпись) </w:t>
      </w:r>
      <w:r w:rsidR="00A321BA" w:rsidRPr="00192D07">
        <w:rPr>
          <w:rFonts w:eastAsia="Calibri"/>
          <w:sz w:val="28"/>
          <w:szCs w:val="28"/>
        </w:rPr>
        <w:t>уполномоченного специалиста</w:t>
      </w:r>
      <w:r w:rsidR="00802883" w:rsidRPr="00192D07">
        <w:rPr>
          <w:rFonts w:eastAsia="Calibri"/>
          <w:sz w:val="28"/>
          <w:szCs w:val="28"/>
        </w:rPr>
        <w:t xml:space="preserve"> бюджетного отдела</w:t>
      </w:r>
      <w:r w:rsidR="00A321BA" w:rsidRPr="00192D07">
        <w:rPr>
          <w:rFonts w:eastAsia="Calibri"/>
          <w:sz w:val="28"/>
          <w:szCs w:val="28"/>
        </w:rPr>
        <w:t>.</w:t>
      </w:r>
    </w:p>
    <w:p w:rsidR="00192D07" w:rsidRPr="00192D07" w:rsidRDefault="00192D07" w:rsidP="00192D07">
      <w:pPr>
        <w:numPr>
          <w:ilvl w:val="1"/>
          <w:numId w:val="18"/>
        </w:numPr>
        <w:autoSpaceDE w:val="0"/>
        <w:autoSpaceDN w:val="0"/>
        <w:adjustRightInd w:val="0"/>
        <w:spacing w:before="100" w:beforeAutospacing="1"/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УФК</w:t>
      </w:r>
      <w:r w:rsidRPr="00192D07">
        <w:rPr>
          <w:rFonts w:eastAsia="Calibri"/>
          <w:sz w:val="28"/>
          <w:szCs w:val="28"/>
        </w:rPr>
        <w:t xml:space="preserve"> </w:t>
      </w:r>
      <w:r w:rsidR="00D1396C">
        <w:rPr>
          <w:rFonts w:eastAsia="Calibri"/>
          <w:sz w:val="28"/>
          <w:szCs w:val="28"/>
        </w:rPr>
        <w:t xml:space="preserve">по РО </w:t>
      </w:r>
      <w:r w:rsidRPr="00192D07">
        <w:rPr>
          <w:rFonts w:eastAsia="Calibri"/>
          <w:sz w:val="28"/>
          <w:szCs w:val="28"/>
        </w:rPr>
        <w:t xml:space="preserve">в течение пяти рабочих дней со дня представления </w:t>
      </w:r>
      <w:r>
        <w:rPr>
          <w:rFonts w:eastAsia="Calibri"/>
          <w:sz w:val="28"/>
          <w:szCs w:val="28"/>
        </w:rPr>
        <w:t>бюджетным отделом Заявки</w:t>
      </w:r>
      <w:r w:rsidRPr="00192D07">
        <w:rPr>
          <w:rFonts w:eastAsia="Calibri"/>
          <w:sz w:val="28"/>
          <w:szCs w:val="28"/>
        </w:rPr>
        <w:t xml:space="preserve"> осуществляет </w:t>
      </w:r>
      <w:r>
        <w:rPr>
          <w:rFonts w:eastAsia="Calibri"/>
          <w:sz w:val="28"/>
          <w:szCs w:val="28"/>
        </w:rPr>
        <w:t>ее</w:t>
      </w:r>
      <w:r w:rsidRPr="00192D07">
        <w:rPr>
          <w:rFonts w:eastAsia="Calibri"/>
          <w:sz w:val="28"/>
          <w:szCs w:val="28"/>
        </w:rPr>
        <w:t xml:space="preserve"> проверку на:</w:t>
      </w:r>
    </w:p>
    <w:p w:rsidR="00192D07" w:rsidRPr="00192D07" w:rsidRDefault="00192D07" w:rsidP="00192D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922594">
        <w:rPr>
          <w:rFonts w:eastAsia="Calibri"/>
          <w:sz w:val="28"/>
          <w:szCs w:val="28"/>
        </w:rPr>
        <w:t>соответствие информации, подлежаще</w:t>
      </w:r>
      <w:r w:rsidR="004F1966" w:rsidRPr="00922594">
        <w:rPr>
          <w:rFonts w:eastAsia="Calibri"/>
          <w:sz w:val="28"/>
          <w:szCs w:val="28"/>
        </w:rPr>
        <w:t>й</w:t>
      </w:r>
      <w:r w:rsidRPr="00922594">
        <w:rPr>
          <w:rFonts w:eastAsia="Calibri"/>
          <w:sz w:val="28"/>
          <w:szCs w:val="28"/>
        </w:rPr>
        <w:t xml:space="preserve"> указанию в соответствии с </w:t>
      </w:r>
      <w:hyperlink w:anchor="P257" w:history="1">
        <w:r w:rsidRPr="00922594">
          <w:rPr>
            <w:rFonts w:eastAsia="Calibri"/>
            <w:sz w:val="28"/>
            <w:szCs w:val="28"/>
          </w:rPr>
          <w:t xml:space="preserve">приложениями </w:t>
        </w:r>
        <w:r w:rsidR="00790C83" w:rsidRPr="00922594">
          <w:rPr>
            <w:rFonts w:eastAsia="Calibri"/>
            <w:sz w:val="28"/>
            <w:szCs w:val="28"/>
          </w:rPr>
          <w:t>№</w:t>
        </w:r>
        <w:r w:rsidRPr="00922594">
          <w:rPr>
            <w:rFonts w:eastAsia="Calibri"/>
            <w:sz w:val="28"/>
            <w:szCs w:val="28"/>
          </w:rPr>
          <w:t>1</w:t>
        </w:r>
      </w:hyperlink>
      <w:r w:rsidR="005C3D24" w:rsidRPr="00922594">
        <w:rPr>
          <w:rFonts w:eastAsia="Calibri"/>
          <w:sz w:val="28"/>
          <w:szCs w:val="28"/>
        </w:rPr>
        <w:t xml:space="preserve">, 2, </w:t>
      </w:r>
      <w:hyperlink w:anchor="P1122" w:history="1">
        <w:r w:rsidRPr="00922594">
          <w:rPr>
            <w:rFonts w:eastAsia="Calibri"/>
            <w:sz w:val="28"/>
            <w:szCs w:val="28"/>
          </w:rPr>
          <w:t>3</w:t>
        </w:r>
      </w:hyperlink>
      <w:r w:rsidR="005C3D24" w:rsidRPr="00922594">
        <w:rPr>
          <w:rFonts w:eastAsia="Calibri"/>
          <w:sz w:val="28"/>
          <w:szCs w:val="28"/>
        </w:rPr>
        <w:t>.1</w:t>
      </w:r>
      <w:r w:rsidRPr="00922594">
        <w:rPr>
          <w:rFonts w:eastAsia="Calibri"/>
          <w:sz w:val="28"/>
          <w:szCs w:val="28"/>
        </w:rPr>
        <w:t xml:space="preserve"> </w:t>
      </w:r>
      <w:r w:rsidR="00790C83" w:rsidRPr="00922594">
        <w:rPr>
          <w:sz w:val="28"/>
          <w:szCs w:val="28"/>
        </w:rPr>
        <w:t>приказа Министерства финансов Российской Федерации от 23.12.2014 №163н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-</w:t>
      </w:r>
      <w:r w:rsidR="00790C83">
        <w:rPr>
          <w:sz w:val="28"/>
          <w:szCs w:val="28"/>
        </w:rPr>
        <w:t xml:space="preserve">  Приказ №163н)</w:t>
      </w:r>
      <w:r w:rsidRPr="00192D07">
        <w:rPr>
          <w:rFonts w:eastAsia="Calibri"/>
          <w:sz w:val="28"/>
          <w:szCs w:val="28"/>
        </w:rPr>
        <w:t>;</w:t>
      </w:r>
    </w:p>
    <w:p w:rsidR="00B4137E" w:rsidRDefault="00192D07" w:rsidP="00192D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 xml:space="preserve">соблюдение </w:t>
      </w:r>
      <w:r w:rsidR="00D93C82">
        <w:rPr>
          <w:rFonts w:eastAsia="Calibri"/>
          <w:sz w:val="28"/>
          <w:szCs w:val="28"/>
        </w:rPr>
        <w:t xml:space="preserve">правил формирования информации и документов для включения в Сводный реестр, </w:t>
      </w:r>
      <w:r w:rsidRPr="00192D07">
        <w:rPr>
          <w:rFonts w:eastAsia="Calibri"/>
          <w:sz w:val="28"/>
          <w:szCs w:val="28"/>
        </w:rPr>
        <w:t xml:space="preserve">установленных </w:t>
      </w:r>
      <w:hyperlink w:anchor="P95" w:history="1">
        <w:r w:rsidRPr="00192D07">
          <w:rPr>
            <w:rFonts w:eastAsia="Calibri"/>
            <w:sz w:val="28"/>
            <w:szCs w:val="28"/>
          </w:rPr>
          <w:t>разделом II</w:t>
        </w:r>
      </w:hyperlink>
      <w:r w:rsidRPr="00192D07">
        <w:rPr>
          <w:rFonts w:eastAsia="Calibri"/>
          <w:sz w:val="28"/>
          <w:szCs w:val="28"/>
        </w:rPr>
        <w:t xml:space="preserve"> </w:t>
      </w:r>
      <w:r w:rsidR="009D0041">
        <w:rPr>
          <w:sz w:val="28"/>
          <w:szCs w:val="28"/>
        </w:rPr>
        <w:t>Приказ</w:t>
      </w:r>
      <w:r w:rsidR="00244AA5">
        <w:rPr>
          <w:sz w:val="28"/>
          <w:szCs w:val="28"/>
        </w:rPr>
        <w:t>а</w:t>
      </w:r>
      <w:r w:rsidR="009D0041">
        <w:rPr>
          <w:sz w:val="28"/>
          <w:szCs w:val="28"/>
        </w:rPr>
        <w:t xml:space="preserve"> №163н</w:t>
      </w:r>
      <w:r w:rsidRPr="00192D07">
        <w:rPr>
          <w:rFonts w:eastAsia="Calibri"/>
          <w:sz w:val="28"/>
          <w:szCs w:val="28"/>
        </w:rPr>
        <w:t>.</w:t>
      </w:r>
    </w:p>
    <w:p w:rsidR="00192D07" w:rsidRPr="00192D07" w:rsidRDefault="00192D07" w:rsidP="00C92491">
      <w:pPr>
        <w:pStyle w:val="ConsPlusNormal"/>
        <w:numPr>
          <w:ilvl w:val="1"/>
          <w:numId w:val="18"/>
        </w:numPr>
        <w:ind w:left="0" w:firstLine="567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 xml:space="preserve">В случае положительного результата проверки </w:t>
      </w:r>
      <w:r>
        <w:rPr>
          <w:rFonts w:eastAsia="Calibri"/>
          <w:sz w:val="28"/>
          <w:szCs w:val="28"/>
        </w:rPr>
        <w:t>Заявки</w:t>
      </w:r>
      <w:r w:rsidRPr="00192D07">
        <w:rPr>
          <w:rFonts w:eastAsia="Calibri"/>
          <w:sz w:val="28"/>
          <w:szCs w:val="28"/>
        </w:rPr>
        <w:t xml:space="preserve"> для включения информации в Сводный реестр </w:t>
      </w:r>
      <w:r>
        <w:rPr>
          <w:rFonts w:eastAsia="Calibri"/>
          <w:sz w:val="28"/>
          <w:szCs w:val="28"/>
        </w:rPr>
        <w:t>УФК</w:t>
      </w:r>
      <w:r w:rsidRPr="00192D07">
        <w:rPr>
          <w:rFonts w:eastAsia="Calibri"/>
          <w:sz w:val="28"/>
          <w:szCs w:val="28"/>
        </w:rPr>
        <w:t xml:space="preserve"> </w:t>
      </w:r>
      <w:r w:rsidR="00244AA5">
        <w:rPr>
          <w:rFonts w:eastAsia="Calibri"/>
          <w:sz w:val="28"/>
          <w:szCs w:val="28"/>
        </w:rPr>
        <w:t xml:space="preserve">по РО </w:t>
      </w:r>
      <w:r w:rsidRPr="00192D07">
        <w:rPr>
          <w:rFonts w:eastAsia="Calibri"/>
          <w:sz w:val="28"/>
          <w:szCs w:val="28"/>
        </w:rPr>
        <w:t>формирует реестровую запись, которой присваивается уникальный номер.</w:t>
      </w:r>
    </w:p>
    <w:p w:rsidR="00192D07" w:rsidRPr="00192D07" w:rsidRDefault="00192D07" w:rsidP="00192D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 xml:space="preserve">В случае положительного результата проверки </w:t>
      </w:r>
      <w:r w:rsidR="00B4137E">
        <w:rPr>
          <w:rFonts w:eastAsia="Calibri"/>
          <w:sz w:val="28"/>
          <w:szCs w:val="28"/>
        </w:rPr>
        <w:t>Заявки</w:t>
      </w:r>
      <w:r w:rsidRPr="00192D07">
        <w:rPr>
          <w:rFonts w:eastAsia="Calibri"/>
          <w:sz w:val="28"/>
          <w:szCs w:val="28"/>
        </w:rPr>
        <w:t xml:space="preserve"> для внесения изменений в информацию, ранее включенн</w:t>
      </w:r>
      <w:r w:rsidR="00244AA5">
        <w:rPr>
          <w:rFonts w:eastAsia="Calibri"/>
          <w:sz w:val="28"/>
          <w:szCs w:val="28"/>
        </w:rPr>
        <w:t>ую</w:t>
      </w:r>
      <w:r w:rsidRPr="00192D07">
        <w:rPr>
          <w:rFonts w:eastAsia="Calibri"/>
          <w:sz w:val="28"/>
          <w:szCs w:val="28"/>
        </w:rPr>
        <w:t xml:space="preserve"> в Сводный реестр, информаци</w:t>
      </w:r>
      <w:r w:rsidR="00B4137E">
        <w:rPr>
          <w:rFonts w:eastAsia="Calibri"/>
          <w:sz w:val="28"/>
          <w:szCs w:val="28"/>
        </w:rPr>
        <w:t>я</w:t>
      </w:r>
      <w:r w:rsidRPr="00192D07">
        <w:rPr>
          <w:rFonts w:eastAsia="Calibri"/>
          <w:sz w:val="28"/>
          <w:szCs w:val="28"/>
        </w:rPr>
        <w:t>, ранее включенн</w:t>
      </w:r>
      <w:r w:rsidR="00B4137E">
        <w:rPr>
          <w:rFonts w:eastAsia="Calibri"/>
          <w:sz w:val="28"/>
          <w:szCs w:val="28"/>
        </w:rPr>
        <w:t>ая</w:t>
      </w:r>
      <w:r w:rsidRPr="00192D07">
        <w:rPr>
          <w:rFonts w:eastAsia="Calibri"/>
          <w:sz w:val="28"/>
          <w:szCs w:val="28"/>
        </w:rPr>
        <w:t xml:space="preserve"> в Сводный реестр, изменя</w:t>
      </w:r>
      <w:r w:rsidR="00B4137E">
        <w:rPr>
          <w:rFonts w:eastAsia="Calibri"/>
          <w:sz w:val="28"/>
          <w:szCs w:val="28"/>
        </w:rPr>
        <w:t>е</w:t>
      </w:r>
      <w:r w:rsidRPr="00192D07">
        <w:rPr>
          <w:rFonts w:eastAsia="Calibri"/>
          <w:sz w:val="28"/>
          <w:szCs w:val="28"/>
        </w:rPr>
        <w:t>тся, и реестровая запись обновляется.</w:t>
      </w:r>
    </w:p>
    <w:p w:rsidR="00192D07" w:rsidRPr="00192D07" w:rsidRDefault="00192D07" w:rsidP="00E10CF5">
      <w:pPr>
        <w:pStyle w:val="ConsPlusNormal"/>
        <w:numPr>
          <w:ilvl w:val="1"/>
          <w:numId w:val="18"/>
        </w:numPr>
        <w:ind w:left="0" w:firstLine="567"/>
        <w:jc w:val="both"/>
        <w:rPr>
          <w:rFonts w:eastAsia="Calibri"/>
          <w:sz w:val="28"/>
          <w:szCs w:val="28"/>
        </w:rPr>
      </w:pPr>
      <w:bookmarkStart w:id="1" w:name="P175"/>
      <w:bookmarkEnd w:id="1"/>
      <w:r w:rsidRPr="00192D07">
        <w:rPr>
          <w:rFonts w:eastAsia="Calibri"/>
          <w:sz w:val="28"/>
          <w:szCs w:val="28"/>
        </w:rPr>
        <w:t xml:space="preserve">Не позднее двух рабочих дней со дня формирования (обновления) реестровой записи </w:t>
      </w:r>
      <w:r w:rsidR="00E10CF5">
        <w:rPr>
          <w:rFonts w:eastAsia="Calibri"/>
          <w:sz w:val="28"/>
          <w:szCs w:val="28"/>
        </w:rPr>
        <w:t>УФК</w:t>
      </w:r>
      <w:r w:rsidR="00244AA5">
        <w:rPr>
          <w:rFonts w:eastAsia="Calibri"/>
          <w:sz w:val="28"/>
          <w:szCs w:val="28"/>
        </w:rPr>
        <w:t xml:space="preserve"> по РО</w:t>
      </w:r>
      <w:r w:rsidRPr="00192D07">
        <w:rPr>
          <w:rFonts w:eastAsia="Calibri"/>
          <w:sz w:val="28"/>
          <w:szCs w:val="28"/>
        </w:rPr>
        <w:t xml:space="preserve"> направляет извещение о включении (изменении) информации об организации в Сводный реестр, содержащее сведения о дате формирования (обновления) реестровой записи, а также о включенн</w:t>
      </w:r>
      <w:r w:rsidR="0079597C">
        <w:rPr>
          <w:rFonts w:eastAsia="Calibri"/>
          <w:sz w:val="28"/>
          <w:szCs w:val="28"/>
        </w:rPr>
        <w:t>ой</w:t>
      </w:r>
      <w:r w:rsidRPr="00192D07">
        <w:rPr>
          <w:rFonts w:eastAsia="Calibri"/>
          <w:sz w:val="28"/>
          <w:szCs w:val="28"/>
        </w:rPr>
        <w:t xml:space="preserve"> (измененн</w:t>
      </w:r>
      <w:r w:rsidR="0079597C">
        <w:rPr>
          <w:rFonts w:eastAsia="Calibri"/>
          <w:sz w:val="28"/>
          <w:szCs w:val="28"/>
        </w:rPr>
        <w:t>ой</w:t>
      </w:r>
      <w:r w:rsidRPr="00192D07">
        <w:rPr>
          <w:rFonts w:eastAsia="Calibri"/>
          <w:sz w:val="28"/>
          <w:szCs w:val="28"/>
        </w:rPr>
        <w:t>) в реестровую запись информации (далее - Извещение).</w:t>
      </w:r>
    </w:p>
    <w:p w:rsidR="00E10CF5" w:rsidRDefault="00192D07" w:rsidP="00192D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 xml:space="preserve">Извещение формируется и направляется в информационной системе в форме электронного документа с использованием электронной подписи </w:t>
      </w:r>
      <w:r w:rsidR="00E10CF5">
        <w:rPr>
          <w:rFonts w:eastAsia="Calibri"/>
          <w:sz w:val="28"/>
          <w:szCs w:val="28"/>
        </w:rPr>
        <w:t>УФК</w:t>
      </w:r>
      <w:r w:rsidR="00244AA5">
        <w:rPr>
          <w:rFonts w:eastAsia="Calibri"/>
          <w:sz w:val="28"/>
          <w:szCs w:val="28"/>
        </w:rPr>
        <w:t xml:space="preserve"> по РО</w:t>
      </w:r>
      <w:r w:rsidR="00E10CF5">
        <w:rPr>
          <w:rFonts w:eastAsia="Calibri"/>
          <w:sz w:val="28"/>
          <w:szCs w:val="28"/>
        </w:rPr>
        <w:t>.</w:t>
      </w:r>
      <w:r w:rsidRPr="00192D07">
        <w:rPr>
          <w:rFonts w:eastAsia="Calibri"/>
          <w:sz w:val="28"/>
          <w:szCs w:val="28"/>
        </w:rPr>
        <w:t xml:space="preserve"> </w:t>
      </w:r>
    </w:p>
    <w:p w:rsidR="00192D07" w:rsidRPr="00192D07" w:rsidRDefault="00192D07" w:rsidP="00E10CF5">
      <w:pPr>
        <w:pStyle w:val="ConsPlusNormal"/>
        <w:numPr>
          <w:ilvl w:val="1"/>
          <w:numId w:val="18"/>
        </w:numPr>
        <w:ind w:left="0" w:firstLine="567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 xml:space="preserve">В случае отрицательного результата проверки информации, реестровая запись не формируется (не обновляется), о чем </w:t>
      </w:r>
      <w:r w:rsidR="00E10CF5">
        <w:rPr>
          <w:rFonts w:eastAsia="Calibri"/>
          <w:sz w:val="28"/>
          <w:szCs w:val="28"/>
        </w:rPr>
        <w:t>УФК</w:t>
      </w:r>
      <w:r w:rsidR="00244AA5">
        <w:rPr>
          <w:rFonts w:eastAsia="Calibri"/>
          <w:sz w:val="28"/>
          <w:szCs w:val="28"/>
        </w:rPr>
        <w:t xml:space="preserve"> по РО</w:t>
      </w:r>
      <w:r w:rsidRPr="00192D07">
        <w:rPr>
          <w:rFonts w:eastAsia="Calibri"/>
          <w:sz w:val="28"/>
          <w:szCs w:val="28"/>
        </w:rPr>
        <w:t xml:space="preserve"> уведомляет </w:t>
      </w:r>
      <w:r w:rsidR="00E10CF5">
        <w:rPr>
          <w:rFonts w:eastAsia="Calibri"/>
          <w:sz w:val="28"/>
          <w:szCs w:val="28"/>
        </w:rPr>
        <w:t>Финансовое управление</w:t>
      </w:r>
      <w:r w:rsidRPr="00192D07">
        <w:rPr>
          <w:rFonts w:eastAsia="Calibri"/>
          <w:sz w:val="28"/>
          <w:szCs w:val="28"/>
        </w:rPr>
        <w:t xml:space="preserve"> в указанный для проверки срок посредством направления протокола, содержащего перечень выявленных несоответствий и (или) основания, по которым информация и документы не включены в Сводный реестр (далее - Протокол).</w:t>
      </w:r>
    </w:p>
    <w:p w:rsidR="00192D07" w:rsidRPr="00192D07" w:rsidRDefault="00192D07" w:rsidP="00192D0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192D07">
        <w:rPr>
          <w:rFonts w:eastAsia="Calibri"/>
          <w:sz w:val="28"/>
          <w:szCs w:val="28"/>
        </w:rPr>
        <w:t>Протокол формируется и направляется</w:t>
      </w:r>
      <w:r w:rsidR="00E10CF5">
        <w:rPr>
          <w:rFonts w:eastAsia="Calibri"/>
          <w:sz w:val="28"/>
          <w:szCs w:val="28"/>
        </w:rPr>
        <w:t xml:space="preserve"> </w:t>
      </w:r>
      <w:r w:rsidRPr="00192D07">
        <w:rPr>
          <w:rFonts w:eastAsia="Calibri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</w:t>
      </w:r>
      <w:r w:rsidR="00E10CF5">
        <w:rPr>
          <w:rFonts w:eastAsia="Calibri"/>
          <w:sz w:val="28"/>
          <w:szCs w:val="28"/>
        </w:rPr>
        <w:t>УФК</w:t>
      </w:r>
      <w:r w:rsidR="00244AA5">
        <w:rPr>
          <w:rFonts w:eastAsia="Calibri"/>
          <w:sz w:val="28"/>
          <w:szCs w:val="28"/>
        </w:rPr>
        <w:t xml:space="preserve"> по РО</w:t>
      </w:r>
      <w:r w:rsidR="00E10CF5">
        <w:rPr>
          <w:rFonts w:eastAsia="Calibri"/>
          <w:sz w:val="28"/>
          <w:szCs w:val="28"/>
        </w:rPr>
        <w:t>.</w:t>
      </w:r>
    </w:p>
    <w:p w:rsidR="006463B4" w:rsidRDefault="006463B4" w:rsidP="00802883">
      <w:pPr>
        <w:numPr>
          <w:ilvl w:val="1"/>
          <w:numId w:val="18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отклонения УФК</w:t>
      </w:r>
      <w:r w:rsidR="00244AA5">
        <w:rPr>
          <w:rFonts w:eastAsia="Calibri"/>
          <w:sz w:val="28"/>
          <w:szCs w:val="28"/>
        </w:rPr>
        <w:t xml:space="preserve"> по РО</w:t>
      </w:r>
      <w:r>
        <w:rPr>
          <w:rFonts w:eastAsia="Calibri"/>
          <w:sz w:val="28"/>
          <w:szCs w:val="28"/>
        </w:rPr>
        <w:t xml:space="preserve"> представленной заявки уполномоченный специалист бюджетного отдела направляет уточненную Заявку</w:t>
      </w:r>
      <w:r w:rsidR="006F70D3">
        <w:rPr>
          <w:rFonts w:eastAsia="Calibri"/>
          <w:sz w:val="28"/>
          <w:szCs w:val="28"/>
        </w:rPr>
        <w:t xml:space="preserve"> в течени</w:t>
      </w:r>
      <w:r w:rsidR="00C27AF8">
        <w:rPr>
          <w:rFonts w:eastAsia="Calibri"/>
          <w:sz w:val="28"/>
          <w:szCs w:val="28"/>
        </w:rPr>
        <w:t>е</w:t>
      </w:r>
      <w:r w:rsidR="006F70D3">
        <w:rPr>
          <w:rFonts w:eastAsia="Calibri"/>
          <w:sz w:val="28"/>
          <w:szCs w:val="28"/>
        </w:rPr>
        <w:t xml:space="preserve"> одного рабочего дня.</w:t>
      </w:r>
    </w:p>
    <w:p w:rsidR="006876CB" w:rsidRDefault="006876CB" w:rsidP="006876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4AA5" w:rsidRDefault="00244AA5" w:rsidP="006876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4AA5" w:rsidRDefault="00244AA5" w:rsidP="006876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Финансового управления </w:t>
      </w:r>
    </w:p>
    <w:p w:rsidR="00C25360" w:rsidRDefault="00244AA5" w:rsidP="00244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Волгодонска                                                       </w:t>
      </w:r>
      <w:r w:rsidR="00C4123E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М.А.Вялых</w:t>
      </w:r>
    </w:p>
    <w:p w:rsidR="00C25360" w:rsidRDefault="00C25360" w:rsidP="001874F9">
      <w:pPr>
        <w:tabs>
          <w:tab w:val="left" w:pos="142"/>
        </w:tabs>
        <w:ind w:left="5670" w:right="566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37795" w:rsidRDefault="00A37795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D72538" w:rsidRPr="009D489F" w:rsidRDefault="00D72538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35376">
        <w:rPr>
          <w:sz w:val="28"/>
          <w:szCs w:val="28"/>
        </w:rPr>
        <w:t>1</w:t>
      </w:r>
    </w:p>
    <w:p w:rsidR="00D72538" w:rsidRPr="0083633E" w:rsidRDefault="00D72538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к </w:t>
      </w:r>
      <w:r w:rsidRPr="0083633E">
        <w:rPr>
          <w:sz w:val="28"/>
          <w:szCs w:val="28"/>
        </w:rPr>
        <w:t>Поряд</w:t>
      </w:r>
      <w:r>
        <w:rPr>
          <w:sz w:val="28"/>
          <w:szCs w:val="28"/>
        </w:rPr>
        <w:t>ку в</w:t>
      </w:r>
      <w:r w:rsidRPr="0083633E">
        <w:rPr>
          <w:sz w:val="28"/>
          <w:szCs w:val="28"/>
        </w:rPr>
        <w:t xml:space="preserve">едения сводного реестра участников бюджетного процесса, </w:t>
      </w:r>
      <w:r>
        <w:rPr>
          <w:sz w:val="28"/>
          <w:szCs w:val="28"/>
        </w:rPr>
        <w:t xml:space="preserve">  </w:t>
      </w:r>
      <w:r w:rsidRPr="008363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633E">
        <w:rPr>
          <w:sz w:val="28"/>
          <w:szCs w:val="28"/>
        </w:rPr>
        <w:t xml:space="preserve">также юридических лиц, не являющихся участниками бюджетного процесса </w:t>
      </w:r>
    </w:p>
    <w:p w:rsidR="00D72538" w:rsidRPr="009D489F" w:rsidRDefault="00D72538" w:rsidP="00D72538">
      <w:pPr>
        <w:tabs>
          <w:tab w:val="left" w:pos="426"/>
        </w:tabs>
        <w:ind w:left="5670" w:right="424"/>
        <w:jc w:val="both"/>
        <w:rPr>
          <w:sz w:val="28"/>
          <w:szCs w:val="28"/>
        </w:rPr>
      </w:pPr>
    </w:p>
    <w:p w:rsidR="00A91849" w:rsidRPr="007B628A" w:rsidRDefault="00695CD7" w:rsidP="00D72538">
      <w:pPr>
        <w:pStyle w:val="ConsPlusTitle"/>
        <w:tabs>
          <w:tab w:val="left" w:pos="426"/>
        </w:tabs>
        <w:ind w:right="424"/>
        <w:jc w:val="center"/>
        <w:rPr>
          <w:rFonts w:eastAsia="Calibri"/>
          <w:b w:val="0"/>
        </w:rPr>
      </w:pPr>
      <w:r w:rsidRPr="007B628A">
        <w:rPr>
          <w:rFonts w:eastAsia="Calibri"/>
          <w:b w:val="0"/>
        </w:rPr>
        <w:t xml:space="preserve">ПЕРЕЧЕНЬ </w:t>
      </w:r>
    </w:p>
    <w:p w:rsidR="00713AC7" w:rsidRPr="007B628A" w:rsidRDefault="001968DF" w:rsidP="00D72538">
      <w:pPr>
        <w:pStyle w:val="ConsPlusTitle"/>
        <w:tabs>
          <w:tab w:val="left" w:pos="426"/>
        </w:tabs>
        <w:ind w:right="424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и</w:t>
      </w:r>
      <w:r w:rsidR="007B628A">
        <w:rPr>
          <w:rFonts w:eastAsia="Calibri"/>
          <w:b w:val="0"/>
        </w:rPr>
        <w:t>нформации (реквизитов) об организации – юридическом лице, являющемся органом местного самоуправления, включаемой в реестр участников бюджетного процесса, а также юридических лиц, не являющихся участниками бюджетного процесса</w:t>
      </w:r>
      <w:r w:rsidR="00713AC7" w:rsidRPr="007B628A">
        <w:rPr>
          <w:rFonts w:eastAsia="Calibri"/>
          <w:b w:val="0"/>
        </w:rPr>
        <w:t>*</w:t>
      </w:r>
      <w:r w:rsidR="00695CD7" w:rsidRPr="007B628A">
        <w:rPr>
          <w:rFonts w:eastAsia="Calibri"/>
          <w:b w:val="0"/>
        </w:rPr>
        <w:t xml:space="preserve"> </w:t>
      </w:r>
    </w:p>
    <w:p w:rsidR="00D72538" w:rsidRDefault="00D72538" w:rsidP="00D72538">
      <w:pPr>
        <w:pStyle w:val="ConsPlusTitle"/>
        <w:tabs>
          <w:tab w:val="left" w:pos="426"/>
        </w:tabs>
        <w:ind w:right="424"/>
        <w:jc w:val="center"/>
        <w:rPr>
          <w:sz w:val="22"/>
        </w:rPr>
      </w:pPr>
      <w:r>
        <w:rPr>
          <w:sz w:val="22"/>
        </w:rPr>
        <w:t xml:space="preserve"> </w:t>
      </w:r>
    </w:p>
    <w:p w:rsidR="00D72538" w:rsidRPr="005274E7" w:rsidRDefault="00385612" w:rsidP="00385612">
      <w:pPr>
        <w:pStyle w:val="ConsPlusTitle"/>
        <w:tabs>
          <w:tab w:val="left" w:pos="426"/>
        </w:tabs>
        <w:ind w:right="4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72538" w:rsidRPr="005274E7">
        <w:rPr>
          <w:b w:val="0"/>
          <w:sz w:val="24"/>
          <w:szCs w:val="24"/>
        </w:rPr>
        <w:t>Наименование главного распорядителя: _____________________________________</w:t>
      </w:r>
    </w:p>
    <w:p w:rsidR="00D051D0" w:rsidRPr="00510FC0" w:rsidRDefault="00D051D0" w:rsidP="00135376">
      <w:pPr>
        <w:tabs>
          <w:tab w:val="left" w:pos="426"/>
        </w:tabs>
        <w:ind w:left="567" w:right="424"/>
        <w:jc w:val="both"/>
      </w:pPr>
      <w:r>
        <w:t xml:space="preserve"> 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6"/>
        <w:gridCol w:w="5045"/>
      </w:tblGrid>
      <w:tr w:rsidR="00D051D0" w:rsidTr="004A442B">
        <w:trPr>
          <w:tblHeader/>
        </w:trPr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jc w:val="center"/>
              <w:rPr>
                <w:color w:val="000000"/>
              </w:rPr>
            </w:pPr>
            <w:r w:rsidRPr="00135376">
              <w:rPr>
                <w:color w:val="000000"/>
              </w:rPr>
              <w:t>Наименование информации (реквизита)</w:t>
            </w:r>
          </w:p>
        </w:tc>
        <w:tc>
          <w:tcPr>
            <w:tcW w:w="5045" w:type="dxa"/>
          </w:tcPr>
          <w:p w:rsidR="00D051D0" w:rsidRDefault="00135376" w:rsidP="00135376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rPr>
                <w:color w:val="000000"/>
              </w:rPr>
            </w:pPr>
            <w:r w:rsidRPr="00135376">
              <w:rPr>
                <w:color w:val="000000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rPr>
                <w:color w:val="000000"/>
              </w:rPr>
            </w:pPr>
            <w:r w:rsidRPr="00135376">
              <w:rPr>
                <w:color w:val="000000"/>
              </w:rPr>
              <w:t>2. Основной государственный регистрационный номер (ОГРН)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3. Сведения о наименовании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3.1. Полное наименование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3.2. Сокращенное наименование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3.3. Фирменное наименование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3.4. Краткое наименование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4.1. Идентификационный номер налогоплательщика (ИНН)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4.2. Код причины постановки на учет в налоговом органе (КПП)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4.3. Дата постановки на учет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9" w:history="1">
              <w:r w:rsidRPr="00135376">
                <w:rPr>
                  <w:color w:val="000000"/>
                </w:rPr>
                <w:t>классификатору</w:t>
              </w:r>
            </w:hyperlink>
            <w:r w:rsidRPr="00135376">
              <w:rPr>
                <w:color w:val="000000"/>
              </w:rPr>
              <w:t xml:space="preserve"> организационно-правовых форм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5.2. Наименование и код формы собственности организации по Общероссийскому </w:t>
            </w:r>
            <w:hyperlink r:id="rId10" w:history="1">
              <w:r w:rsidRPr="00135376">
                <w:rPr>
                  <w:color w:val="000000"/>
                </w:rPr>
                <w:t>классификатору</w:t>
              </w:r>
            </w:hyperlink>
            <w:r w:rsidRPr="00135376">
              <w:rPr>
                <w:color w:val="000000"/>
              </w:rPr>
              <w:t xml:space="preserve"> форм собственности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6.1. Наименование субъекта Российской Федерации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6.2. Кодовое обозначение субъекта Российской Федерации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6.3. Почтовый индекс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6.4. Тип и наименование населенного пункта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6.5. Код территории населенного пункта по Общероссийскому </w:t>
            </w:r>
            <w:hyperlink r:id="rId11" w:history="1">
              <w:r w:rsidRPr="00135376">
                <w:rPr>
                  <w:color w:val="000000"/>
                </w:rPr>
                <w:t>классификатору</w:t>
              </w:r>
            </w:hyperlink>
            <w:r w:rsidRPr="00135376">
              <w:rPr>
                <w:color w:val="000000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6.6. Тип и наименование элемента планировочной структуры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6.7. Тип и наименование элемента улично-дорожной сети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6.8. Тип и цифровое или буквенно-цифровое обозначение объекта адресации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6.9. Код по КОФК территориального органа Федерального казначейства по месту нахождения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7. Сведения о публично-правовом образовании, учредившем организацию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blPrEx>
          <w:tblBorders>
            <w:insideH w:val="nil"/>
          </w:tblBorders>
        </w:tblPrEx>
        <w:tc>
          <w:tcPr>
            <w:tcW w:w="4396" w:type="dxa"/>
            <w:tcBorders>
              <w:bottom w:val="nil"/>
            </w:tcBorders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7.1. Наименование и код вида публично-правового образования </w:t>
            </w:r>
          </w:p>
        </w:tc>
        <w:tc>
          <w:tcPr>
            <w:tcW w:w="5045" w:type="dxa"/>
            <w:tcBorders>
              <w:bottom w:val="nil"/>
            </w:tcBorders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7.2. Наименование и код территории публично-правового образования по </w:t>
            </w:r>
            <w:hyperlink r:id="rId12" w:history="1">
              <w:r w:rsidRPr="00135376">
                <w:rPr>
                  <w:color w:val="000000"/>
                </w:rPr>
                <w:t>ОКТМО</w:t>
              </w:r>
            </w:hyperlink>
            <w:r w:rsidRPr="00135376">
              <w:rPr>
                <w:color w:val="000000"/>
              </w:rPr>
              <w:t xml:space="preserve">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8. Информация о видах деятельности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8.1. Наименования и коды основных видов деятельности организации по Общероссийскому </w:t>
            </w:r>
            <w:hyperlink r:id="rId13" w:history="1">
              <w:r w:rsidRPr="00135376">
                <w:rPr>
                  <w:color w:val="000000"/>
                </w:rPr>
                <w:t>классификатору</w:t>
              </w:r>
            </w:hyperlink>
            <w:r w:rsidRPr="00135376">
              <w:rPr>
                <w:color w:val="000000"/>
              </w:rPr>
              <w:t xml:space="preserve"> видов экономической деятельности (далее - ОКВЭД)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8.2. Наименования и коды дополнительных видов деятельности организации по </w:t>
            </w:r>
            <w:hyperlink r:id="rId14" w:history="1">
              <w:r w:rsidRPr="00135376">
                <w:rPr>
                  <w:color w:val="000000"/>
                </w:rPr>
                <w:t>ОКВЭД</w:t>
              </w:r>
            </w:hyperlink>
            <w:r w:rsidRPr="00135376">
              <w:rPr>
                <w:color w:val="000000"/>
              </w:rPr>
              <w:t xml:space="preserve">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9.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9.1. Фамилия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9.2. Имя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9.3. Отчество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9.4. Наименование должности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9.5. Идентификационный номер налогоплательщика (ИНН)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9.6. Страховой номер индивидуального лицевого счета (далее - СНИЛС)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9.7. Наименование документа о назначении руководителя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9.8.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9.9.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10. Информация о юридическом лице, в ведении которого находится организация (при наличии)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10.1. Наименование юридического лица, в ведении которого находится организация, и его код по Сводному реестру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B328D4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10.2. Код главы по бюджетной классификации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11. Информация об организации в соответствии с общероссийскими классификаторами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11.1. Код организации по Общероссийскому </w:t>
            </w:r>
            <w:hyperlink r:id="rId15" w:history="1">
              <w:r w:rsidRPr="00135376">
                <w:rPr>
                  <w:color w:val="000000"/>
                </w:rPr>
                <w:t>классификатору</w:t>
              </w:r>
            </w:hyperlink>
            <w:r w:rsidRPr="00135376">
              <w:rPr>
                <w:color w:val="000000"/>
              </w:rPr>
              <w:t xml:space="preserve"> органов государственной власти и управления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11.2. Код организации по Общероссийскому классификатору предприятий и организаций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12. Сведения о бюджете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blPrEx>
          <w:tblBorders>
            <w:insideH w:val="nil"/>
          </w:tblBorders>
        </w:tblPrEx>
        <w:tc>
          <w:tcPr>
            <w:tcW w:w="4396" w:type="dxa"/>
            <w:tcBorders>
              <w:bottom w:val="nil"/>
            </w:tcBorders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12.1. Наименование и код уровня бюджета </w:t>
            </w:r>
          </w:p>
        </w:tc>
        <w:tc>
          <w:tcPr>
            <w:tcW w:w="5045" w:type="dxa"/>
            <w:tcBorders>
              <w:bottom w:val="nil"/>
            </w:tcBorders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12.2. Наименование бюджета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12.3. Код главы по бюджетной классификации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13. Способ образования юридического лица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14. Сведения о правопреемстве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14.1. Полное наименование юридического лица, правопреемником которого является организация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14.2.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14.3. Код по Сводному реестру юридического лица, правопреемником которого является организация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15. Сведения о том, что организация находится в процессе ликвидации или реорганизации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15.1.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15.2.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15.3. Дата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15.4. Форма реорганизации организации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15.5. Дата внесения в ЕГРЮЛ записи о начале процедуры реорганизации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16. Дата прекращения деятельности юридического лица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blPrEx>
          <w:tblBorders>
            <w:insideH w:val="nil"/>
          </w:tblBorders>
        </w:tblPrEx>
        <w:tc>
          <w:tcPr>
            <w:tcW w:w="4396" w:type="dxa"/>
            <w:tcBorders>
              <w:bottom w:val="nil"/>
            </w:tcBorders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17.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фондами), казначейских счетах, открытых организации в территориальных органах Федерального казначейства</w:t>
            </w:r>
          </w:p>
        </w:tc>
        <w:tc>
          <w:tcPr>
            <w:tcW w:w="5045" w:type="dxa"/>
            <w:tcBorders>
              <w:bottom w:val="nil"/>
            </w:tcBorders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17.1.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г) виды лицевых счетов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д) номера лицевых счетов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з) наименование и код территории публично-правового образования по </w:t>
            </w:r>
            <w:hyperlink r:id="rId16" w:history="1">
              <w:r w:rsidRPr="00135376">
                <w:rPr>
                  <w:color w:val="000000"/>
                </w:rPr>
                <w:t>ОКТМО</w:t>
              </w:r>
            </w:hyperlink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17.2.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в) виды лицевых счетов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г) номера лицевых счетов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17.3.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а) наименование банка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б) БИК банка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г) номер банковского счета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  <w:vAlign w:val="bottom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17.4. Сведения о казначейских счетах: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в) код по КОФК территориального органа Федерального казначейства по месту обслуживания казначейского счета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г) виды казначейских счетов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д) номера казначейских счетов</w:t>
            </w:r>
          </w:p>
        </w:tc>
        <w:tc>
          <w:tcPr>
            <w:tcW w:w="5045" w:type="dxa"/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blPrEx>
          <w:tblBorders>
            <w:insideH w:val="nil"/>
          </w:tblBorders>
        </w:tblPrEx>
        <w:tc>
          <w:tcPr>
            <w:tcW w:w="4396" w:type="dxa"/>
            <w:tcBorders>
              <w:bottom w:val="nil"/>
            </w:tcBorders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е) наименование и код территории публично-правового образования по </w:t>
            </w:r>
            <w:hyperlink r:id="rId17" w:history="1">
              <w:r w:rsidRPr="00135376">
                <w:rPr>
                  <w:color w:val="000000"/>
                </w:rPr>
                <w:t>ОКТМО</w:t>
              </w:r>
            </w:hyperlink>
          </w:p>
        </w:tc>
        <w:tc>
          <w:tcPr>
            <w:tcW w:w="5045" w:type="dxa"/>
            <w:tcBorders>
              <w:bottom w:val="nil"/>
            </w:tcBorders>
            <w:vAlign w:val="bottom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18. Тип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18.1. Наименование и код типа организации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19. Полномочия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19.1. Сведения о полномочиях организации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а) дата начала и окончания действия полномочия(-й)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19.2. Сведения о переданных организации полномочиях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а) дата начала и окончания действия переданных организации полномочий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blPrEx>
          <w:tblBorders>
            <w:insideH w:val="nil"/>
          </w:tblBorders>
        </w:tblPrEx>
        <w:tc>
          <w:tcPr>
            <w:tcW w:w="4396" w:type="dxa"/>
            <w:tcBorders>
              <w:bottom w:val="nil"/>
            </w:tcBorders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б) код по Сводному реестру организации, передавшей полномочие</w:t>
            </w:r>
          </w:p>
        </w:tc>
        <w:tc>
          <w:tcPr>
            <w:tcW w:w="5045" w:type="dxa"/>
            <w:tcBorders>
              <w:bottom w:val="nil"/>
            </w:tcBorders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в) информация о переданных организации полномочиях, предусмотренная законодательством Российской Федерации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20. Сведения о юридических лицах, предоставляющих информацию об организации для включения в Сводный реестр в соответствии с Порядком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 xml:space="preserve">20.1.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21. Дополнительная информация об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21.1. Доменное имя официального сайта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21.2. Контактный номер телефона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21.3. Адрес электронной почты организации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21.4. Сведения об организации,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22. Информация о процедуре реорганизации, ликвидации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22.1.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  <w:tr w:rsidR="00D051D0" w:rsidTr="004A442B">
        <w:tc>
          <w:tcPr>
            <w:tcW w:w="4396" w:type="dxa"/>
          </w:tcPr>
          <w:p w:rsidR="00D051D0" w:rsidRPr="00135376" w:rsidRDefault="00D051D0" w:rsidP="00135376">
            <w:pPr>
              <w:pStyle w:val="ConsPlusNormal"/>
              <w:ind w:left="-8" w:firstLine="8"/>
              <w:rPr>
                <w:color w:val="000000"/>
              </w:rPr>
            </w:pPr>
            <w:r w:rsidRPr="00135376">
              <w:rPr>
                <w:color w:val="000000"/>
              </w:rPr>
              <w:t>22.2.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5045" w:type="dxa"/>
          </w:tcPr>
          <w:p w:rsidR="00D051D0" w:rsidRDefault="00D051D0" w:rsidP="00135376">
            <w:pPr>
              <w:pStyle w:val="ConsPlusNormal"/>
              <w:ind w:left="-8" w:firstLine="8"/>
            </w:pPr>
          </w:p>
        </w:tc>
      </w:tr>
    </w:tbl>
    <w:p w:rsidR="00670505" w:rsidRDefault="00A91849" w:rsidP="00CE7A71">
      <w:pPr>
        <w:tabs>
          <w:tab w:val="left" w:pos="1816"/>
        </w:tabs>
        <w:ind w:left="142" w:firstLine="425"/>
        <w:jc w:val="both"/>
      </w:pPr>
      <w:r>
        <w:t xml:space="preserve">  * </w:t>
      </w:r>
      <w:r w:rsidR="00670505" w:rsidRPr="00F57CB0">
        <w:t xml:space="preserve"> для организаций указанных в подпункт</w:t>
      </w:r>
      <w:r w:rsidR="00670505">
        <w:t xml:space="preserve">е </w:t>
      </w:r>
      <w:r w:rsidR="009373D7">
        <w:t>«</w:t>
      </w:r>
      <w:r w:rsidR="00670505">
        <w:t>а</w:t>
      </w:r>
      <w:r w:rsidR="009373D7">
        <w:t>»</w:t>
      </w:r>
      <w:r w:rsidR="00670505">
        <w:t xml:space="preserve"> </w:t>
      </w:r>
      <w:r w:rsidR="00670505" w:rsidRPr="00F57CB0">
        <w:t xml:space="preserve"> пункта 1.2</w:t>
      </w:r>
      <w:r w:rsidR="0093530E">
        <w:t xml:space="preserve">  раздела 1 настоящего </w:t>
      </w:r>
      <w:r w:rsidR="00CE7A71">
        <w:t xml:space="preserve"> </w:t>
      </w:r>
      <w:r w:rsidR="0093530E">
        <w:t>Порядка</w:t>
      </w:r>
    </w:p>
    <w:p w:rsidR="00EE463A" w:rsidRDefault="00EE463A" w:rsidP="00D72538">
      <w:pPr>
        <w:tabs>
          <w:tab w:val="left" w:pos="426"/>
        </w:tabs>
        <w:ind w:right="424"/>
        <w:jc w:val="both"/>
      </w:pPr>
    </w:p>
    <w:p w:rsidR="00EE463A" w:rsidRPr="00EE463A" w:rsidRDefault="00EE463A" w:rsidP="00EE463A"/>
    <w:p w:rsidR="00EE463A" w:rsidRDefault="00EE463A" w:rsidP="00EE463A"/>
    <w:p w:rsidR="00EE463A" w:rsidRPr="00510FC0" w:rsidRDefault="00EE463A" w:rsidP="00EE463A">
      <w:r>
        <w:tab/>
      </w:r>
      <w:r w:rsidRPr="00510FC0">
        <w:t xml:space="preserve">Руководитель </w:t>
      </w:r>
      <w:r w:rsidRPr="00510FC0">
        <w:tab/>
      </w:r>
      <w:r w:rsidRPr="00510FC0">
        <w:tab/>
      </w:r>
      <w:r>
        <w:t xml:space="preserve">  </w:t>
      </w:r>
      <w:r w:rsidRPr="00510FC0">
        <w:t xml:space="preserve">_____________ </w:t>
      </w:r>
      <w:r w:rsidRPr="00510FC0">
        <w:tab/>
        <w:t>___________________</w:t>
      </w:r>
      <w:r w:rsidRPr="00510FC0">
        <w:tab/>
      </w:r>
      <w:r w:rsidRPr="00510FC0">
        <w:tab/>
      </w:r>
      <w:r w:rsidRPr="00510FC0">
        <w:tab/>
      </w:r>
    </w:p>
    <w:p w:rsidR="00EE463A" w:rsidRPr="00B41A50" w:rsidRDefault="00EE463A" w:rsidP="00EE463A">
      <w:pPr>
        <w:ind w:left="1416" w:firstLine="708"/>
        <w:rPr>
          <w:sz w:val="20"/>
          <w:szCs w:val="20"/>
        </w:rPr>
      </w:pPr>
      <w:r w:rsidRPr="00510FC0">
        <w:tab/>
      </w:r>
      <w:r w:rsidRPr="00B41A5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</w:t>
      </w:r>
      <w:r w:rsidRPr="00B41A50">
        <w:rPr>
          <w:sz w:val="20"/>
          <w:szCs w:val="20"/>
        </w:rPr>
        <w:t xml:space="preserve">  (подпись)</w:t>
      </w:r>
      <w:r w:rsidRPr="00B41A50">
        <w:rPr>
          <w:sz w:val="20"/>
          <w:szCs w:val="20"/>
        </w:rPr>
        <w:tab/>
      </w:r>
      <w:r w:rsidRPr="00B41A50">
        <w:rPr>
          <w:sz w:val="20"/>
          <w:szCs w:val="20"/>
        </w:rPr>
        <w:tab/>
        <w:t>(Ф.И.О.)</w:t>
      </w:r>
    </w:p>
    <w:p w:rsidR="00EE463A" w:rsidRDefault="00EE463A" w:rsidP="00EE463A"/>
    <w:p w:rsidR="00EE463A" w:rsidRPr="00510FC0" w:rsidRDefault="00EE463A" w:rsidP="00EE463A">
      <w:r>
        <w:t xml:space="preserve">          </w:t>
      </w:r>
      <w:r w:rsidRPr="00510FC0">
        <w:t xml:space="preserve">Ответственный </w:t>
      </w:r>
    </w:p>
    <w:p w:rsidR="00EE463A" w:rsidRPr="00510FC0" w:rsidRDefault="00EE463A" w:rsidP="00EE463A">
      <w:r>
        <w:t xml:space="preserve">          </w:t>
      </w:r>
      <w:r w:rsidRPr="00510FC0">
        <w:t>исполнитель</w:t>
      </w:r>
      <w:r w:rsidRPr="00510FC0">
        <w:tab/>
      </w:r>
      <w:r>
        <w:t xml:space="preserve">          </w:t>
      </w:r>
      <w:r w:rsidRPr="00510FC0">
        <w:t xml:space="preserve">  ____________ </w:t>
      </w:r>
      <w:r w:rsidRPr="00510FC0">
        <w:tab/>
        <w:t>___________________</w:t>
      </w:r>
    </w:p>
    <w:p w:rsidR="00EE463A" w:rsidRPr="00B41A50" w:rsidRDefault="00EE463A" w:rsidP="00BF0257">
      <w:pPr>
        <w:ind w:left="426"/>
        <w:rPr>
          <w:sz w:val="20"/>
          <w:szCs w:val="20"/>
        </w:rPr>
        <w:sectPr w:rsidR="00EE463A" w:rsidRPr="00B41A50" w:rsidSect="00163AD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B41A5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B41A5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BF025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</w:t>
      </w:r>
      <w:r w:rsidRPr="00B41A50">
        <w:rPr>
          <w:sz w:val="20"/>
          <w:szCs w:val="20"/>
        </w:rPr>
        <w:t xml:space="preserve"> (подпись)</w:t>
      </w:r>
      <w:r w:rsidRPr="00B41A50">
        <w:rPr>
          <w:sz w:val="20"/>
          <w:szCs w:val="20"/>
        </w:rPr>
        <w:tab/>
      </w:r>
      <w:r w:rsidR="00BF02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B41A50">
        <w:rPr>
          <w:sz w:val="20"/>
          <w:szCs w:val="20"/>
        </w:rPr>
        <w:t>(Ф.И.О.)</w:t>
      </w:r>
    </w:p>
    <w:p w:rsidR="00BF0257" w:rsidRPr="009D489F" w:rsidRDefault="00BF0257" w:rsidP="009C5995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B33527">
        <w:rPr>
          <w:sz w:val="28"/>
          <w:szCs w:val="28"/>
        </w:rPr>
        <w:t>2</w:t>
      </w:r>
    </w:p>
    <w:p w:rsidR="00BF0257" w:rsidRPr="0083633E" w:rsidRDefault="00BF0257" w:rsidP="009C5995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к </w:t>
      </w:r>
      <w:r w:rsidRPr="0083633E">
        <w:rPr>
          <w:sz w:val="28"/>
          <w:szCs w:val="28"/>
        </w:rPr>
        <w:t>Поряд</w:t>
      </w:r>
      <w:r>
        <w:rPr>
          <w:sz w:val="28"/>
          <w:szCs w:val="28"/>
        </w:rPr>
        <w:t>ку в</w:t>
      </w:r>
      <w:r w:rsidRPr="0083633E">
        <w:rPr>
          <w:sz w:val="28"/>
          <w:szCs w:val="28"/>
        </w:rPr>
        <w:t xml:space="preserve">едения сводного реестра участников бюджетного процесса, </w:t>
      </w:r>
      <w:r>
        <w:rPr>
          <w:sz w:val="28"/>
          <w:szCs w:val="28"/>
        </w:rPr>
        <w:t xml:space="preserve">  </w:t>
      </w:r>
      <w:r w:rsidRPr="008363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633E">
        <w:rPr>
          <w:sz w:val="28"/>
          <w:szCs w:val="28"/>
        </w:rPr>
        <w:t xml:space="preserve">также юридических лиц, не являющихся участниками бюджетного процесса </w:t>
      </w:r>
    </w:p>
    <w:p w:rsidR="00BF0257" w:rsidRPr="009D489F" w:rsidRDefault="00BF0257" w:rsidP="00BF0257">
      <w:pPr>
        <w:tabs>
          <w:tab w:val="left" w:pos="142"/>
        </w:tabs>
        <w:ind w:left="5670" w:right="566"/>
        <w:jc w:val="both"/>
        <w:rPr>
          <w:sz w:val="28"/>
          <w:szCs w:val="28"/>
        </w:rPr>
      </w:pPr>
    </w:p>
    <w:p w:rsidR="00F731B3" w:rsidRPr="001665DF" w:rsidRDefault="00F731B3" w:rsidP="00BF0257">
      <w:pPr>
        <w:pStyle w:val="ConsPlusTitle"/>
        <w:jc w:val="center"/>
        <w:rPr>
          <w:rFonts w:eastAsia="Calibri"/>
          <w:b w:val="0"/>
        </w:rPr>
      </w:pPr>
      <w:r w:rsidRPr="001665DF">
        <w:rPr>
          <w:rFonts w:eastAsia="Calibri"/>
          <w:b w:val="0"/>
        </w:rPr>
        <w:t>ПЕРЕЧЕНЬ</w:t>
      </w:r>
    </w:p>
    <w:p w:rsidR="00022A3C" w:rsidRDefault="00F731B3" w:rsidP="00BF0257">
      <w:pPr>
        <w:pStyle w:val="ConsPlusTitle"/>
        <w:jc w:val="center"/>
        <w:rPr>
          <w:rFonts w:eastAsia="Calibri"/>
          <w:b w:val="0"/>
        </w:rPr>
      </w:pPr>
      <w:r w:rsidRPr="001665DF">
        <w:rPr>
          <w:rFonts w:eastAsia="Calibri"/>
          <w:b w:val="0"/>
        </w:rPr>
        <w:t xml:space="preserve"> </w:t>
      </w:r>
      <w:r w:rsidR="00EF26CA" w:rsidRPr="001665DF">
        <w:rPr>
          <w:rFonts w:eastAsia="Calibri"/>
          <w:b w:val="0"/>
        </w:rPr>
        <w:t>информации (реквизитов) об организации – юридическом лице</w:t>
      </w:r>
      <w:r w:rsidRPr="001665DF">
        <w:rPr>
          <w:rFonts w:eastAsia="Calibri"/>
          <w:b w:val="0"/>
        </w:rPr>
        <w:t xml:space="preserve">, </w:t>
      </w:r>
      <w:r w:rsidR="00EF26CA" w:rsidRPr="001665DF">
        <w:rPr>
          <w:rFonts w:eastAsia="Calibri"/>
          <w:b w:val="0"/>
        </w:rPr>
        <w:t xml:space="preserve">не </w:t>
      </w:r>
    </w:p>
    <w:p w:rsidR="00022A3C" w:rsidRDefault="00EF26CA" w:rsidP="00BF0257">
      <w:pPr>
        <w:pStyle w:val="ConsPlusTitle"/>
        <w:jc w:val="center"/>
        <w:rPr>
          <w:rFonts w:eastAsia="Calibri"/>
          <w:b w:val="0"/>
        </w:rPr>
      </w:pPr>
      <w:r w:rsidRPr="001665DF">
        <w:rPr>
          <w:rFonts w:eastAsia="Calibri"/>
          <w:b w:val="0"/>
        </w:rPr>
        <w:t>являющемся</w:t>
      </w:r>
      <w:r w:rsidR="00022A3C">
        <w:rPr>
          <w:rFonts w:eastAsia="Calibri"/>
          <w:b w:val="0"/>
        </w:rPr>
        <w:t xml:space="preserve"> </w:t>
      </w:r>
      <w:r w:rsidRPr="001665DF">
        <w:rPr>
          <w:rFonts w:eastAsia="Calibri"/>
          <w:b w:val="0"/>
        </w:rPr>
        <w:t xml:space="preserve"> органом местного самоуправления, включаемой в</w:t>
      </w:r>
      <w:r w:rsidR="00197C33">
        <w:rPr>
          <w:rFonts w:eastAsia="Calibri"/>
          <w:b w:val="0"/>
        </w:rPr>
        <w:t xml:space="preserve"> </w:t>
      </w:r>
      <w:r w:rsidRPr="001665DF">
        <w:rPr>
          <w:rFonts w:eastAsia="Calibri"/>
          <w:b w:val="0"/>
        </w:rPr>
        <w:t>реестр</w:t>
      </w:r>
    </w:p>
    <w:p w:rsidR="00BF0257" w:rsidRPr="001665DF" w:rsidRDefault="00EF26CA" w:rsidP="00BF0257">
      <w:pPr>
        <w:pStyle w:val="ConsPlusTitle"/>
        <w:jc w:val="center"/>
        <w:rPr>
          <w:b w:val="0"/>
        </w:rPr>
      </w:pPr>
      <w:r w:rsidRPr="001665DF">
        <w:rPr>
          <w:rFonts w:eastAsia="Calibri"/>
          <w:b w:val="0"/>
        </w:rPr>
        <w:t xml:space="preserve"> участников </w:t>
      </w:r>
      <w:r w:rsidR="00022A3C">
        <w:rPr>
          <w:rFonts w:eastAsia="Calibri"/>
          <w:b w:val="0"/>
        </w:rPr>
        <w:t xml:space="preserve"> </w:t>
      </w:r>
      <w:r w:rsidRPr="001665DF">
        <w:rPr>
          <w:rFonts w:eastAsia="Calibri"/>
          <w:b w:val="0"/>
        </w:rPr>
        <w:t>бюджетного процесса, а также юридических лиц, не являющихся участниками бюджетного процесса</w:t>
      </w:r>
      <w:r w:rsidR="00361449" w:rsidRPr="001665DF">
        <w:rPr>
          <w:rFonts w:eastAsia="Calibri"/>
          <w:b w:val="0"/>
        </w:rPr>
        <w:t>**</w:t>
      </w:r>
    </w:p>
    <w:p w:rsidR="00BF0257" w:rsidRDefault="00BF0257" w:rsidP="00BF0257">
      <w:pPr>
        <w:pStyle w:val="ConsPlusTitle"/>
        <w:jc w:val="center"/>
        <w:rPr>
          <w:sz w:val="22"/>
        </w:rPr>
      </w:pPr>
      <w:r>
        <w:rPr>
          <w:sz w:val="22"/>
        </w:rPr>
        <w:t xml:space="preserve"> </w:t>
      </w:r>
    </w:p>
    <w:p w:rsidR="00A37795" w:rsidRPr="00A37795" w:rsidRDefault="00BF0257" w:rsidP="00BF0257">
      <w:pPr>
        <w:pStyle w:val="ConsPlusTitle"/>
        <w:rPr>
          <w:b w:val="0"/>
          <w:sz w:val="24"/>
          <w:szCs w:val="24"/>
        </w:rPr>
      </w:pPr>
      <w:r w:rsidRPr="00A37795">
        <w:rPr>
          <w:b w:val="0"/>
          <w:sz w:val="24"/>
          <w:szCs w:val="24"/>
        </w:rPr>
        <w:t xml:space="preserve">          Наименование главного распорядителя</w:t>
      </w:r>
      <w:r w:rsidR="008D0593">
        <w:rPr>
          <w:b w:val="0"/>
          <w:sz w:val="24"/>
          <w:szCs w:val="24"/>
        </w:rPr>
        <w:t>;</w:t>
      </w:r>
    </w:p>
    <w:p w:rsidR="00A37795" w:rsidRPr="00A37795" w:rsidRDefault="00A37795" w:rsidP="00A37795">
      <w:pPr>
        <w:autoSpaceDE w:val="0"/>
        <w:autoSpaceDN w:val="0"/>
        <w:adjustRightInd w:val="0"/>
        <w:jc w:val="both"/>
        <w:rPr>
          <w:rFonts w:eastAsia="Calibri"/>
        </w:rPr>
      </w:pPr>
      <w:r w:rsidRPr="00A37795">
        <w:t xml:space="preserve">          органа, осуществляющего </w:t>
      </w:r>
      <w:r w:rsidRPr="00A37795">
        <w:rPr>
          <w:rFonts w:eastAsia="Calibri"/>
        </w:rPr>
        <w:t xml:space="preserve">права </w:t>
      </w:r>
    </w:p>
    <w:p w:rsidR="00A37795" w:rsidRPr="00A37795" w:rsidRDefault="00A37795" w:rsidP="00A37795">
      <w:pPr>
        <w:autoSpaceDE w:val="0"/>
        <w:autoSpaceDN w:val="0"/>
        <w:adjustRightInd w:val="0"/>
        <w:jc w:val="both"/>
        <w:rPr>
          <w:rFonts w:eastAsia="Calibri"/>
        </w:rPr>
      </w:pPr>
      <w:r w:rsidRPr="00A37795">
        <w:rPr>
          <w:rFonts w:eastAsia="Calibri"/>
        </w:rPr>
        <w:t xml:space="preserve">          собственника имущества муниципальных</w:t>
      </w:r>
    </w:p>
    <w:p w:rsidR="00BF0257" w:rsidRPr="00A37795" w:rsidRDefault="00A37795" w:rsidP="00A37795">
      <w:pPr>
        <w:autoSpaceDE w:val="0"/>
        <w:autoSpaceDN w:val="0"/>
        <w:adjustRightInd w:val="0"/>
        <w:jc w:val="both"/>
      </w:pPr>
      <w:r w:rsidRPr="00A37795">
        <w:rPr>
          <w:rFonts w:eastAsia="Calibri"/>
        </w:rPr>
        <w:t xml:space="preserve">          унитарных  предприятий</w:t>
      </w:r>
      <w:r w:rsidR="00BF0257" w:rsidRPr="00A37795">
        <w:t xml:space="preserve">: </w:t>
      </w:r>
      <w:r w:rsidRPr="00A37795">
        <w:t xml:space="preserve">                </w:t>
      </w:r>
      <w:r w:rsidR="00813D03">
        <w:t xml:space="preserve">   </w:t>
      </w:r>
      <w:r w:rsidRPr="00A37795">
        <w:t xml:space="preserve"> </w:t>
      </w:r>
      <w:r w:rsidR="00BF0257" w:rsidRPr="00A37795">
        <w:t>______________________________________</w:t>
      </w:r>
    </w:p>
    <w:p w:rsidR="00BF0257" w:rsidRDefault="00BF0257" w:rsidP="00BF0257">
      <w:pPr>
        <w:spacing w:after="1"/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5"/>
      </w:tblGrid>
      <w:tr w:rsidR="00BF0257" w:rsidTr="00BF0257">
        <w:trPr>
          <w:tblHeader/>
        </w:trPr>
        <w:tc>
          <w:tcPr>
            <w:tcW w:w="4025" w:type="dxa"/>
          </w:tcPr>
          <w:p w:rsidR="00BF0257" w:rsidRPr="00980CB4" w:rsidRDefault="00BF0257" w:rsidP="000D03F6">
            <w:pPr>
              <w:pStyle w:val="ConsPlusNormal"/>
              <w:jc w:val="center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Наименование информации (реквизита)</w:t>
            </w:r>
          </w:p>
        </w:tc>
        <w:tc>
          <w:tcPr>
            <w:tcW w:w="5045" w:type="dxa"/>
          </w:tcPr>
          <w:p w:rsidR="00BF0257" w:rsidRPr="00980CB4" w:rsidRDefault="00BF0257" w:rsidP="000D03F6">
            <w:pPr>
              <w:pStyle w:val="ConsPlusNormal"/>
              <w:jc w:val="center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Значение </w:t>
            </w:r>
          </w:p>
        </w:tc>
      </w:tr>
      <w:tr w:rsidR="00BF0257" w:rsidTr="00BF0257">
        <w:trPr>
          <w:trHeight w:val="1188"/>
        </w:trPr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bookmarkStart w:id="2" w:name="P591"/>
            <w:bookmarkEnd w:id="2"/>
            <w:r w:rsidRPr="00980CB4">
              <w:rPr>
                <w:color w:val="000000"/>
                <w:sz w:val="22"/>
              </w:rPr>
              <w:t>2. Основной государственный регистрационный номер (ОГРН)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3. Сведения о наименовании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bookmarkStart w:id="3" w:name="P595"/>
            <w:bookmarkEnd w:id="3"/>
            <w:r w:rsidRPr="00980CB4">
              <w:rPr>
                <w:color w:val="000000"/>
                <w:sz w:val="22"/>
              </w:rPr>
              <w:t xml:space="preserve">3.1. Полное наименование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3.2. Сокращенное наименование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3.3. Фирменное наименование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3.4. Краткое наименование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bookmarkStart w:id="4" w:name="P605"/>
            <w:bookmarkEnd w:id="4"/>
            <w:r w:rsidRPr="00980CB4">
              <w:rPr>
                <w:color w:val="000000"/>
                <w:sz w:val="22"/>
              </w:rPr>
              <w:t>4.1. Идентификационный номер налогоплательщика (ИНН)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bookmarkStart w:id="5" w:name="P607"/>
            <w:bookmarkEnd w:id="5"/>
            <w:r w:rsidRPr="00980CB4">
              <w:rPr>
                <w:color w:val="000000"/>
                <w:sz w:val="22"/>
              </w:rPr>
              <w:t>4.2. Код причины постановки на учет в налоговом органе (КПП)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4.3. Дата постановки на учет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18" w:history="1">
              <w:r w:rsidRPr="00980CB4">
                <w:rPr>
                  <w:color w:val="000000"/>
                  <w:sz w:val="22"/>
                </w:rPr>
                <w:t>классификатору</w:t>
              </w:r>
            </w:hyperlink>
            <w:r w:rsidRPr="00980CB4">
              <w:rPr>
                <w:color w:val="000000"/>
                <w:sz w:val="22"/>
              </w:rPr>
              <w:t xml:space="preserve"> организационно-правовых форм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5.2. Наименование и код формы собственности организации по Общероссийскому </w:t>
            </w:r>
            <w:hyperlink r:id="rId19" w:history="1">
              <w:r w:rsidRPr="00980CB4">
                <w:rPr>
                  <w:color w:val="000000"/>
                  <w:sz w:val="22"/>
                </w:rPr>
                <w:t>классификатору</w:t>
              </w:r>
            </w:hyperlink>
            <w:r w:rsidRPr="00980CB4">
              <w:rPr>
                <w:color w:val="000000"/>
                <w:sz w:val="22"/>
              </w:rPr>
              <w:t xml:space="preserve"> форм собственности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6.1. Наименование субъекта Российской Федерации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6.2. Кодовое обозначение субъекта Российской Федерации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6.3. Почтовый индекс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6.4. Тип и наименование населенного </w:t>
            </w:r>
            <w:hyperlink w:anchor="P852" w:history="1">
              <w:r w:rsidRPr="00980CB4">
                <w:rPr>
                  <w:color w:val="000000"/>
                  <w:sz w:val="22"/>
                </w:rPr>
                <w:t xml:space="preserve">пункта </w:t>
              </w:r>
            </w:hyperlink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6.5. Код территории населенного пункта по Общероссийскому </w:t>
            </w:r>
            <w:hyperlink r:id="rId20" w:history="1">
              <w:r w:rsidRPr="00980CB4">
                <w:rPr>
                  <w:color w:val="000000"/>
                  <w:sz w:val="22"/>
                </w:rPr>
                <w:t>классификатору</w:t>
              </w:r>
            </w:hyperlink>
            <w:r w:rsidRPr="00980CB4">
              <w:rPr>
                <w:color w:val="000000"/>
                <w:sz w:val="22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6.6. Тип и наименование элемента планировочной структуры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6.7. Тип и наименование элемента улично-дорожной сети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6.8. Тип и цифровое или буквенно-цифровое обозначение объекта адресации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6.9. Код по КОФК территориального органа Федерального казначейства по месту нахождения организации </w:t>
            </w:r>
          </w:p>
        </w:tc>
        <w:tc>
          <w:tcPr>
            <w:tcW w:w="5045" w:type="dxa"/>
            <w:tcBorders>
              <w:bottom w:val="nil"/>
            </w:tcBorders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7. Сведения об учредителе (участнике)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7.1. Наименование и код вида публично-правового образования - учредителя (участника) организации </w:t>
            </w:r>
          </w:p>
        </w:tc>
        <w:tc>
          <w:tcPr>
            <w:tcW w:w="5045" w:type="dxa"/>
            <w:tcBorders>
              <w:bottom w:val="nil"/>
            </w:tcBorders>
            <w:vAlign w:val="bottom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7.2. Наименование и код территории публично-правового образования по </w:t>
            </w:r>
            <w:hyperlink r:id="rId21" w:history="1">
              <w:r w:rsidRPr="00980CB4">
                <w:rPr>
                  <w:color w:val="000000"/>
                  <w:sz w:val="22"/>
                </w:rPr>
                <w:t>ОКТМО</w:t>
              </w:r>
            </w:hyperlink>
            <w:r w:rsidRPr="00980CB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8. Информация об органе государственной власти (государственном органе, органе местного самоуправления, органе управления государственным внебюджетным фондом), осуществляющем функции и полномочия учредителя организации или права собственника имущества организации (далее - орган, осуществляющий функции и полномочия учредителя)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8.1. Сведения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8.2. Полное наименование органа, осуществляющего функции и полномочия учредителя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8.3. Код по Сводному реестру органа, осуществляющего функции и полномочия учредителя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8.4. Перечень полномочий, осуществляемых органом, осуществляющим функции и полномочия учредителя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9. Информация о видах деятельности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9.1. Наименования и коды основных видов деятельности организации по Общероссийскому </w:t>
            </w:r>
            <w:hyperlink r:id="rId22" w:history="1">
              <w:r w:rsidRPr="00980CB4">
                <w:rPr>
                  <w:color w:val="000000"/>
                  <w:sz w:val="22"/>
                </w:rPr>
                <w:t>классификатору</w:t>
              </w:r>
            </w:hyperlink>
            <w:r w:rsidRPr="00980CB4">
              <w:rPr>
                <w:color w:val="000000"/>
                <w:sz w:val="22"/>
              </w:rPr>
              <w:t xml:space="preserve"> видов экономической деятельности (далее - ОКВЭД)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9.2. Наименования и коды дополнительных видов деятельности организации по </w:t>
            </w:r>
            <w:hyperlink r:id="rId23" w:history="1">
              <w:r w:rsidRPr="00980CB4">
                <w:rPr>
                  <w:color w:val="000000"/>
                  <w:sz w:val="22"/>
                </w:rPr>
                <w:t>ОКВЭД</w:t>
              </w:r>
            </w:hyperlink>
            <w:r w:rsidRPr="00980CB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10.1. Фамилия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10.2. Имя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10.3. Отчество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10.4. Наименование должности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10.5. Идентификационный номер налогоплательщика (ИНН)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10.6. Страховой номер индивидуального лицевого счета (далее - СНИЛС)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10.7. Наименование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10.8.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10.9.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11. Информация о юридическом лице, в ведении которого находится организация (при наличии)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11.1. Наименование юридического лица, в ведении которого находится организация, и его код по Сводному реестру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11.2. Код главы по бюджетной классификации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12. Информация об организации в соответствии с общероссийскими классификаторами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12.1. Код организации по Общероссийскому классификатору предприятий и организаций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13. Сведения о бюджете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13.1. Наименование и код уровня бюджета </w:t>
            </w:r>
          </w:p>
        </w:tc>
        <w:tc>
          <w:tcPr>
            <w:tcW w:w="5045" w:type="dxa"/>
            <w:tcBorders>
              <w:bottom w:val="nil"/>
            </w:tcBorders>
            <w:vAlign w:val="bottom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13.2. Наименование бюджета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13.3. Код главы по бюджетной классификации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14. Способ образования юридического лица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15. Сведения о правопреемстве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15.1. Полное наименование юридического лица, правопреемником которого является организация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bookmarkStart w:id="6" w:name="P733"/>
            <w:bookmarkEnd w:id="6"/>
            <w:r w:rsidRPr="00980CB4">
              <w:rPr>
                <w:color w:val="000000"/>
                <w:sz w:val="22"/>
              </w:rPr>
              <w:t>15.2.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15.3. Код по Сводному реестру юридического лица, преемником которого является организация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16. Сведения о том, что организация находится в процессе ликвидации или реорганизации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16.1.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16.2.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16.3. Дата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16.4. Форма реорганизации организации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16.5. Дата внесения в ЕГРЮЛ записи о начале процедуры реорганизации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17. Дата прекращения деятельности юридического лица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18.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18.1.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г) виды лицевых счетов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д) номера лицевых счетов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з) наименование и код территории публично-правового образования по </w:t>
            </w:r>
            <w:hyperlink r:id="rId24" w:history="1">
              <w:r w:rsidRPr="00980CB4">
                <w:rPr>
                  <w:color w:val="000000"/>
                  <w:sz w:val="22"/>
                </w:rPr>
                <w:t>ОКТМО</w:t>
              </w:r>
            </w:hyperlink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18.2.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</w:t>
            </w:r>
            <w:r w:rsidRPr="00980CB4">
              <w:rPr>
                <w:color w:val="000000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в) виды лицевых счетов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г) номера лицевых счетов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18.3. Сведения о счетах, открытых организации в подразделениях Центрального банка Российской Федерации, кредитных организациях (филиалах) (далее - банк)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а) наименование банка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б) БИК банка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г) номер банковского счета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19. Тип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19.1. Наименование и код типа организации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20. Тип учреждения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20.1. Наименование и код типа учреждения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21. Полномочия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21.1. Сведения о полномочиях организации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а) дата начала и окончания действия полномочия (-й)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б)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21.2. Сведения о переданных организации полномочиях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а) дата начала и окончания действия переданных организации полномочий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б) код по Сводному реестру участника бюджетного процесса, передавшего полномочие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в) информация о переданных организации полномочиях, предусмотренная законодательством Российской Федерации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22. Сведения о юридических лицах, предоставляющих информацию об организации для включения в Сводный реестр в соответствии с Порядком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 xml:space="preserve">22.1.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23. Дополнительная информация об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23.1. Доменное имя официального сайта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23.2. Контактный номер телефона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23.3. Адрес электронной почты организации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23.4.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24.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24.1.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  <w:tr w:rsidR="00BF0257" w:rsidTr="00BF0257">
        <w:tc>
          <w:tcPr>
            <w:tcW w:w="402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  <w:r w:rsidRPr="00980CB4">
              <w:rPr>
                <w:color w:val="000000"/>
                <w:sz w:val="22"/>
              </w:rPr>
              <w:t>24.2.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5045" w:type="dxa"/>
            <w:vAlign w:val="center"/>
          </w:tcPr>
          <w:p w:rsidR="00BF0257" w:rsidRPr="00980CB4" w:rsidRDefault="00BF0257" w:rsidP="000D03F6">
            <w:pPr>
              <w:pStyle w:val="ConsPlusNormal"/>
              <w:rPr>
                <w:color w:val="000000"/>
              </w:rPr>
            </w:pPr>
          </w:p>
        </w:tc>
      </w:tr>
    </w:tbl>
    <w:p w:rsidR="009B5044" w:rsidRDefault="009B5044" w:rsidP="009B5044">
      <w:pPr>
        <w:tabs>
          <w:tab w:val="left" w:pos="1816"/>
        </w:tabs>
        <w:ind w:left="567"/>
      </w:pPr>
      <w:r>
        <w:t>*</w:t>
      </w:r>
      <w:r w:rsidR="00361449">
        <w:t>*</w:t>
      </w:r>
      <w:r>
        <w:t xml:space="preserve"> </w:t>
      </w:r>
      <w:r w:rsidRPr="00F57CB0">
        <w:t xml:space="preserve"> для организаций указанных в подпункт</w:t>
      </w:r>
      <w:r>
        <w:t xml:space="preserve">е </w:t>
      </w:r>
      <w:r w:rsidR="009373D7">
        <w:t>«</w:t>
      </w:r>
      <w:r>
        <w:t>б</w:t>
      </w:r>
      <w:r w:rsidR="009373D7">
        <w:t>»</w:t>
      </w:r>
      <w:r>
        <w:t xml:space="preserve"> </w:t>
      </w:r>
      <w:r w:rsidRPr="00F57CB0">
        <w:t xml:space="preserve"> пункта 1.2</w:t>
      </w:r>
      <w:r w:rsidR="00CE7A71">
        <w:t xml:space="preserve"> раздела 1 настоящего Порядка</w:t>
      </w:r>
    </w:p>
    <w:p w:rsidR="00BF0257" w:rsidRPr="00510FC0" w:rsidRDefault="00BF0257" w:rsidP="00BF0257">
      <w:pPr>
        <w:ind w:left="567"/>
      </w:pPr>
      <w:r w:rsidRPr="00510FC0">
        <w:t xml:space="preserve">Руководитель </w:t>
      </w:r>
      <w:r w:rsidRPr="00510FC0">
        <w:tab/>
      </w:r>
      <w:r w:rsidRPr="00510FC0">
        <w:tab/>
      </w:r>
      <w:r>
        <w:t xml:space="preserve">  </w:t>
      </w:r>
      <w:r w:rsidRPr="00510FC0">
        <w:t xml:space="preserve">_____________ </w:t>
      </w:r>
      <w:r w:rsidRPr="00510FC0">
        <w:tab/>
        <w:t>___________________</w:t>
      </w:r>
      <w:r w:rsidRPr="00510FC0">
        <w:tab/>
      </w:r>
      <w:r w:rsidRPr="00510FC0">
        <w:tab/>
      </w:r>
      <w:r w:rsidRPr="00510FC0">
        <w:tab/>
      </w:r>
    </w:p>
    <w:p w:rsidR="00BF0257" w:rsidRPr="00B41A50" w:rsidRDefault="00BF0257" w:rsidP="00BF0257">
      <w:pPr>
        <w:ind w:left="567"/>
        <w:rPr>
          <w:sz w:val="20"/>
          <w:szCs w:val="20"/>
        </w:rPr>
      </w:pPr>
      <w:r w:rsidRPr="00510FC0">
        <w:tab/>
      </w:r>
      <w:r w:rsidRPr="00B41A5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41A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Pr="00B41A50">
        <w:rPr>
          <w:sz w:val="20"/>
          <w:szCs w:val="20"/>
        </w:rPr>
        <w:t xml:space="preserve"> (подпись)</w:t>
      </w:r>
      <w:r w:rsidRPr="00B41A50">
        <w:rPr>
          <w:sz w:val="20"/>
          <w:szCs w:val="20"/>
        </w:rPr>
        <w:tab/>
      </w:r>
      <w:r w:rsidRPr="00B41A50">
        <w:rPr>
          <w:sz w:val="20"/>
          <w:szCs w:val="20"/>
        </w:rPr>
        <w:tab/>
        <w:t>(Ф.И.О.)</w:t>
      </w:r>
    </w:p>
    <w:p w:rsidR="00BF0257" w:rsidRPr="00510FC0" w:rsidRDefault="00BF0257" w:rsidP="00BF0257">
      <w:pPr>
        <w:ind w:left="567"/>
      </w:pPr>
      <w:r w:rsidRPr="00510FC0">
        <w:t xml:space="preserve">Ответственный </w:t>
      </w:r>
    </w:p>
    <w:p w:rsidR="00BF0257" w:rsidRPr="00510FC0" w:rsidRDefault="00BF0257" w:rsidP="00BF0257">
      <w:pPr>
        <w:ind w:left="567"/>
      </w:pPr>
      <w:r w:rsidRPr="00510FC0">
        <w:t>исполнитель</w:t>
      </w:r>
      <w:r w:rsidRPr="00510FC0">
        <w:tab/>
      </w:r>
      <w:r>
        <w:t xml:space="preserve">                     </w:t>
      </w:r>
      <w:r w:rsidRPr="00510FC0">
        <w:t xml:space="preserve">  ____________ </w:t>
      </w:r>
      <w:r w:rsidRPr="00510FC0">
        <w:tab/>
        <w:t>___________________</w:t>
      </w:r>
    </w:p>
    <w:p w:rsidR="00D17471" w:rsidRDefault="00BF0257" w:rsidP="00BF0257">
      <w:pPr>
        <w:tabs>
          <w:tab w:val="left" w:pos="1816"/>
        </w:tabs>
        <w:ind w:left="567"/>
        <w:rPr>
          <w:sz w:val="20"/>
          <w:szCs w:val="20"/>
        </w:rPr>
      </w:pPr>
      <w:r w:rsidRPr="00B41A5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</w:t>
      </w:r>
      <w:r w:rsidRPr="00B41A50">
        <w:rPr>
          <w:sz w:val="20"/>
          <w:szCs w:val="20"/>
        </w:rPr>
        <w:t xml:space="preserve">   (подпись)</w:t>
      </w:r>
      <w:r w:rsidRPr="00B41A50">
        <w:rPr>
          <w:sz w:val="20"/>
          <w:szCs w:val="20"/>
        </w:rPr>
        <w:tab/>
      </w:r>
      <w:r w:rsidRPr="00B41A50">
        <w:rPr>
          <w:sz w:val="20"/>
          <w:szCs w:val="20"/>
        </w:rPr>
        <w:tab/>
        <w:t>(Ф.И.О.)</w:t>
      </w:r>
    </w:p>
    <w:p w:rsidR="00145659" w:rsidRDefault="00145659" w:rsidP="00221D7D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</w:p>
    <w:p w:rsidR="00145659" w:rsidRDefault="00145659" w:rsidP="00221D7D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</w:p>
    <w:p w:rsidR="00221D7D" w:rsidRPr="009D489F" w:rsidRDefault="00221D7D" w:rsidP="00221D7D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221D7D" w:rsidRPr="0083633E" w:rsidRDefault="00221D7D" w:rsidP="00221D7D">
      <w:pPr>
        <w:tabs>
          <w:tab w:val="left" w:pos="142"/>
        </w:tabs>
        <w:ind w:left="6237" w:right="566"/>
        <w:jc w:val="both"/>
        <w:rPr>
          <w:sz w:val="28"/>
          <w:szCs w:val="28"/>
        </w:rPr>
      </w:pPr>
      <w:r w:rsidRPr="009D489F">
        <w:rPr>
          <w:sz w:val="28"/>
          <w:szCs w:val="28"/>
        </w:rPr>
        <w:t xml:space="preserve">к </w:t>
      </w:r>
      <w:r w:rsidRPr="0083633E">
        <w:rPr>
          <w:sz w:val="28"/>
          <w:szCs w:val="28"/>
        </w:rPr>
        <w:t>Поряд</w:t>
      </w:r>
      <w:r>
        <w:rPr>
          <w:sz w:val="28"/>
          <w:szCs w:val="28"/>
        </w:rPr>
        <w:t>ку в</w:t>
      </w:r>
      <w:r w:rsidRPr="0083633E">
        <w:rPr>
          <w:sz w:val="28"/>
          <w:szCs w:val="28"/>
        </w:rPr>
        <w:t xml:space="preserve">едения сводного реестра участников бюджетного процесса, </w:t>
      </w:r>
      <w:r>
        <w:rPr>
          <w:sz w:val="28"/>
          <w:szCs w:val="28"/>
        </w:rPr>
        <w:t xml:space="preserve">  </w:t>
      </w:r>
      <w:r w:rsidRPr="008363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633E">
        <w:rPr>
          <w:sz w:val="28"/>
          <w:szCs w:val="28"/>
        </w:rPr>
        <w:t xml:space="preserve">также юридических лиц, не являющихся участниками бюджетного процесса </w:t>
      </w:r>
    </w:p>
    <w:p w:rsidR="00221D7D" w:rsidRDefault="00221D7D" w:rsidP="00BF0257">
      <w:pPr>
        <w:tabs>
          <w:tab w:val="left" w:pos="1816"/>
        </w:tabs>
        <w:ind w:left="567"/>
        <w:rPr>
          <w:rFonts w:eastAsia="Calibri"/>
        </w:rPr>
      </w:pPr>
    </w:p>
    <w:p w:rsidR="00361449" w:rsidRPr="001665DF" w:rsidRDefault="00221D7D" w:rsidP="002F1EA0">
      <w:pPr>
        <w:pStyle w:val="ConsPlusTitle"/>
        <w:ind w:right="566"/>
        <w:jc w:val="center"/>
        <w:rPr>
          <w:b w:val="0"/>
        </w:rPr>
      </w:pPr>
      <w:r w:rsidRPr="001665DF">
        <w:rPr>
          <w:b w:val="0"/>
        </w:rPr>
        <w:t xml:space="preserve">ПЕРЕЧЕНЬ </w:t>
      </w:r>
    </w:p>
    <w:p w:rsidR="00221D7D" w:rsidRPr="00CF6A39" w:rsidRDefault="001F0AD3" w:rsidP="002F1EA0">
      <w:pPr>
        <w:pStyle w:val="ConsPlusTitle"/>
        <w:ind w:left="426" w:right="566" w:firstLine="141"/>
        <w:jc w:val="center"/>
        <w:rPr>
          <w:b w:val="0"/>
        </w:rPr>
      </w:pPr>
      <w:r>
        <w:rPr>
          <w:b w:val="0"/>
        </w:rPr>
        <w:t>и</w:t>
      </w:r>
      <w:r w:rsidR="00CF6A39" w:rsidRPr="00CF6A39">
        <w:rPr>
          <w:b w:val="0"/>
        </w:rPr>
        <w:t>нформации (реквизитов)  об организации – юридическом лице, не являющемся участником бюджетного процесса</w:t>
      </w:r>
      <w:r w:rsidR="00221D7D" w:rsidRPr="00CF6A39">
        <w:rPr>
          <w:b w:val="0"/>
        </w:rPr>
        <w:t xml:space="preserve">, </w:t>
      </w:r>
      <w:r w:rsidR="00CF6A39">
        <w:rPr>
          <w:b w:val="0"/>
        </w:rPr>
        <w:t>муниципальным учреждением, муниципальным унитарным предприятием</w:t>
      </w:r>
      <w:r w:rsidR="00221D7D" w:rsidRPr="00CF6A39">
        <w:rPr>
          <w:b w:val="0"/>
        </w:rPr>
        <w:t xml:space="preserve">, </w:t>
      </w:r>
      <w:r w:rsidR="009858D1">
        <w:rPr>
          <w:b w:val="0"/>
        </w:rPr>
        <w:t>включаемой в реестр участников бюджетного процесса, а также юридических лиц, не являющихся участниками бюджетного процесса</w:t>
      </w:r>
      <w:r w:rsidR="00690386" w:rsidRPr="00CF6A39">
        <w:rPr>
          <w:b w:val="0"/>
        </w:rPr>
        <w:t>*</w:t>
      </w:r>
      <w:r w:rsidR="00361449" w:rsidRPr="00CF6A39">
        <w:rPr>
          <w:b w:val="0"/>
        </w:rPr>
        <w:t>**</w:t>
      </w:r>
    </w:p>
    <w:p w:rsidR="00145659" w:rsidRDefault="002F1EA0" w:rsidP="00CF6A39">
      <w:pPr>
        <w:pStyle w:val="ConsPlusTitle"/>
      </w:pPr>
      <w:r>
        <w:rPr>
          <w:b w:val="0"/>
          <w:sz w:val="24"/>
          <w:szCs w:val="24"/>
        </w:rPr>
        <w:t xml:space="preserve">        </w:t>
      </w:r>
      <w:r w:rsidR="00145659" w:rsidRPr="00A37795">
        <w:rPr>
          <w:b w:val="0"/>
          <w:sz w:val="24"/>
          <w:szCs w:val="24"/>
        </w:rPr>
        <w:t>Наименование главного распорядителя</w:t>
      </w:r>
      <w:r w:rsidR="00CF6A39">
        <w:rPr>
          <w:b w:val="0"/>
          <w:sz w:val="24"/>
          <w:szCs w:val="24"/>
        </w:rPr>
        <w:t xml:space="preserve"> </w:t>
      </w:r>
      <w:r w:rsidR="00145659" w:rsidRPr="00A37795">
        <w:t>___________________________________</w:t>
      </w:r>
    </w:p>
    <w:p w:rsidR="00145659" w:rsidRPr="00A37795" w:rsidRDefault="00145659" w:rsidP="00145659">
      <w:pPr>
        <w:autoSpaceDE w:val="0"/>
        <w:autoSpaceDN w:val="0"/>
        <w:adjustRightInd w:val="0"/>
        <w:jc w:val="both"/>
      </w:pPr>
    </w:p>
    <w:tbl>
      <w:tblPr>
        <w:tblW w:w="0" w:type="auto"/>
        <w:tblInd w:w="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4900"/>
      </w:tblGrid>
      <w:tr w:rsidR="00690386" w:rsidRPr="00690386" w:rsidTr="00446DC9">
        <w:trPr>
          <w:tblHeader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46DC9">
            <w:pPr>
              <w:tabs>
                <w:tab w:val="left" w:pos="1816"/>
              </w:tabs>
              <w:ind w:left="-2" w:hanging="141"/>
              <w:jc w:val="right"/>
              <w:rPr>
                <w:bCs/>
              </w:rPr>
            </w:pPr>
            <w:r w:rsidRPr="00690386">
              <w:rPr>
                <w:bCs/>
              </w:rPr>
              <w:t>Наименование информации реквизита)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446DC9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  <w:r>
              <w:rPr>
                <w:bCs/>
              </w:rPr>
              <w:t>Значение</w:t>
            </w: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2. Основной государственный регистрационный номер (ОГРН)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3. Сведения о наименовании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3.1. Полное наименование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3.2. Сокращенное наименование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3.3. Фирменное наименование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3.4. Краткое наименование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4.1. Идентификационный номер налогоплательщика (ИНН)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4.2. Код причины постановки на учет в налоговом органе (КПП)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4.3. Дата постановки на учет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5.1. Наименование и код организационно-правовой формы организации по Общероссийскому </w:t>
            </w:r>
            <w:hyperlink r:id="rId25" w:history="1">
              <w:r w:rsidRPr="00690386">
                <w:rPr>
                  <w:rFonts w:eastAsia="Calibri"/>
                </w:rPr>
                <w:t>классификатору</w:t>
              </w:r>
            </w:hyperlink>
            <w:r w:rsidRPr="00690386">
              <w:rPr>
                <w:bCs/>
              </w:rPr>
              <w:t xml:space="preserve"> организационно-правовых форм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5.2. Наименование и код формы собственности организации по Общероссийскому </w:t>
            </w:r>
            <w:hyperlink r:id="rId26" w:history="1">
              <w:r w:rsidRPr="00690386">
                <w:rPr>
                  <w:rFonts w:eastAsia="Calibri"/>
                </w:rPr>
                <w:t>классификатору</w:t>
              </w:r>
            </w:hyperlink>
            <w:r w:rsidRPr="00690386">
              <w:rPr>
                <w:bCs/>
              </w:rPr>
              <w:t xml:space="preserve"> форм собственности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6.1. Наименование субъекта Российской Федерации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6.2. Кодовое обозначение субъекта Российской Федерации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6.3. Почтовый индекс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6.4. Тип и наименование населенного пункта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6.5. Код территории публично-правового образования, в пределах которого находится организация, по Общероссийскому </w:t>
            </w:r>
            <w:hyperlink r:id="rId27" w:history="1">
              <w:r w:rsidRPr="00690386">
                <w:rPr>
                  <w:rFonts w:eastAsia="Calibri"/>
                </w:rPr>
                <w:t>классификатору</w:t>
              </w:r>
            </w:hyperlink>
            <w:r w:rsidRPr="00690386">
              <w:rPr>
                <w:bCs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6.6. Тип и наименование элемента планировочной структуры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6.7. Тип и наименование элемента улично-дорожной сети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6.8. Тип и цифровое или буквенно-цифровое обозначение объекта адресации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6.9. Код по КОФК территориального органа Федерального казначейства по месту нахождения организации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7. Информация о видах деятельности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7.1. Наименования и коды основных видов деятельности организации по Общероссийскому </w:t>
            </w:r>
            <w:hyperlink r:id="rId28" w:history="1">
              <w:r w:rsidRPr="00690386">
                <w:rPr>
                  <w:rFonts w:eastAsia="Calibri"/>
                </w:rPr>
                <w:t>классификатору</w:t>
              </w:r>
            </w:hyperlink>
            <w:r w:rsidRPr="00690386">
              <w:rPr>
                <w:bCs/>
              </w:rPr>
              <w:t xml:space="preserve"> видов экономической деятельности (далее - ОКВЭД)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7.2. Наименования и коды дополнительных видов деятельности организации по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8.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8.1. Фамилия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8.2. Имя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8.3. Отчество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8.4. Наименование должности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8.5. Идентификационный номер налогоплательщика (ИНН)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8.6. Страховой номер индивидуального лицевого счета (далее - СНИЛС)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9. Сведения о бюджете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9.1. Наименование и код уровня бюджета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10. Дата прекращения деятельности юридического лица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11.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11.1.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г) виды лицевых счетов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д) номера лицевых счетов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е) наименование и код территории публично-правового образования по </w:t>
            </w:r>
            <w:hyperlink r:id="rId29" w:history="1">
              <w:r w:rsidRPr="00690386">
                <w:rPr>
                  <w:rFonts w:eastAsia="Calibri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11.2. Сведения о лицевых счетах, открытых организации в финансовом органе субъекта Российской Федерации (финансовом органе муниципального образования)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а) полное наименование финансового органа субъекта Российской Федерации (финансового органа муниципального образования)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б) код по Сводному реестру финансового органа субъекта Российской Федерации (финансового органа муниципального образования)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в) виды лицевых счетов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г) номера лицевых счетов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12. Тип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12.1. Наименование и код типа организации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13. Основание для включения организации в Сводный реестр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13.1. Реквизит государственного (муниципального) контракта, контракта, договора, соглашения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13.2. Код по Сводному реестру организации, заключившей государственный (муниципальный) контракт, контракт, договор, соглашение с иным неучастником бюджетного процесса, иным юридическим лицом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14. Сведения о юридических лицах, предоставляющих информацию об ином неучастнике бюджетного процесса для включения в Сводный реестр в соответствии с Порядком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14.1. Полное наименование и код по Сводному реестру юридического лица, предоставляющего информацию об ином неучастнике бюджетного процесса для включения в Сводный реестр в соответствии с Порядком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15.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15.1.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15.2.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 xml:space="preserve">16. Полномочия организации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16.1. Дата</w:t>
            </w:r>
            <w:r>
              <w:rPr>
                <w:bCs/>
              </w:rPr>
              <w:t xml:space="preserve"> </w:t>
            </w:r>
            <w:r w:rsidRPr="00690386">
              <w:rPr>
                <w:bCs/>
              </w:rPr>
              <w:t>начала и окончания действия полномочий организации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  <w:tr w:rsidR="00690386" w:rsidRPr="00690386" w:rsidTr="00446DC9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6" w:rsidRPr="00690386" w:rsidRDefault="00690386" w:rsidP="004D6654">
            <w:pPr>
              <w:tabs>
                <w:tab w:val="left" w:pos="1816"/>
              </w:tabs>
              <w:ind w:left="-2"/>
              <w:rPr>
                <w:bCs/>
              </w:rPr>
            </w:pPr>
            <w:r w:rsidRPr="00690386">
              <w:rPr>
                <w:bCs/>
              </w:rPr>
              <w:t>16.2. Информация о полномочиях организации, предусмотренная законодательством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86" w:rsidRPr="00690386" w:rsidRDefault="00690386" w:rsidP="00690386">
            <w:pPr>
              <w:tabs>
                <w:tab w:val="left" w:pos="1816"/>
              </w:tabs>
              <w:ind w:left="567"/>
              <w:jc w:val="center"/>
              <w:rPr>
                <w:bCs/>
              </w:rPr>
            </w:pPr>
          </w:p>
        </w:tc>
      </w:tr>
    </w:tbl>
    <w:p w:rsidR="00690386" w:rsidRDefault="00C64B45" w:rsidP="00C64B45">
      <w:pPr>
        <w:tabs>
          <w:tab w:val="left" w:pos="1816"/>
        </w:tabs>
        <w:ind w:left="567"/>
      </w:pPr>
      <w:r w:rsidRPr="00F57CB0">
        <w:t xml:space="preserve">* для организаций указанных в подпунктах </w:t>
      </w:r>
      <w:r w:rsidR="009373D7">
        <w:t>«</w:t>
      </w:r>
      <w:r w:rsidRPr="00F57CB0">
        <w:t>в</w:t>
      </w:r>
      <w:r w:rsidR="009373D7">
        <w:t>»</w:t>
      </w:r>
      <w:r w:rsidRPr="00F57CB0">
        <w:t xml:space="preserve">, </w:t>
      </w:r>
      <w:r w:rsidR="009373D7">
        <w:t>«</w:t>
      </w:r>
      <w:r w:rsidRPr="00F57CB0">
        <w:t>г</w:t>
      </w:r>
      <w:r w:rsidR="009373D7">
        <w:t>»</w:t>
      </w:r>
      <w:r w:rsidR="00F57CB0">
        <w:t xml:space="preserve"> </w:t>
      </w:r>
      <w:r w:rsidRPr="00F57CB0">
        <w:t xml:space="preserve"> пункта 1.2</w:t>
      </w:r>
      <w:r w:rsidR="00D917B3">
        <w:t xml:space="preserve"> раздела 1 настоящего Порядка</w:t>
      </w:r>
    </w:p>
    <w:p w:rsidR="00A91849" w:rsidRPr="00510FC0" w:rsidRDefault="00670505" w:rsidP="00A91849">
      <w:r>
        <w:t xml:space="preserve">            </w:t>
      </w:r>
      <w:r w:rsidR="00A91849" w:rsidRPr="00510FC0">
        <w:t xml:space="preserve">Руководитель </w:t>
      </w:r>
      <w:r w:rsidR="00A91849" w:rsidRPr="00510FC0">
        <w:tab/>
      </w:r>
      <w:r w:rsidR="00A91849" w:rsidRPr="00510FC0">
        <w:tab/>
      </w:r>
      <w:r w:rsidR="00A91849">
        <w:t xml:space="preserve">  </w:t>
      </w:r>
      <w:r w:rsidR="00A91849" w:rsidRPr="00510FC0">
        <w:t xml:space="preserve">_____________ </w:t>
      </w:r>
      <w:r w:rsidR="00A91849" w:rsidRPr="00510FC0">
        <w:tab/>
        <w:t>___________________</w:t>
      </w:r>
      <w:r w:rsidR="00A91849" w:rsidRPr="00510FC0">
        <w:tab/>
      </w:r>
      <w:r w:rsidR="00A91849" w:rsidRPr="00510FC0">
        <w:tab/>
      </w:r>
      <w:r w:rsidR="00A91849" w:rsidRPr="00510FC0">
        <w:tab/>
      </w:r>
    </w:p>
    <w:p w:rsidR="00A91849" w:rsidRPr="00B41A50" w:rsidRDefault="00A91849" w:rsidP="00A91849">
      <w:pPr>
        <w:ind w:left="1416" w:firstLine="708"/>
        <w:rPr>
          <w:sz w:val="20"/>
          <w:szCs w:val="20"/>
        </w:rPr>
      </w:pPr>
      <w:r w:rsidRPr="00510FC0">
        <w:tab/>
      </w:r>
      <w:r w:rsidRPr="00B41A5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</w:t>
      </w:r>
      <w:r w:rsidRPr="00B41A50">
        <w:rPr>
          <w:sz w:val="20"/>
          <w:szCs w:val="20"/>
        </w:rPr>
        <w:t xml:space="preserve">  (подпись)</w:t>
      </w:r>
      <w:r w:rsidRPr="00B41A50">
        <w:rPr>
          <w:sz w:val="20"/>
          <w:szCs w:val="20"/>
        </w:rPr>
        <w:tab/>
      </w:r>
      <w:r w:rsidRPr="00B41A50">
        <w:rPr>
          <w:sz w:val="20"/>
          <w:szCs w:val="20"/>
        </w:rPr>
        <w:tab/>
        <w:t>(Ф.И.О.)</w:t>
      </w:r>
    </w:p>
    <w:p w:rsidR="00A91849" w:rsidRPr="00510FC0" w:rsidRDefault="00A91849" w:rsidP="00A91849">
      <w:r>
        <w:t xml:space="preserve">          </w:t>
      </w:r>
      <w:r w:rsidRPr="00510FC0">
        <w:t xml:space="preserve">Ответственный </w:t>
      </w:r>
    </w:p>
    <w:p w:rsidR="00A91849" w:rsidRPr="00510FC0" w:rsidRDefault="00A91849" w:rsidP="00A91849">
      <w:r>
        <w:t xml:space="preserve">          </w:t>
      </w:r>
      <w:r w:rsidRPr="00510FC0">
        <w:t>исполнитель</w:t>
      </w:r>
      <w:r w:rsidRPr="00510FC0">
        <w:tab/>
      </w:r>
      <w:r>
        <w:t xml:space="preserve">          </w:t>
      </w:r>
      <w:r w:rsidRPr="00510FC0">
        <w:t xml:space="preserve">  ____________ </w:t>
      </w:r>
      <w:r w:rsidRPr="00510FC0">
        <w:tab/>
        <w:t>___________________</w:t>
      </w:r>
    </w:p>
    <w:p w:rsidR="00A91849" w:rsidRPr="00F57CB0" w:rsidRDefault="00A91849" w:rsidP="00A91849">
      <w:pPr>
        <w:ind w:left="426"/>
      </w:pPr>
      <w:r w:rsidRPr="00B41A5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B41A5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</w:t>
      </w:r>
      <w:r w:rsidRPr="00B41A50">
        <w:rPr>
          <w:sz w:val="20"/>
          <w:szCs w:val="20"/>
        </w:rPr>
        <w:t xml:space="preserve"> (подпись)</w:t>
      </w:r>
      <w:r w:rsidRPr="00B41A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B41A50">
        <w:rPr>
          <w:sz w:val="20"/>
          <w:szCs w:val="20"/>
        </w:rPr>
        <w:t>(Ф.И.О</w:t>
      </w:r>
      <w:r>
        <w:rPr>
          <w:sz w:val="20"/>
          <w:szCs w:val="20"/>
        </w:rPr>
        <w:t>)</w:t>
      </w:r>
    </w:p>
    <w:sectPr w:rsidR="00A91849" w:rsidRPr="00F57CB0" w:rsidSect="00D75BBC">
      <w:pgSz w:w="11907" w:h="16840" w:code="9"/>
      <w:pgMar w:top="1134" w:right="284" w:bottom="113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CB" w:rsidRDefault="002A7FCB">
      <w:r>
        <w:separator/>
      </w:r>
    </w:p>
  </w:endnote>
  <w:endnote w:type="continuationSeparator" w:id="0">
    <w:p w:rsidR="002A7FCB" w:rsidRDefault="002A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CB" w:rsidRDefault="002A7FCB">
      <w:r>
        <w:separator/>
      </w:r>
    </w:p>
  </w:footnote>
  <w:footnote w:type="continuationSeparator" w:id="0">
    <w:p w:rsidR="002A7FCB" w:rsidRDefault="002A7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31A"/>
    <w:multiLevelType w:val="multilevel"/>
    <w:tmpl w:val="FEDE5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4D0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35109"/>
    <w:multiLevelType w:val="hybridMultilevel"/>
    <w:tmpl w:val="ACA4796E"/>
    <w:lvl w:ilvl="0" w:tplc="CBF408A2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2712651"/>
    <w:multiLevelType w:val="hybridMultilevel"/>
    <w:tmpl w:val="69766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C78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25E443EC"/>
    <w:multiLevelType w:val="multilevel"/>
    <w:tmpl w:val="13949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F92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031972"/>
    <w:multiLevelType w:val="hybridMultilevel"/>
    <w:tmpl w:val="D3F6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294"/>
    <w:multiLevelType w:val="multilevel"/>
    <w:tmpl w:val="953A6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992C94"/>
    <w:multiLevelType w:val="multilevel"/>
    <w:tmpl w:val="953A6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F607DA"/>
    <w:multiLevelType w:val="multilevel"/>
    <w:tmpl w:val="0419001F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."/>
      <w:lvlJc w:val="left"/>
      <w:pPr>
        <w:ind w:left="1416" w:hanging="432"/>
      </w:pPr>
    </w:lvl>
    <w:lvl w:ilvl="2">
      <w:start w:val="1"/>
      <w:numFmt w:val="decimal"/>
      <w:lvlText w:val="%1.%2.%3."/>
      <w:lvlJc w:val="left"/>
      <w:pPr>
        <w:ind w:left="1848" w:hanging="504"/>
      </w:pPr>
    </w:lvl>
    <w:lvl w:ilvl="3">
      <w:start w:val="1"/>
      <w:numFmt w:val="decimal"/>
      <w:lvlText w:val="%1.%2.%3.%4."/>
      <w:lvlJc w:val="left"/>
      <w:pPr>
        <w:ind w:left="2352" w:hanging="648"/>
      </w:pPr>
    </w:lvl>
    <w:lvl w:ilvl="4">
      <w:start w:val="1"/>
      <w:numFmt w:val="decimal"/>
      <w:lvlText w:val="%1.%2.%3.%4.%5."/>
      <w:lvlJc w:val="left"/>
      <w:pPr>
        <w:ind w:left="2856" w:hanging="792"/>
      </w:pPr>
    </w:lvl>
    <w:lvl w:ilvl="5">
      <w:start w:val="1"/>
      <w:numFmt w:val="decimal"/>
      <w:lvlText w:val="%1.%2.%3.%4.%5.%6."/>
      <w:lvlJc w:val="left"/>
      <w:pPr>
        <w:ind w:left="3360" w:hanging="936"/>
      </w:pPr>
    </w:lvl>
    <w:lvl w:ilvl="6">
      <w:start w:val="1"/>
      <w:numFmt w:val="decimal"/>
      <w:lvlText w:val="%1.%2.%3.%4.%5.%6.%7."/>
      <w:lvlJc w:val="left"/>
      <w:pPr>
        <w:ind w:left="3864" w:hanging="1080"/>
      </w:pPr>
    </w:lvl>
    <w:lvl w:ilvl="7">
      <w:start w:val="1"/>
      <w:numFmt w:val="decimal"/>
      <w:lvlText w:val="%1.%2.%3.%4.%5.%6.%7.%8."/>
      <w:lvlJc w:val="left"/>
      <w:pPr>
        <w:ind w:left="4368" w:hanging="1224"/>
      </w:pPr>
    </w:lvl>
    <w:lvl w:ilvl="8">
      <w:start w:val="1"/>
      <w:numFmt w:val="decimal"/>
      <w:lvlText w:val="%1.%2.%3.%4.%5.%6.%7.%8.%9."/>
      <w:lvlJc w:val="left"/>
      <w:pPr>
        <w:ind w:left="4944" w:hanging="1440"/>
      </w:pPr>
    </w:lvl>
  </w:abstractNum>
  <w:abstractNum w:abstractNumId="11">
    <w:nsid w:val="33AA3291"/>
    <w:multiLevelType w:val="multilevel"/>
    <w:tmpl w:val="0419001F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1.%2."/>
      <w:lvlJc w:val="left"/>
      <w:pPr>
        <w:ind w:left="1776" w:hanging="432"/>
      </w:pPr>
    </w:lvl>
    <w:lvl w:ilvl="2">
      <w:start w:val="1"/>
      <w:numFmt w:val="decimal"/>
      <w:lvlText w:val="%1.%2.%3."/>
      <w:lvlJc w:val="left"/>
      <w:pPr>
        <w:ind w:left="2208" w:hanging="504"/>
      </w:pPr>
    </w:lvl>
    <w:lvl w:ilvl="3">
      <w:start w:val="1"/>
      <w:numFmt w:val="decimal"/>
      <w:lvlText w:val="%1.%2.%3.%4."/>
      <w:lvlJc w:val="left"/>
      <w:pPr>
        <w:ind w:left="2712" w:hanging="648"/>
      </w:pPr>
    </w:lvl>
    <w:lvl w:ilvl="4">
      <w:start w:val="1"/>
      <w:numFmt w:val="decimal"/>
      <w:lvlText w:val="%1.%2.%3.%4.%5."/>
      <w:lvlJc w:val="left"/>
      <w:pPr>
        <w:ind w:left="3216" w:hanging="792"/>
      </w:pPr>
    </w:lvl>
    <w:lvl w:ilvl="5">
      <w:start w:val="1"/>
      <w:numFmt w:val="decimal"/>
      <w:lvlText w:val="%1.%2.%3.%4.%5.%6."/>
      <w:lvlJc w:val="left"/>
      <w:pPr>
        <w:ind w:left="3720" w:hanging="936"/>
      </w:pPr>
    </w:lvl>
    <w:lvl w:ilvl="6">
      <w:start w:val="1"/>
      <w:numFmt w:val="decimal"/>
      <w:lvlText w:val="%1.%2.%3.%4.%5.%6.%7."/>
      <w:lvlJc w:val="left"/>
      <w:pPr>
        <w:ind w:left="4224" w:hanging="1080"/>
      </w:pPr>
    </w:lvl>
    <w:lvl w:ilvl="7">
      <w:start w:val="1"/>
      <w:numFmt w:val="decimal"/>
      <w:lvlText w:val="%1.%2.%3.%4.%5.%6.%7.%8."/>
      <w:lvlJc w:val="left"/>
      <w:pPr>
        <w:ind w:left="4728" w:hanging="1224"/>
      </w:pPr>
    </w:lvl>
    <w:lvl w:ilvl="8">
      <w:start w:val="1"/>
      <w:numFmt w:val="decimal"/>
      <w:lvlText w:val="%1.%2.%3.%4.%5.%6.%7.%8.%9."/>
      <w:lvlJc w:val="left"/>
      <w:pPr>
        <w:ind w:left="5304" w:hanging="1440"/>
      </w:pPr>
    </w:lvl>
  </w:abstractNum>
  <w:abstractNum w:abstractNumId="12">
    <w:nsid w:val="361E4CE6"/>
    <w:multiLevelType w:val="hybridMultilevel"/>
    <w:tmpl w:val="BCB0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02A8B"/>
    <w:multiLevelType w:val="multilevel"/>
    <w:tmpl w:val="A6BC251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1663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1B3C"/>
    <w:multiLevelType w:val="hybridMultilevel"/>
    <w:tmpl w:val="0A58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33509"/>
    <w:multiLevelType w:val="hybridMultilevel"/>
    <w:tmpl w:val="CFAE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E7177"/>
    <w:multiLevelType w:val="multilevel"/>
    <w:tmpl w:val="9A54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D7668E0"/>
    <w:multiLevelType w:val="hybridMultilevel"/>
    <w:tmpl w:val="59847F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126739C"/>
    <w:multiLevelType w:val="hybridMultilevel"/>
    <w:tmpl w:val="0004F73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256"/>
    <w:multiLevelType w:val="multilevel"/>
    <w:tmpl w:val="355A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A84F40"/>
    <w:multiLevelType w:val="hybridMultilevel"/>
    <w:tmpl w:val="3D8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A849C6"/>
    <w:multiLevelType w:val="hybridMultilevel"/>
    <w:tmpl w:val="712E942E"/>
    <w:lvl w:ilvl="0" w:tplc="64CC6852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AE35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EC59F0"/>
    <w:multiLevelType w:val="multilevel"/>
    <w:tmpl w:val="28547B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9853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C9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CD4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22"/>
  </w:num>
  <w:num w:numId="7">
    <w:abstractNumId w:val="12"/>
  </w:num>
  <w:num w:numId="8">
    <w:abstractNumId w:val="20"/>
  </w:num>
  <w:num w:numId="9">
    <w:abstractNumId w:val="17"/>
  </w:num>
  <w:num w:numId="10">
    <w:abstractNumId w:val="14"/>
  </w:num>
  <w:num w:numId="11">
    <w:abstractNumId w:val="1"/>
  </w:num>
  <w:num w:numId="12">
    <w:abstractNumId w:val="27"/>
  </w:num>
  <w:num w:numId="13">
    <w:abstractNumId w:val="6"/>
  </w:num>
  <w:num w:numId="14">
    <w:abstractNumId w:val="28"/>
  </w:num>
  <w:num w:numId="15">
    <w:abstractNumId w:val="0"/>
  </w:num>
  <w:num w:numId="16">
    <w:abstractNumId w:val="23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  <w:num w:numId="21">
    <w:abstractNumId w:val="2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19"/>
  </w:num>
  <w:num w:numId="27">
    <w:abstractNumId w:val="4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6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F6"/>
    <w:rsid w:val="00003CBC"/>
    <w:rsid w:val="000055BF"/>
    <w:rsid w:val="00005A8E"/>
    <w:rsid w:val="00010F45"/>
    <w:rsid w:val="00012467"/>
    <w:rsid w:val="000125C5"/>
    <w:rsid w:val="0002139A"/>
    <w:rsid w:val="00022A3C"/>
    <w:rsid w:val="00023C68"/>
    <w:rsid w:val="000242DC"/>
    <w:rsid w:val="00024634"/>
    <w:rsid w:val="00030AA3"/>
    <w:rsid w:val="0003247E"/>
    <w:rsid w:val="00032B12"/>
    <w:rsid w:val="00033B49"/>
    <w:rsid w:val="00036A80"/>
    <w:rsid w:val="00037986"/>
    <w:rsid w:val="000413FF"/>
    <w:rsid w:val="000428AA"/>
    <w:rsid w:val="00044AD1"/>
    <w:rsid w:val="00045D10"/>
    <w:rsid w:val="00046DC2"/>
    <w:rsid w:val="000508CC"/>
    <w:rsid w:val="00057985"/>
    <w:rsid w:val="00061591"/>
    <w:rsid w:val="0006432B"/>
    <w:rsid w:val="00065D6F"/>
    <w:rsid w:val="00065F62"/>
    <w:rsid w:val="00067B8E"/>
    <w:rsid w:val="000730B1"/>
    <w:rsid w:val="000741DC"/>
    <w:rsid w:val="00074885"/>
    <w:rsid w:val="00074937"/>
    <w:rsid w:val="00075248"/>
    <w:rsid w:val="000828D8"/>
    <w:rsid w:val="0009136E"/>
    <w:rsid w:val="00093558"/>
    <w:rsid w:val="00093716"/>
    <w:rsid w:val="00095920"/>
    <w:rsid w:val="00095A3B"/>
    <w:rsid w:val="0009787D"/>
    <w:rsid w:val="000A14CC"/>
    <w:rsid w:val="000A2DFC"/>
    <w:rsid w:val="000A377B"/>
    <w:rsid w:val="000A3C83"/>
    <w:rsid w:val="000A41A5"/>
    <w:rsid w:val="000A4A8A"/>
    <w:rsid w:val="000B1139"/>
    <w:rsid w:val="000B2940"/>
    <w:rsid w:val="000B39EC"/>
    <w:rsid w:val="000C0F70"/>
    <w:rsid w:val="000C19E5"/>
    <w:rsid w:val="000D03F6"/>
    <w:rsid w:val="000D0E40"/>
    <w:rsid w:val="000D26D2"/>
    <w:rsid w:val="000D6D8B"/>
    <w:rsid w:val="000E104C"/>
    <w:rsid w:val="000E34DF"/>
    <w:rsid w:val="000E734A"/>
    <w:rsid w:val="000F1472"/>
    <w:rsid w:val="000F29CC"/>
    <w:rsid w:val="000F39F9"/>
    <w:rsid w:val="000F63F7"/>
    <w:rsid w:val="00104600"/>
    <w:rsid w:val="00106113"/>
    <w:rsid w:val="001072ED"/>
    <w:rsid w:val="00110766"/>
    <w:rsid w:val="001108E1"/>
    <w:rsid w:val="00113DC7"/>
    <w:rsid w:val="001312F3"/>
    <w:rsid w:val="0013384B"/>
    <w:rsid w:val="00135376"/>
    <w:rsid w:val="00135B45"/>
    <w:rsid w:val="00135F7D"/>
    <w:rsid w:val="00140007"/>
    <w:rsid w:val="0014104F"/>
    <w:rsid w:val="00145659"/>
    <w:rsid w:val="001530F7"/>
    <w:rsid w:val="001550D5"/>
    <w:rsid w:val="001552A2"/>
    <w:rsid w:val="00155C8D"/>
    <w:rsid w:val="00160C45"/>
    <w:rsid w:val="00160F6A"/>
    <w:rsid w:val="00161C67"/>
    <w:rsid w:val="00162216"/>
    <w:rsid w:val="00163AD4"/>
    <w:rsid w:val="00164243"/>
    <w:rsid w:val="001665DF"/>
    <w:rsid w:val="0016678A"/>
    <w:rsid w:val="00167557"/>
    <w:rsid w:val="001701E6"/>
    <w:rsid w:val="0017238E"/>
    <w:rsid w:val="001753E5"/>
    <w:rsid w:val="00177815"/>
    <w:rsid w:val="00177E56"/>
    <w:rsid w:val="00177FEC"/>
    <w:rsid w:val="00181395"/>
    <w:rsid w:val="001847FB"/>
    <w:rsid w:val="001874F9"/>
    <w:rsid w:val="00187A7C"/>
    <w:rsid w:val="00187E06"/>
    <w:rsid w:val="0019214C"/>
    <w:rsid w:val="00192678"/>
    <w:rsid w:val="00192D07"/>
    <w:rsid w:val="00193F2D"/>
    <w:rsid w:val="0019586A"/>
    <w:rsid w:val="001968DF"/>
    <w:rsid w:val="00196FF4"/>
    <w:rsid w:val="00197C33"/>
    <w:rsid w:val="001A1E9A"/>
    <w:rsid w:val="001A4B4C"/>
    <w:rsid w:val="001B3EEE"/>
    <w:rsid w:val="001B6FF2"/>
    <w:rsid w:val="001C036B"/>
    <w:rsid w:val="001C4A43"/>
    <w:rsid w:val="001C5A94"/>
    <w:rsid w:val="001C63A2"/>
    <w:rsid w:val="001C6DA8"/>
    <w:rsid w:val="001D3C48"/>
    <w:rsid w:val="001D6A33"/>
    <w:rsid w:val="001E1C46"/>
    <w:rsid w:val="001E2341"/>
    <w:rsid w:val="001E4504"/>
    <w:rsid w:val="001F0AD3"/>
    <w:rsid w:val="001F1EE6"/>
    <w:rsid w:val="001F29DB"/>
    <w:rsid w:val="001F4E59"/>
    <w:rsid w:val="001F5B7F"/>
    <w:rsid w:val="002024B9"/>
    <w:rsid w:val="00211220"/>
    <w:rsid w:val="00217415"/>
    <w:rsid w:val="00221886"/>
    <w:rsid w:val="00221C30"/>
    <w:rsid w:val="00221D7D"/>
    <w:rsid w:val="002221B9"/>
    <w:rsid w:val="002230BE"/>
    <w:rsid w:val="002255F8"/>
    <w:rsid w:val="002303FF"/>
    <w:rsid w:val="00230D6E"/>
    <w:rsid w:val="00234B3B"/>
    <w:rsid w:val="00234CEB"/>
    <w:rsid w:val="0024034A"/>
    <w:rsid w:val="00242030"/>
    <w:rsid w:val="00242412"/>
    <w:rsid w:val="002426BF"/>
    <w:rsid w:val="00242C76"/>
    <w:rsid w:val="00244AA5"/>
    <w:rsid w:val="00245815"/>
    <w:rsid w:val="0024757B"/>
    <w:rsid w:val="00250805"/>
    <w:rsid w:val="00250FAD"/>
    <w:rsid w:val="002523E0"/>
    <w:rsid w:val="0025336D"/>
    <w:rsid w:val="00254EFF"/>
    <w:rsid w:val="00260A37"/>
    <w:rsid w:val="00260AD3"/>
    <w:rsid w:val="00263796"/>
    <w:rsid w:val="00263C9C"/>
    <w:rsid w:val="00274000"/>
    <w:rsid w:val="00275472"/>
    <w:rsid w:val="00283E50"/>
    <w:rsid w:val="002870FB"/>
    <w:rsid w:val="00292E76"/>
    <w:rsid w:val="00293EA3"/>
    <w:rsid w:val="0029511E"/>
    <w:rsid w:val="0029707A"/>
    <w:rsid w:val="002A0E90"/>
    <w:rsid w:val="002A1BC1"/>
    <w:rsid w:val="002A33E3"/>
    <w:rsid w:val="002A67EF"/>
    <w:rsid w:val="002A7FCB"/>
    <w:rsid w:val="002B5040"/>
    <w:rsid w:val="002B517B"/>
    <w:rsid w:val="002C21F6"/>
    <w:rsid w:val="002D4BDA"/>
    <w:rsid w:val="002D62D6"/>
    <w:rsid w:val="002D69D3"/>
    <w:rsid w:val="002D71FE"/>
    <w:rsid w:val="002E15C4"/>
    <w:rsid w:val="002F0F5D"/>
    <w:rsid w:val="002F103B"/>
    <w:rsid w:val="002F1EA0"/>
    <w:rsid w:val="002F4E77"/>
    <w:rsid w:val="002F723B"/>
    <w:rsid w:val="00302C66"/>
    <w:rsid w:val="00302DE0"/>
    <w:rsid w:val="00303FEC"/>
    <w:rsid w:val="00307B18"/>
    <w:rsid w:val="00311AE1"/>
    <w:rsid w:val="003169DB"/>
    <w:rsid w:val="00317886"/>
    <w:rsid w:val="003259C3"/>
    <w:rsid w:val="00325D22"/>
    <w:rsid w:val="00327E1D"/>
    <w:rsid w:val="00335A23"/>
    <w:rsid w:val="00335B44"/>
    <w:rsid w:val="003427CD"/>
    <w:rsid w:val="00344750"/>
    <w:rsid w:val="00344DA2"/>
    <w:rsid w:val="003463CE"/>
    <w:rsid w:val="00352EAE"/>
    <w:rsid w:val="00356BBA"/>
    <w:rsid w:val="00357B7C"/>
    <w:rsid w:val="00361449"/>
    <w:rsid w:val="003632D7"/>
    <w:rsid w:val="00363B02"/>
    <w:rsid w:val="00367ABE"/>
    <w:rsid w:val="00370089"/>
    <w:rsid w:val="00371EE4"/>
    <w:rsid w:val="003721DF"/>
    <w:rsid w:val="00372344"/>
    <w:rsid w:val="00376DE1"/>
    <w:rsid w:val="00385612"/>
    <w:rsid w:val="00387F57"/>
    <w:rsid w:val="003901F7"/>
    <w:rsid w:val="00394F85"/>
    <w:rsid w:val="003954E5"/>
    <w:rsid w:val="003A07B5"/>
    <w:rsid w:val="003A2B08"/>
    <w:rsid w:val="003A65FE"/>
    <w:rsid w:val="003B213E"/>
    <w:rsid w:val="003B465D"/>
    <w:rsid w:val="003B5792"/>
    <w:rsid w:val="003C2328"/>
    <w:rsid w:val="003E14BC"/>
    <w:rsid w:val="003E1CB4"/>
    <w:rsid w:val="003E357D"/>
    <w:rsid w:val="003E52C2"/>
    <w:rsid w:val="003F17DE"/>
    <w:rsid w:val="003F1827"/>
    <w:rsid w:val="003F5485"/>
    <w:rsid w:val="00403FA9"/>
    <w:rsid w:val="00404794"/>
    <w:rsid w:val="00405230"/>
    <w:rsid w:val="00417902"/>
    <w:rsid w:val="0042276F"/>
    <w:rsid w:val="00430732"/>
    <w:rsid w:val="00431B93"/>
    <w:rsid w:val="004369B1"/>
    <w:rsid w:val="0043704D"/>
    <w:rsid w:val="00442B26"/>
    <w:rsid w:val="0044413F"/>
    <w:rsid w:val="004446B2"/>
    <w:rsid w:val="00444DB1"/>
    <w:rsid w:val="00446A5A"/>
    <w:rsid w:val="00446DC9"/>
    <w:rsid w:val="00452355"/>
    <w:rsid w:val="004665B1"/>
    <w:rsid w:val="0047484B"/>
    <w:rsid w:val="00476369"/>
    <w:rsid w:val="004805F7"/>
    <w:rsid w:val="00486C2C"/>
    <w:rsid w:val="00487864"/>
    <w:rsid w:val="00487E02"/>
    <w:rsid w:val="00496350"/>
    <w:rsid w:val="004A17BA"/>
    <w:rsid w:val="004A3233"/>
    <w:rsid w:val="004A442B"/>
    <w:rsid w:val="004A7DC9"/>
    <w:rsid w:val="004B3A3A"/>
    <w:rsid w:val="004B4322"/>
    <w:rsid w:val="004B59E8"/>
    <w:rsid w:val="004B5B94"/>
    <w:rsid w:val="004B63EC"/>
    <w:rsid w:val="004C0D62"/>
    <w:rsid w:val="004C215F"/>
    <w:rsid w:val="004C70CA"/>
    <w:rsid w:val="004D2A93"/>
    <w:rsid w:val="004D602D"/>
    <w:rsid w:val="004D6654"/>
    <w:rsid w:val="004E2525"/>
    <w:rsid w:val="004E458B"/>
    <w:rsid w:val="004E7AE0"/>
    <w:rsid w:val="004F1966"/>
    <w:rsid w:val="004F4D21"/>
    <w:rsid w:val="0050014A"/>
    <w:rsid w:val="00500D0B"/>
    <w:rsid w:val="00502878"/>
    <w:rsid w:val="00505533"/>
    <w:rsid w:val="0050773E"/>
    <w:rsid w:val="00510FC0"/>
    <w:rsid w:val="00513861"/>
    <w:rsid w:val="005156BF"/>
    <w:rsid w:val="00517435"/>
    <w:rsid w:val="00520740"/>
    <w:rsid w:val="00525BD5"/>
    <w:rsid w:val="005260B8"/>
    <w:rsid w:val="00526216"/>
    <w:rsid w:val="005274E7"/>
    <w:rsid w:val="00530222"/>
    <w:rsid w:val="005313BF"/>
    <w:rsid w:val="00535CD5"/>
    <w:rsid w:val="0053720C"/>
    <w:rsid w:val="005478BA"/>
    <w:rsid w:val="005525E7"/>
    <w:rsid w:val="00553007"/>
    <w:rsid w:val="00553289"/>
    <w:rsid w:val="0055477E"/>
    <w:rsid w:val="0055516B"/>
    <w:rsid w:val="005603BB"/>
    <w:rsid w:val="00561126"/>
    <w:rsid w:val="0056180C"/>
    <w:rsid w:val="00563593"/>
    <w:rsid w:val="00566AE1"/>
    <w:rsid w:val="00570A58"/>
    <w:rsid w:val="00572F1C"/>
    <w:rsid w:val="005748D1"/>
    <w:rsid w:val="005767CE"/>
    <w:rsid w:val="005853ED"/>
    <w:rsid w:val="00586C40"/>
    <w:rsid w:val="00587F91"/>
    <w:rsid w:val="0059337F"/>
    <w:rsid w:val="00593BD4"/>
    <w:rsid w:val="005975D3"/>
    <w:rsid w:val="005A1599"/>
    <w:rsid w:val="005A3BFE"/>
    <w:rsid w:val="005A5040"/>
    <w:rsid w:val="005A5D3D"/>
    <w:rsid w:val="005A719A"/>
    <w:rsid w:val="005B206B"/>
    <w:rsid w:val="005B483D"/>
    <w:rsid w:val="005B5AD7"/>
    <w:rsid w:val="005C0EFA"/>
    <w:rsid w:val="005C2577"/>
    <w:rsid w:val="005C3D24"/>
    <w:rsid w:val="005C4F56"/>
    <w:rsid w:val="005D0208"/>
    <w:rsid w:val="005D091E"/>
    <w:rsid w:val="005D0970"/>
    <w:rsid w:val="005D291A"/>
    <w:rsid w:val="005D2DBA"/>
    <w:rsid w:val="005D2F5A"/>
    <w:rsid w:val="005D3992"/>
    <w:rsid w:val="005D5507"/>
    <w:rsid w:val="005D6102"/>
    <w:rsid w:val="005D64C3"/>
    <w:rsid w:val="005E179F"/>
    <w:rsid w:val="005E2EAC"/>
    <w:rsid w:val="005E3000"/>
    <w:rsid w:val="005E494C"/>
    <w:rsid w:val="005E4FC9"/>
    <w:rsid w:val="005F0D96"/>
    <w:rsid w:val="005F47D2"/>
    <w:rsid w:val="00601686"/>
    <w:rsid w:val="006059EF"/>
    <w:rsid w:val="00605F5F"/>
    <w:rsid w:val="00613B46"/>
    <w:rsid w:val="00614617"/>
    <w:rsid w:val="00624446"/>
    <w:rsid w:val="006247E4"/>
    <w:rsid w:val="006248C0"/>
    <w:rsid w:val="006256D3"/>
    <w:rsid w:val="00626F1D"/>
    <w:rsid w:val="006270E2"/>
    <w:rsid w:val="00630B7A"/>
    <w:rsid w:val="00631CF1"/>
    <w:rsid w:val="00631FE1"/>
    <w:rsid w:val="00632116"/>
    <w:rsid w:val="006336A4"/>
    <w:rsid w:val="006344CD"/>
    <w:rsid w:val="00641A75"/>
    <w:rsid w:val="00642857"/>
    <w:rsid w:val="006447CA"/>
    <w:rsid w:val="006463B4"/>
    <w:rsid w:val="00650249"/>
    <w:rsid w:val="00654049"/>
    <w:rsid w:val="00662D08"/>
    <w:rsid w:val="00662FF9"/>
    <w:rsid w:val="006650AA"/>
    <w:rsid w:val="00667EAE"/>
    <w:rsid w:val="00670505"/>
    <w:rsid w:val="00670DBF"/>
    <w:rsid w:val="00671C57"/>
    <w:rsid w:val="00673087"/>
    <w:rsid w:val="00675603"/>
    <w:rsid w:val="00681814"/>
    <w:rsid w:val="006866FD"/>
    <w:rsid w:val="0068754C"/>
    <w:rsid w:val="006876CB"/>
    <w:rsid w:val="00690386"/>
    <w:rsid w:val="006921B9"/>
    <w:rsid w:val="00692FAB"/>
    <w:rsid w:val="006939B5"/>
    <w:rsid w:val="00694121"/>
    <w:rsid w:val="00695CD7"/>
    <w:rsid w:val="006A0F33"/>
    <w:rsid w:val="006A145A"/>
    <w:rsid w:val="006A69C1"/>
    <w:rsid w:val="006A72F0"/>
    <w:rsid w:val="006B2FEE"/>
    <w:rsid w:val="006C41DF"/>
    <w:rsid w:val="006D54A7"/>
    <w:rsid w:val="006D7777"/>
    <w:rsid w:val="006E32C3"/>
    <w:rsid w:val="006E39AA"/>
    <w:rsid w:val="006E52AF"/>
    <w:rsid w:val="006E61EB"/>
    <w:rsid w:val="006F02DE"/>
    <w:rsid w:val="006F3941"/>
    <w:rsid w:val="006F399C"/>
    <w:rsid w:val="006F70D3"/>
    <w:rsid w:val="00701C03"/>
    <w:rsid w:val="007054B5"/>
    <w:rsid w:val="00706CD0"/>
    <w:rsid w:val="00712DF3"/>
    <w:rsid w:val="00712F29"/>
    <w:rsid w:val="00713AC7"/>
    <w:rsid w:val="00714F92"/>
    <w:rsid w:val="007160D9"/>
    <w:rsid w:val="00716286"/>
    <w:rsid w:val="007209D9"/>
    <w:rsid w:val="00721BBC"/>
    <w:rsid w:val="00723761"/>
    <w:rsid w:val="007242A2"/>
    <w:rsid w:val="007259D5"/>
    <w:rsid w:val="00725EBB"/>
    <w:rsid w:val="00726A04"/>
    <w:rsid w:val="00726D7F"/>
    <w:rsid w:val="00730DC9"/>
    <w:rsid w:val="0073143F"/>
    <w:rsid w:val="00733193"/>
    <w:rsid w:val="00733500"/>
    <w:rsid w:val="00734FFE"/>
    <w:rsid w:val="00736184"/>
    <w:rsid w:val="00743A73"/>
    <w:rsid w:val="00744F28"/>
    <w:rsid w:val="0074719E"/>
    <w:rsid w:val="00750611"/>
    <w:rsid w:val="007541A2"/>
    <w:rsid w:val="00754E2B"/>
    <w:rsid w:val="0076334C"/>
    <w:rsid w:val="00765656"/>
    <w:rsid w:val="00767273"/>
    <w:rsid w:val="00775263"/>
    <w:rsid w:val="00786E31"/>
    <w:rsid w:val="00790C83"/>
    <w:rsid w:val="007910C6"/>
    <w:rsid w:val="007915B3"/>
    <w:rsid w:val="00791E16"/>
    <w:rsid w:val="00794A49"/>
    <w:rsid w:val="0079532D"/>
    <w:rsid w:val="0079597C"/>
    <w:rsid w:val="0079721A"/>
    <w:rsid w:val="007A0ADD"/>
    <w:rsid w:val="007B34C7"/>
    <w:rsid w:val="007B41F7"/>
    <w:rsid w:val="007B628A"/>
    <w:rsid w:val="007B635F"/>
    <w:rsid w:val="007B65F8"/>
    <w:rsid w:val="007B7091"/>
    <w:rsid w:val="007B7C9F"/>
    <w:rsid w:val="007C1915"/>
    <w:rsid w:val="007C3C44"/>
    <w:rsid w:val="007C4A3C"/>
    <w:rsid w:val="007C5C63"/>
    <w:rsid w:val="007C61F6"/>
    <w:rsid w:val="007C7F80"/>
    <w:rsid w:val="007D070D"/>
    <w:rsid w:val="007D08F5"/>
    <w:rsid w:val="007D1C21"/>
    <w:rsid w:val="007D2B41"/>
    <w:rsid w:val="007D5E22"/>
    <w:rsid w:val="007E25E9"/>
    <w:rsid w:val="007E3192"/>
    <w:rsid w:val="007E547F"/>
    <w:rsid w:val="007E61DE"/>
    <w:rsid w:val="007F1F20"/>
    <w:rsid w:val="007F34E4"/>
    <w:rsid w:val="007F3B9C"/>
    <w:rsid w:val="007F414D"/>
    <w:rsid w:val="007F65F3"/>
    <w:rsid w:val="00802883"/>
    <w:rsid w:val="0080293D"/>
    <w:rsid w:val="00803E5A"/>
    <w:rsid w:val="00806025"/>
    <w:rsid w:val="00806E4D"/>
    <w:rsid w:val="008109C2"/>
    <w:rsid w:val="00813133"/>
    <w:rsid w:val="00813D03"/>
    <w:rsid w:val="00817520"/>
    <w:rsid w:val="00824EFA"/>
    <w:rsid w:val="00833E01"/>
    <w:rsid w:val="00834820"/>
    <w:rsid w:val="00835C7D"/>
    <w:rsid w:val="0083633E"/>
    <w:rsid w:val="00842544"/>
    <w:rsid w:val="00843BD0"/>
    <w:rsid w:val="00852E00"/>
    <w:rsid w:val="00864388"/>
    <w:rsid w:val="0086741B"/>
    <w:rsid w:val="008709C5"/>
    <w:rsid w:val="008751D5"/>
    <w:rsid w:val="008775B6"/>
    <w:rsid w:val="00880D4B"/>
    <w:rsid w:val="008812D7"/>
    <w:rsid w:val="0088780C"/>
    <w:rsid w:val="00887F98"/>
    <w:rsid w:val="008938D1"/>
    <w:rsid w:val="00894859"/>
    <w:rsid w:val="0089507E"/>
    <w:rsid w:val="008970ED"/>
    <w:rsid w:val="00897136"/>
    <w:rsid w:val="008A6A3D"/>
    <w:rsid w:val="008A6B49"/>
    <w:rsid w:val="008B176D"/>
    <w:rsid w:val="008B2DD3"/>
    <w:rsid w:val="008B7C03"/>
    <w:rsid w:val="008C300E"/>
    <w:rsid w:val="008C760F"/>
    <w:rsid w:val="008D0074"/>
    <w:rsid w:val="008D0593"/>
    <w:rsid w:val="008D1EEA"/>
    <w:rsid w:val="008D23B1"/>
    <w:rsid w:val="008D2A21"/>
    <w:rsid w:val="008E01BB"/>
    <w:rsid w:val="008E23F1"/>
    <w:rsid w:val="008F0CCF"/>
    <w:rsid w:val="008F19F6"/>
    <w:rsid w:val="008F1B81"/>
    <w:rsid w:val="008F2660"/>
    <w:rsid w:val="008F34AC"/>
    <w:rsid w:val="008F6211"/>
    <w:rsid w:val="008F7179"/>
    <w:rsid w:val="00904DA3"/>
    <w:rsid w:val="00905842"/>
    <w:rsid w:val="00907D8A"/>
    <w:rsid w:val="009156D3"/>
    <w:rsid w:val="00921F03"/>
    <w:rsid w:val="00922594"/>
    <w:rsid w:val="00924744"/>
    <w:rsid w:val="0093004D"/>
    <w:rsid w:val="00931F97"/>
    <w:rsid w:val="0093530E"/>
    <w:rsid w:val="009373D7"/>
    <w:rsid w:val="009401E0"/>
    <w:rsid w:val="009448EC"/>
    <w:rsid w:val="00946D9E"/>
    <w:rsid w:val="0095424C"/>
    <w:rsid w:val="0096211F"/>
    <w:rsid w:val="009653B9"/>
    <w:rsid w:val="00965669"/>
    <w:rsid w:val="009663F0"/>
    <w:rsid w:val="0096700E"/>
    <w:rsid w:val="0096716E"/>
    <w:rsid w:val="009671FE"/>
    <w:rsid w:val="00977DA9"/>
    <w:rsid w:val="00980CB4"/>
    <w:rsid w:val="0098380F"/>
    <w:rsid w:val="0098485E"/>
    <w:rsid w:val="00984872"/>
    <w:rsid w:val="00985217"/>
    <w:rsid w:val="009858D1"/>
    <w:rsid w:val="00986FE8"/>
    <w:rsid w:val="00993821"/>
    <w:rsid w:val="00993A29"/>
    <w:rsid w:val="00993D94"/>
    <w:rsid w:val="00994876"/>
    <w:rsid w:val="00994DD8"/>
    <w:rsid w:val="00997431"/>
    <w:rsid w:val="009A3E8F"/>
    <w:rsid w:val="009A52B8"/>
    <w:rsid w:val="009A7BCA"/>
    <w:rsid w:val="009B1DC2"/>
    <w:rsid w:val="009B423E"/>
    <w:rsid w:val="009B5044"/>
    <w:rsid w:val="009C50D5"/>
    <w:rsid w:val="009C58D2"/>
    <w:rsid w:val="009C5995"/>
    <w:rsid w:val="009D0041"/>
    <w:rsid w:val="009D01E3"/>
    <w:rsid w:val="009D043F"/>
    <w:rsid w:val="009D2530"/>
    <w:rsid w:val="009D3BCC"/>
    <w:rsid w:val="009D489F"/>
    <w:rsid w:val="009D7C33"/>
    <w:rsid w:val="009E0022"/>
    <w:rsid w:val="009E0F46"/>
    <w:rsid w:val="009E3046"/>
    <w:rsid w:val="009E411F"/>
    <w:rsid w:val="009E588F"/>
    <w:rsid w:val="009E7C47"/>
    <w:rsid w:val="009F10B6"/>
    <w:rsid w:val="009F42C8"/>
    <w:rsid w:val="009F4AFE"/>
    <w:rsid w:val="009F6D53"/>
    <w:rsid w:val="009F77BF"/>
    <w:rsid w:val="009F7FF8"/>
    <w:rsid w:val="00A05AFA"/>
    <w:rsid w:val="00A10F80"/>
    <w:rsid w:val="00A11A2F"/>
    <w:rsid w:val="00A135A7"/>
    <w:rsid w:val="00A1469C"/>
    <w:rsid w:val="00A14B86"/>
    <w:rsid w:val="00A14DC6"/>
    <w:rsid w:val="00A1731D"/>
    <w:rsid w:val="00A21A04"/>
    <w:rsid w:val="00A221A8"/>
    <w:rsid w:val="00A23C5E"/>
    <w:rsid w:val="00A31618"/>
    <w:rsid w:val="00A321BA"/>
    <w:rsid w:val="00A36C3B"/>
    <w:rsid w:val="00A37795"/>
    <w:rsid w:val="00A37E70"/>
    <w:rsid w:val="00A435F0"/>
    <w:rsid w:val="00A45283"/>
    <w:rsid w:val="00A45752"/>
    <w:rsid w:val="00A50CD6"/>
    <w:rsid w:val="00A5187F"/>
    <w:rsid w:val="00A51B75"/>
    <w:rsid w:val="00A51B9A"/>
    <w:rsid w:val="00A52CDF"/>
    <w:rsid w:val="00A5379C"/>
    <w:rsid w:val="00A57BEC"/>
    <w:rsid w:val="00A64CFC"/>
    <w:rsid w:val="00A71235"/>
    <w:rsid w:val="00A72B30"/>
    <w:rsid w:val="00A746B9"/>
    <w:rsid w:val="00A9053D"/>
    <w:rsid w:val="00A90BA3"/>
    <w:rsid w:val="00A91460"/>
    <w:rsid w:val="00A91849"/>
    <w:rsid w:val="00A91B8D"/>
    <w:rsid w:val="00AA0272"/>
    <w:rsid w:val="00AA14E5"/>
    <w:rsid w:val="00AA2E32"/>
    <w:rsid w:val="00AA3BCE"/>
    <w:rsid w:val="00AA65FF"/>
    <w:rsid w:val="00AA6697"/>
    <w:rsid w:val="00AA6A51"/>
    <w:rsid w:val="00AB10EC"/>
    <w:rsid w:val="00AB4FB0"/>
    <w:rsid w:val="00AC1B53"/>
    <w:rsid w:val="00AC27F1"/>
    <w:rsid w:val="00AC4E94"/>
    <w:rsid w:val="00AC55C3"/>
    <w:rsid w:val="00AC6A04"/>
    <w:rsid w:val="00AD4AF8"/>
    <w:rsid w:val="00AD71D5"/>
    <w:rsid w:val="00AD7229"/>
    <w:rsid w:val="00AE1F2B"/>
    <w:rsid w:val="00AE4FF6"/>
    <w:rsid w:val="00AE5AD8"/>
    <w:rsid w:val="00AE7DA3"/>
    <w:rsid w:val="00B048BE"/>
    <w:rsid w:val="00B04B68"/>
    <w:rsid w:val="00B13A95"/>
    <w:rsid w:val="00B159DC"/>
    <w:rsid w:val="00B2218B"/>
    <w:rsid w:val="00B244F8"/>
    <w:rsid w:val="00B268D3"/>
    <w:rsid w:val="00B31D1F"/>
    <w:rsid w:val="00B328D4"/>
    <w:rsid w:val="00B33527"/>
    <w:rsid w:val="00B35DA1"/>
    <w:rsid w:val="00B4137E"/>
    <w:rsid w:val="00B41A50"/>
    <w:rsid w:val="00B44FCB"/>
    <w:rsid w:val="00B45059"/>
    <w:rsid w:val="00B55924"/>
    <w:rsid w:val="00B6055D"/>
    <w:rsid w:val="00B62A73"/>
    <w:rsid w:val="00B64EE3"/>
    <w:rsid w:val="00B6774F"/>
    <w:rsid w:val="00B701CF"/>
    <w:rsid w:val="00B72B51"/>
    <w:rsid w:val="00B82020"/>
    <w:rsid w:val="00B82EE0"/>
    <w:rsid w:val="00B86C2D"/>
    <w:rsid w:val="00B87C74"/>
    <w:rsid w:val="00B90807"/>
    <w:rsid w:val="00B944AE"/>
    <w:rsid w:val="00B96F1A"/>
    <w:rsid w:val="00BA16F6"/>
    <w:rsid w:val="00BA5A30"/>
    <w:rsid w:val="00BB4884"/>
    <w:rsid w:val="00BB7CA7"/>
    <w:rsid w:val="00BC3C44"/>
    <w:rsid w:val="00BD3503"/>
    <w:rsid w:val="00BD5EE9"/>
    <w:rsid w:val="00BD736A"/>
    <w:rsid w:val="00BE4B97"/>
    <w:rsid w:val="00BF0257"/>
    <w:rsid w:val="00BF5B61"/>
    <w:rsid w:val="00BF5DE9"/>
    <w:rsid w:val="00C00789"/>
    <w:rsid w:val="00C03322"/>
    <w:rsid w:val="00C06FA8"/>
    <w:rsid w:val="00C073FB"/>
    <w:rsid w:val="00C12E81"/>
    <w:rsid w:val="00C14577"/>
    <w:rsid w:val="00C147E9"/>
    <w:rsid w:val="00C1773E"/>
    <w:rsid w:val="00C2223E"/>
    <w:rsid w:val="00C25360"/>
    <w:rsid w:val="00C25F1A"/>
    <w:rsid w:val="00C27AF8"/>
    <w:rsid w:val="00C34454"/>
    <w:rsid w:val="00C368A3"/>
    <w:rsid w:val="00C36B2C"/>
    <w:rsid w:val="00C400BE"/>
    <w:rsid w:val="00C4123E"/>
    <w:rsid w:val="00C43E9B"/>
    <w:rsid w:val="00C4490E"/>
    <w:rsid w:val="00C46112"/>
    <w:rsid w:val="00C518F9"/>
    <w:rsid w:val="00C535F8"/>
    <w:rsid w:val="00C569AF"/>
    <w:rsid w:val="00C5722C"/>
    <w:rsid w:val="00C575D9"/>
    <w:rsid w:val="00C616D5"/>
    <w:rsid w:val="00C629CE"/>
    <w:rsid w:val="00C64B45"/>
    <w:rsid w:val="00C656FB"/>
    <w:rsid w:val="00C6672F"/>
    <w:rsid w:val="00C70198"/>
    <w:rsid w:val="00C70DE4"/>
    <w:rsid w:val="00C73C27"/>
    <w:rsid w:val="00C73C91"/>
    <w:rsid w:val="00C76E58"/>
    <w:rsid w:val="00C821CF"/>
    <w:rsid w:val="00C90CFA"/>
    <w:rsid w:val="00C9150A"/>
    <w:rsid w:val="00C92491"/>
    <w:rsid w:val="00C92564"/>
    <w:rsid w:val="00C94233"/>
    <w:rsid w:val="00C94284"/>
    <w:rsid w:val="00C94431"/>
    <w:rsid w:val="00CA33F6"/>
    <w:rsid w:val="00CA46B4"/>
    <w:rsid w:val="00CA6734"/>
    <w:rsid w:val="00CA6760"/>
    <w:rsid w:val="00CA7591"/>
    <w:rsid w:val="00CB039B"/>
    <w:rsid w:val="00CB19A9"/>
    <w:rsid w:val="00CB3DD6"/>
    <w:rsid w:val="00CB41F5"/>
    <w:rsid w:val="00CB5A85"/>
    <w:rsid w:val="00CC43BA"/>
    <w:rsid w:val="00CC7B95"/>
    <w:rsid w:val="00CD2B02"/>
    <w:rsid w:val="00CE36F4"/>
    <w:rsid w:val="00CE705E"/>
    <w:rsid w:val="00CE7A71"/>
    <w:rsid w:val="00CF6A39"/>
    <w:rsid w:val="00CF6AFC"/>
    <w:rsid w:val="00D01CF8"/>
    <w:rsid w:val="00D03A42"/>
    <w:rsid w:val="00D04BCC"/>
    <w:rsid w:val="00D051D0"/>
    <w:rsid w:val="00D1052E"/>
    <w:rsid w:val="00D12D1D"/>
    <w:rsid w:val="00D1396C"/>
    <w:rsid w:val="00D17471"/>
    <w:rsid w:val="00D21650"/>
    <w:rsid w:val="00D243E9"/>
    <w:rsid w:val="00D25791"/>
    <w:rsid w:val="00D43DC5"/>
    <w:rsid w:val="00D47FDD"/>
    <w:rsid w:val="00D5439E"/>
    <w:rsid w:val="00D600D0"/>
    <w:rsid w:val="00D609D9"/>
    <w:rsid w:val="00D62FB6"/>
    <w:rsid w:val="00D63F16"/>
    <w:rsid w:val="00D72538"/>
    <w:rsid w:val="00D740F3"/>
    <w:rsid w:val="00D745D8"/>
    <w:rsid w:val="00D750EB"/>
    <w:rsid w:val="00D75BBC"/>
    <w:rsid w:val="00D76044"/>
    <w:rsid w:val="00D80F2B"/>
    <w:rsid w:val="00D84001"/>
    <w:rsid w:val="00D84501"/>
    <w:rsid w:val="00D912AA"/>
    <w:rsid w:val="00D917B3"/>
    <w:rsid w:val="00D92053"/>
    <w:rsid w:val="00D93C82"/>
    <w:rsid w:val="00D9417E"/>
    <w:rsid w:val="00DA1D6C"/>
    <w:rsid w:val="00DA4213"/>
    <w:rsid w:val="00DA54AC"/>
    <w:rsid w:val="00DA7AE5"/>
    <w:rsid w:val="00DB34ED"/>
    <w:rsid w:val="00DB5742"/>
    <w:rsid w:val="00DB5BB8"/>
    <w:rsid w:val="00DC1DAE"/>
    <w:rsid w:val="00DC28B8"/>
    <w:rsid w:val="00DD0B2A"/>
    <w:rsid w:val="00DD1F2C"/>
    <w:rsid w:val="00DD2694"/>
    <w:rsid w:val="00DD2E85"/>
    <w:rsid w:val="00DD4FA1"/>
    <w:rsid w:val="00DD6FBC"/>
    <w:rsid w:val="00DE7DAF"/>
    <w:rsid w:val="00DF0CAF"/>
    <w:rsid w:val="00DF60BB"/>
    <w:rsid w:val="00DF6B04"/>
    <w:rsid w:val="00DF71D5"/>
    <w:rsid w:val="00E0056D"/>
    <w:rsid w:val="00E02867"/>
    <w:rsid w:val="00E0362F"/>
    <w:rsid w:val="00E10280"/>
    <w:rsid w:val="00E10CF5"/>
    <w:rsid w:val="00E12D8E"/>
    <w:rsid w:val="00E161E9"/>
    <w:rsid w:val="00E17468"/>
    <w:rsid w:val="00E24684"/>
    <w:rsid w:val="00E254C4"/>
    <w:rsid w:val="00E262F0"/>
    <w:rsid w:val="00E37583"/>
    <w:rsid w:val="00E37FF3"/>
    <w:rsid w:val="00E4004D"/>
    <w:rsid w:val="00E41600"/>
    <w:rsid w:val="00E41BBB"/>
    <w:rsid w:val="00E43361"/>
    <w:rsid w:val="00E43607"/>
    <w:rsid w:val="00E466E0"/>
    <w:rsid w:val="00E47EEC"/>
    <w:rsid w:val="00E5106D"/>
    <w:rsid w:val="00E54A00"/>
    <w:rsid w:val="00E54E6D"/>
    <w:rsid w:val="00E552B5"/>
    <w:rsid w:val="00E602C1"/>
    <w:rsid w:val="00E604C3"/>
    <w:rsid w:val="00E62626"/>
    <w:rsid w:val="00E65D7D"/>
    <w:rsid w:val="00E7274F"/>
    <w:rsid w:val="00E730E8"/>
    <w:rsid w:val="00E73189"/>
    <w:rsid w:val="00E750EE"/>
    <w:rsid w:val="00E7546B"/>
    <w:rsid w:val="00E7774F"/>
    <w:rsid w:val="00E83A5A"/>
    <w:rsid w:val="00E8583E"/>
    <w:rsid w:val="00E94455"/>
    <w:rsid w:val="00E95279"/>
    <w:rsid w:val="00EA0D8F"/>
    <w:rsid w:val="00EA0EF7"/>
    <w:rsid w:val="00EA61BF"/>
    <w:rsid w:val="00EA6911"/>
    <w:rsid w:val="00EB3F15"/>
    <w:rsid w:val="00EB545D"/>
    <w:rsid w:val="00EB5C06"/>
    <w:rsid w:val="00EC5F12"/>
    <w:rsid w:val="00ED0A79"/>
    <w:rsid w:val="00EE463A"/>
    <w:rsid w:val="00EE711B"/>
    <w:rsid w:val="00EF11DA"/>
    <w:rsid w:val="00EF26CA"/>
    <w:rsid w:val="00EF2B07"/>
    <w:rsid w:val="00EF3023"/>
    <w:rsid w:val="00F019FA"/>
    <w:rsid w:val="00F0383C"/>
    <w:rsid w:val="00F03E5A"/>
    <w:rsid w:val="00F07B4F"/>
    <w:rsid w:val="00F1316A"/>
    <w:rsid w:val="00F13AC8"/>
    <w:rsid w:val="00F15033"/>
    <w:rsid w:val="00F2098C"/>
    <w:rsid w:val="00F24F55"/>
    <w:rsid w:val="00F27AD8"/>
    <w:rsid w:val="00F30E72"/>
    <w:rsid w:val="00F3194A"/>
    <w:rsid w:val="00F31E98"/>
    <w:rsid w:val="00F3305C"/>
    <w:rsid w:val="00F33D93"/>
    <w:rsid w:val="00F376F5"/>
    <w:rsid w:val="00F413A5"/>
    <w:rsid w:val="00F43E75"/>
    <w:rsid w:val="00F475D5"/>
    <w:rsid w:val="00F51386"/>
    <w:rsid w:val="00F52680"/>
    <w:rsid w:val="00F52912"/>
    <w:rsid w:val="00F52A3E"/>
    <w:rsid w:val="00F57CB0"/>
    <w:rsid w:val="00F57E29"/>
    <w:rsid w:val="00F61A98"/>
    <w:rsid w:val="00F6362E"/>
    <w:rsid w:val="00F6523E"/>
    <w:rsid w:val="00F658EB"/>
    <w:rsid w:val="00F65943"/>
    <w:rsid w:val="00F731B3"/>
    <w:rsid w:val="00F868B8"/>
    <w:rsid w:val="00F9542D"/>
    <w:rsid w:val="00FA175F"/>
    <w:rsid w:val="00FA3751"/>
    <w:rsid w:val="00FA3BA7"/>
    <w:rsid w:val="00FA7029"/>
    <w:rsid w:val="00FB0592"/>
    <w:rsid w:val="00FB1AF5"/>
    <w:rsid w:val="00FC5D21"/>
    <w:rsid w:val="00FC6A77"/>
    <w:rsid w:val="00FC7012"/>
    <w:rsid w:val="00FD02B1"/>
    <w:rsid w:val="00FD0E45"/>
    <w:rsid w:val="00FD4C24"/>
    <w:rsid w:val="00FD6933"/>
    <w:rsid w:val="00FD7BA6"/>
    <w:rsid w:val="00FE05E3"/>
    <w:rsid w:val="00FE1C67"/>
    <w:rsid w:val="00FE35D8"/>
    <w:rsid w:val="00FE5A08"/>
    <w:rsid w:val="00FE61ED"/>
    <w:rsid w:val="00FF0F8B"/>
    <w:rsid w:val="00FF12F2"/>
    <w:rsid w:val="00FF1910"/>
    <w:rsid w:val="00FF627E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036A80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4872"/>
    <w:rPr>
      <w:sz w:val="22"/>
      <w:szCs w:val="22"/>
      <w:lang w:eastAsia="en-US"/>
    </w:rPr>
  </w:style>
  <w:style w:type="paragraph" w:customStyle="1" w:styleId="ConsTitle">
    <w:name w:val="ConsTitle"/>
    <w:rsid w:val="00A146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link w:val="1"/>
    <w:rsid w:val="0062444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2444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2B5956D3A3BC8FCDAB90A849A0043349062D78BBE9726E6A50AF81B23DCE3E704A3891A4763C9B8k9SDL" TargetMode="External"/><Relationship Id="rId13" Type="http://schemas.openxmlformats.org/officeDocument/2006/relationships/hyperlink" Target="consultantplus://offline/ref=1BEA15D9EC55A9A4788B1B3F72AFE8D1A9D754E5ED78EA5834913301BF6811149EE255B91E3D3EBB9CA04BFDB4C6SEL" TargetMode="External"/><Relationship Id="rId18" Type="http://schemas.openxmlformats.org/officeDocument/2006/relationships/hyperlink" Target="consultantplus://offline/ref=1BEA15D9EC55A9A4788B1B3F72AFE8D1A9DF51EEED71EA5834913301BF6811149EE255B91E3D3EBB9CA04BFDB4C6SEL" TargetMode="External"/><Relationship Id="rId26" Type="http://schemas.openxmlformats.org/officeDocument/2006/relationships/hyperlink" Target="consultantplus://offline/ref=E0EE40E8CC65DD87F24C1A1DFCEA6D447E19C15CFF9F145600BFC67C86A0EEFD3DA2B5B9F56CBD71C4CCFD7330D9CEAE19131608C61A0593L2CA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EA15D9EC55A9A4788B1B3F72AFE8D1ABDA5BE4E979EA5834913301BF6811149EE255B91E3D3EBB9CA04BFDB4C6S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A15D9EC55A9A4788B1B3F72AFE8D1ABDA5BE4E979EA5834913301BF6811149EE255B91E3D3EBB9CA04BFDB4C6SEL" TargetMode="External"/><Relationship Id="rId17" Type="http://schemas.openxmlformats.org/officeDocument/2006/relationships/hyperlink" Target="consultantplus://offline/ref=1BEA15D9EC55A9A4788B1B3F72AFE8D1ABDA5BE4E979EA5834913301BF6811149EE255B91E3D3EBB9CA04BFDB4C6SEL" TargetMode="External"/><Relationship Id="rId25" Type="http://schemas.openxmlformats.org/officeDocument/2006/relationships/hyperlink" Target="consultantplus://offline/ref=E0EE40E8CC65DD87F24C1A1DFCEA6D447B1AC85BFF9F145600BFC67C86A0EEFD2FA2EDB5F46EA371CDD9AB2276L8CE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EA15D9EC55A9A4788B1B3F72AFE8D1ABDA5BE4E979EA5834913301BF6811149EE255B91E3D3EBB9CA04BFDB4C6SEL" TargetMode="External"/><Relationship Id="rId20" Type="http://schemas.openxmlformats.org/officeDocument/2006/relationships/hyperlink" Target="consultantplus://offline/ref=1BEA15D9EC55A9A4788B1B3F72AFE8D1ABDA5BE4E979EA5834913301BF6811149EE255B91E3D3EBB9CA04BFDB4C6SEL" TargetMode="External"/><Relationship Id="rId29" Type="http://schemas.openxmlformats.org/officeDocument/2006/relationships/hyperlink" Target="consultantplus://offline/ref=E0EE40E8CC65DD87F24C1A1DFCEA6D447E1EC156FC9C145600BFC67C86A0EEFD2FA2EDB5F46EA371CDD9AB2276L8C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A15D9EC55A9A4788B1B3F72AFE8D1ABDA5BE4E979EA5834913301BF6811149EE255B91E3D3EBB9CA04BFDB4C6SEL" TargetMode="External"/><Relationship Id="rId24" Type="http://schemas.openxmlformats.org/officeDocument/2006/relationships/hyperlink" Target="consultantplus://offline/ref=1BEA15D9EC55A9A4788B1B3F72AFE8D1ABDA5BE4E979EA5834913301BF6811149EE255B91E3D3EBB9CA04BFDB4C6S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A15D9EC55A9A4788B1B3F72AFE8D1A9D650EBEB79EA5834913301BF6811149EE255B91E3D3EBB9CA04BFDB4C6SEL" TargetMode="External"/><Relationship Id="rId23" Type="http://schemas.openxmlformats.org/officeDocument/2006/relationships/hyperlink" Target="consultantplus://offline/ref=1BEA15D9EC55A9A4788B1B3F72AFE8D1A9D754E5ED78EA5834913301BF6811149EE255B91E3D3EBB9CA04BFDB4C6SEL" TargetMode="External"/><Relationship Id="rId28" Type="http://schemas.openxmlformats.org/officeDocument/2006/relationships/hyperlink" Target="consultantplus://offline/ref=E0EE40E8CC65DD87F24C1A1DFCEA6D447C13C15BF59F145600BFC67C86A0EEFD2FA2EDB5F46EA371CDD9AB2276L8CEQ" TargetMode="External"/><Relationship Id="rId10" Type="http://schemas.openxmlformats.org/officeDocument/2006/relationships/hyperlink" Target="consultantplus://offline/ref=1BEA15D9EC55A9A4788B1B3F72AFE8D1ABDD5BEEEA7AEA5834913301BF6811148CE20DB51F3F20BA94B51DACF23A81B0736CA21FC22CC196C5SBL" TargetMode="External"/><Relationship Id="rId19" Type="http://schemas.openxmlformats.org/officeDocument/2006/relationships/hyperlink" Target="consultantplus://offline/ref=1BEA15D9EC55A9A4788B1B3F72AFE8D1ABDD5BEEEA7AEA5834913301BF6811148CE20DB51F3F20BA94B51DACF23A81B0736CA21FC22CC196C5S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A15D9EC55A9A4788B1B3F72AFE8D1A9DF51EEED71EA5834913301BF6811149EE255B91E3D3EBB9CA04BFDB4C6SEL" TargetMode="External"/><Relationship Id="rId14" Type="http://schemas.openxmlformats.org/officeDocument/2006/relationships/hyperlink" Target="consultantplus://offline/ref=1BEA15D9EC55A9A4788B1B3F72AFE8D1A9D754E5ED78EA5834913301BF6811149EE255B91E3D3EBB9CA04BFDB4C6SEL" TargetMode="External"/><Relationship Id="rId22" Type="http://schemas.openxmlformats.org/officeDocument/2006/relationships/hyperlink" Target="consultantplus://offline/ref=1BEA15D9EC55A9A4788B1B3F72AFE8D1A9D754E5ED78EA5834913301BF6811149EE255B91E3D3EBB9CA04BFDB4C6SEL" TargetMode="External"/><Relationship Id="rId27" Type="http://schemas.openxmlformats.org/officeDocument/2006/relationships/hyperlink" Target="consultantplus://offline/ref=E0EE40E8CC65DD87F24C1A1DFCEA6D447E1EC156FC9C145600BFC67C86A0EEFD2FA2EDB5F46EA371CDD9AB2276L8CE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CA29-66D2-459C-9D5B-31718338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6092</Words>
  <Characters>34729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Порядок формирования и ведения Реестра</vt:lpstr>
      <vt:lpstr>    </vt:lpstr>
    </vt:vector>
  </TitlesOfParts>
  <Company>Hewlett-Packard Company</Company>
  <LinksUpToDate>false</LinksUpToDate>
  <CharactersWithSpaces>40740</CharactersWithSpaces>
  <SharedDoc>false</SharedDoc>
  <HLinks>
    <vt:vector size="174" baseType="variant">
      <vt:variant>
        <vt:i4>5701646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consultantplus://offline/ref=E0EE40E8CC65DD87F24C1A1DFCEA6D447E1EC156FC9C145600BFC67C86A0EEFD2FA2EDB5F46EA371CDD9AB2276L8CEQ</vt:lpwstr>
      </vt:variant>
      <vt:variant>
        <vt:lpwstr/>
      </vt:variant>
      <vt:variant>
        <vt:i4>5701721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consultantplus://offline/ref=E0EE40E8CC65DD87F24C1A1DFCEA6D447C13C15BF59F145600BFC67C86A0EEFD2FA2EDB5F46EA371CDD9AB2276L8CEQ</vt:lpwstr>
      </vt:variant>
      <vt:variant>
        <vt:lpwstr/>
      </vt:variant>
      <vt:variant>
        <vt:i4>5701646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consultantplus://offline/ref=E0EE40E8CC65DD87F24C1A1DFCEA6D447E1EC156FC9C145600BFC67C86A0EEFD2FA2EDB5F46EA371CDD9AB2276L8CEQ</vt:lpwstr>
      </vt:variant>
      <vt:variant>
        <vt:lpwstr/>
      </vt:variant>
      <vt:variant>
        <vt:i4>7274593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consultantplus://offline/ref=E0EE40E8CC65DD87F24C1A1DFCEA6D447E19C15CFF9F145600BFC67C86A0EEFD3DA2B5B9F56CBD71C4CCFD7330D9CEAE19131608C61A0593L2CAQ</vt:lpwstr>
      </vt:variant>
      <vt:variant>
        <vt:lpwstr/>
      </vt:variant>
      <vt:variant>
        <vt:i4>5701712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consultantplus://offline/ref=E0EE40E8CC65DD87F24C1A1DFCEA6D447B1AC85BFF9F145600BFC67C86A0EEFD2FA2EDB5F46EA371CDD9AB2276L8CEQ</vt:lpwstr>
      </vt:variant>
      <vt:variant>
        <vt:lpwstr/>
      </vt:variant>
      <vt:variant>
        <vt:i4>589833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589839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consultantplus://offline/ref=1BEA15D9EC55A9A4788B1B3F72AFE8D1A9D754E5ED78EA5834913301BF6811149EE255B91E3D3EBB9CA04BFDB4C6SEL</vt:lpwstr>
      </vt:variant>
      <vt:variant>
        <vt:lpwstr/>
      </vt:variant>
      <vt:variant>
        <vt:i4>589839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consultantplus://offline/ref=1BEA15D9EC55A9A4788B1B3F72AFE8D1A9D754E5ED78EA5834913301BF6811149EE255B91E3D3EBB9CA04BFDB4C6SEL</vt:lpwstr>
      </vt:variant>
      <vt:variant>
        <vt:lpwstr/>
      </vt:variant>
      <vt:variant>
        <vt:i4>589833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589833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655429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P852</vt:lpwstr>
      </vt:variant>
      <vt:variant>
        <vt:i4>3801138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consultantplus://offline/ref=1BEA15D9EC55A9A4788B1B3F72AFE8D1ABDD5BEEEA7AEA5834913301BF6811148CE20DB51F3F20BA94B51DACF23A81B0736CA21FC22CC196C5SBL</vt:lpwstr>
      </vt:variant>
      <vt:variant>
        <vt:lpwstr/>
      </vt:variant>
      <vt:variant>
        <vt:i4>589826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consultantplus://offline/ref=1BEA15D9EC55A9A4788B1B3F72AFE8D1A9DF51EEED71EA5834913301BF6811149EE255B91E3D3EBB9CA04BFDB4C6SEL</vt:lpwstr>
      </vt:variant>
      <vt:variant>
        <vt:lpwstr/>
      </vt:variant>
      <vt:variant>
        <vt:i4>589833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589833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589914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consultantplus://offline/ref=1BEA15D9EC55A9A4788B1B3F72AFE8D1A9D650EBEB79EA5834913301BF6811149EE255B91E3D3EBB9CA04BFDB4C6SEL</vt:lpwstr>
      </vt:variant>
      <vt:variant>
        <vt:lpwstr/>
      </vt:variant>
      <vt:variant>
        <vt:i4>589839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consultantplus://offline/ref=1BEA15D9EC55A9A4788B1B3F72AFE8D1A9D754E5ED78EA5834913301BF6811149EE255B91E3D3EBB9CA04BFDB4C6SEL</vt:lpwstr>
      </vt:variant>
      <vt:variant>
        <vt:lpwstr/>
      </vt:variant>
      <vt:variant>
        <vt:i4>589839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consultantplus://offline/ref=1BEA15D9EC55A9A4788B1B3F72AFE8D1A9D754E5ED78EA5834913301BF6811149EE255B91E3D3EBB9CA04BFDB4C6SEL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consultantplus://offline/ref=1BEA15D9EC55A9A4788B1B3F72AFE8D1ABDA5BE4E979EA5834913301BF6811149EE255B91E3D3EBB9CA04BFDB4C6SEL</vt:lpwstr>
      </vt:variant>
      <vt:variant>
        <vt:lpwstr/>
      </vt:variant>
      <vt:variant>
        <vt:i4>3801138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consultantplus://offline/ref=1BEA15D9EC55A9A4788B1B3F72AFE8D1ABDD5BEEEA7AEA5834913301BF6811148CE20DB51F3F20BA94B51DACF23A81B0736CA21FC22CC196C5SBL</vt:lpwstr>
      </vt:variant>
      <vt:variant>
        <vt:lpwstr/>
      </vt:variant>
      <vt:variant>
        <vt:i4>589826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consultantplus://offline/ref=1BEA15D9EC55A9A4788B1B3F72AFE8D1A9DF51EEED71EA5834913301BF6811149EE255B91E3D3EBB9CA04BFDB4C6SEL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consultantplus://offline/ref=9CDB1662E21F722D0876C67300C3C7FBD2B5956D3A3BC8FCDAB90A849A0043349062D78BBE9726E6A50AF81B23DCE3E704A3891A4763C9B8k9SDL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nfegor_457</dc:creator>
  <cp:lastModifiedBy>Горбунов</cp:lastModifiedBy>
  <cp:revision>2</cp:revision>
  <cp:lastPrinted>2022-02-03T14:50:00Z</cp:lastPrinted>
  <dcterms:created xsi:type="dcterms:W3CDTF">2022-02-08T14:37:00Z</dcterms:created>
  <dcterms:modified xsi:type="dcterms:W3CDTF">2022-02-08T14:37:00Z</dcterms:modified>
</cp:coreProperties>
</file>