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2" w:rsidRDefault="00B47E12" w:rsidP="00B47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Вниманию предпринимателей!</w:t>
      </w:r>
    </w:p>
    <w:p w:rsidR="00B47E12" w:rsidRPr="006E3763" w:rsidRDefault="00B47E12" w:rsidP="00B47E1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Default="00B47E12" w:rsidP="00B47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 xml:space="preserve">Автономная некоммерческая организация – микрофинансовая компания «Ростовское региональное агентство поддержки предпринимательства» (АНО МФК «РРАПП»), учредителем которого является министерство экономического развития Ростовской области, осуществляет финансовую поддержку </w:t>
      </w:r>
      <w:r w:rsidRPr="00D16A11">
        <w:rPr>
          <w:rFonts w:ascii="Times New Roman" w:hAnsi="Times New Roman" w:cs="Times New Roman"/>
          <w:b/>
          <w:color w:val="000000"/>
          <w:sz w:val="28"/>
          <w:szCs w:val="28"/>
        </w:rPr>
        <w:t>субъектам малого и среднего предпринимательства</w:t>
      </w:r>
      <w:r w:rsidRPr="006E3763">
        <w:rPr>
          <w:rFonts w:ascii="Times New Roman" w:hAnsi="Times New Roman" w:cs="Times New Roman"/>
          <w:color w:val="000000"/>
          <w:sz w:val="28"/>
          <w:szCs w:val="28"/>
        </w:rPr>
        <w:t xml:space="preserve"> путем выдачи микрозаймов на следующих условиях:</w:t>
      </w:r>
    </w:p>
    <w:p w:rsidR="00B47E12" w:rsidRPr="006E3763" w:rsidRDefault="00B47E12" w:rsidP="00B47E12">
      <w:pPr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сумма микрозайма до 5 млн.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47E12" w:rsidRPr="006E3763" w:rsidRDefault="00B47E12" w:rsidP="00B47E12">
      <w:pPr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срок до 36 месяцев (в режим повышенной готовности на территории Р</w:t>
      </w:r>
      <w:r>
        <w:rPr>
          <w:rFonts w:ascii="Times New Roman" w:hAnsi="Times New Roman" w:cs="Times New Roman"/>
          <w:color w:val="000000"/>
          <w:sz w:val="28"/>
          <w:szCs w:val="28"/>
        </w:rPr>
        <w:t>остовской области</w:t>
      </w:r>
      <w:r w:rsidRPr="006E3763">
        <w:rPr>
          <w:rFonts w:ascii="Times New Roman" w:hAnsi="Times New Roman" w:cs="Times New Roman"/>
          <w:color w:val="000000"/>
          <w:sz w:val="28"/>
          <w:szCs w:val="28"/>
        </w:rPr>
        <w:t xml:space="preserve"> – не более 24 месяцев)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47E12" w:rsidRPr="006E3763" w:rsidRDefault="00B47E12" w:rsidP="00B47E12">
      <w:pPr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 xml:space="preserve">от 1 – 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E3763">
        <w:rPr>
          <w:rFonts w:ascii="Times New Roman" w:hAnsi="Times New Roman" w:cs="Times New Roman"/>
          <w:color w:val="000000"/>
          <w:sz w:val="28"/>
          <w:szCs w:val="28"/>
        </w:rPr>
        <w:t>% годовых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47E12" w:rsidRPr="006E3763" w:rsidRDefault="00B47E12" w:rsidP="00B47E12">
      <w:pPr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для сельскохозяйственных предприятий и производителей возможность отсрочки платежа по основному долгу до 8 месяцев, для прочих отраслей – до 6 месяцев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47E12" w:rsidRPr="006E3763" w:rsidRDefault="00B47E12" w:rsidP="00B47E12">
      <w:pPr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 xml:space="preserve">для начинающих предпринимателей и самозанятых граждан микрозаем </w:t>
      </w:r>
      <w:proofErr w:type="gramStart"/>
      <w:r w:rsidRPr="006E376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6E37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7E12" w:rsidRPr="006E3763" w:rsidRDefault="00B47E12" w:rsidP="00B47E1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1 млн.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E3763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47E12" w:rsidRDefault="00B47E12" w:rsidP="00B47E12">
      <w:pPr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обеспечение – залог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ликвидного имущества</w:t>
      </w:r>
      <w:r w:rsidRPr="006E3763">
        <w:rPr>
          <w:rFonts w:ascii="Times New Roman" w:hAnsi="Times New Roman" w:cs="Times New Roman"/>
          <w:color w:val="000000"/>
          <w:sz w:val="28"/>
          <w:szCs w:val="28"/>
        </w:rPr>
        <w:t>/поручительство третьих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/поручительство НКО «Гарантийный фонд РО». </w:t>
      </w:r>
    </w:p>
    <w:p w:rsidR="00B47E12" w:rsidRDefault="00B47E12" w:rsidP="00B47E12">
      <w:p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Default="00B47E12" w:rsidP="00B47E12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АНО МФК «РРАПП» оказывает следующие виды поддержки: </w:t>
      </w:r>
    </w:p>
    <w:p w:rsidR="00B47E12" w:rsidRPr="006E3763" w:rsidRDefault="00B47E12" w:rsidP="00B47E12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Pr="00ED2484" w:rsidRDefault="00B47E12" w:rsidP="00B4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2484">
        <w:rPr>
          <w:rFonts w:ascii="Times New Roman" w:hAnsi="Times New Roman" w:cs="Times New Roman"/>
          <w:b/>
          <w:sz w:val="28"/>
          <w:szCs w:val="28"/>
        </w:rPr>
        <w:t xml:space="preserve">консультационная </w:t>
      </w:r>
      <w:r w:rsidRPr="00ED24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>поддержка</w:t>
      </w:r>
      <w:r w:rsidRPr="00ED248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D2484">
        <w:rPr>
          <w:rFonts w:ascii="Times New Roman" w:hAnsi="Times New Roman" w:cs="Times New Roman"/>
          <w:sz w:val="28"/>
          <w:szCs w:val="28"/>
        </w:rPr>
        <w:t xml:space="preserve">предоставление субъектам МСП и физическим лицам, заинтересованным в начале осуществления предпринимательской деятельности, консультационных услуг по вопросам начала ведения собственного дела; по вопросам финансового планирования (бюджетирование, оптимизация налогообложения, бухгалтерские услуги); по вопросам маркетингового сопровождения деятельности и </w:t>
      </w:r>
      <w:proofErr w:type="gramStart"/>
      <w:r w:rsidRPr="00ED2484"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Pr="00ED2484">
        <w:rPr>
          <w:rFonts w:ascii="Times New Roman" w:hAnsi="Times New Roman" w:cs="Times New Roman"/>
          <w:sz w:val="28"/>
          <w:szCs w:val="28"/>
        </w:rPr>
        <w:t>; по вопросам правового обеспечения деятельности субъектов МСП и применения трудового законодательства, а также иных консультационных услуг в целях содействия развитию деятельности субъектов МСП и физических лиц, заинтересованных в начале осуществления предпринимательской деятельности;</w:t>
      </w:r>
    </w:p>
    <w:p w:rsidR="00B47E12" w:rsidRPr="00ED2484" w:rsidRDefault="00B47E12" w:rsidP="00B4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84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ED2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D24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>поддержка</w:t>
      </w:r>
      <w:r w:rsidRPr="00ED2484"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ED2484">
        <w:rPr>
          <w:rFonts w:ascii="Times New Roman" w:hAnsi="Times New Roman" w:cs="Times New Roman"/>
          <w:sz w:val="28"/>
          <w:szCs w:val="28"/>
        </w:rPr>
        <w:t xml:space="preserve">проведение для физических лиц, заинтересованных в начале осуществления предпринимательской деятельности, и для субъектов МСП семинаров, конференций, форумов, круглых столов, а также организация </w:t>
      </w:r>
      <w:r>
        <w:rPr>
          <w:rFonts w:ascii="Times New Roman" w:hAnsi="Times New Roman" w:cs="Times New Roman"/>
          <w:sz w:val="28"/>
          <w:szCs w:val="28"/>
        </w:rPr>
        <w:t>и реализация специальных программ обучения с целью повышения квалификации по вопросам осуществления предпринимательской деятельности;</w:t>
      </w:r>
    </w:p>
    <w:p w:rsidR="00B47E12" w:rsidRDefault="00B47E12" w:rsidP="00B4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2484">
        <w:rPr>
          <w:rFonts w:ascii="Times New Roman" w:hAnsi="Times New Roman" w:cs="Times New Roman"/>
          <w:b/>
          <w:sz w:val="28"/>
          <w:szCs w:val="28"/>
        </w:rPr>
        <w:t xml:space="preserve">имущественная </w:t>
      </w:r>
      <w:r w:rsidRPr="00ED2484">
        <w:rPr>
          <w:rFonts w:ascii="Times New Roman" w:hAnsi="Times New Roman" w:cs="Times New Roman"/>
          <w:b/>
          <w:bCs/>
          <w:color w:val="000000"/>
          <w:sz w:val="28"/>
          <w:szCs w:val="28"/>
          <w:lang w:eastAsia="ja-JP"/>
        </w:rPr>
        <w:t>поддержка</w:t>
      </w:r>
      <w:r w:rsidRPr="00ED2484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D2484">
        <w:rPr>
          <w:rFonts w:ascii="Times New Roman" w:hAnsi="Times New Roman" w:cs="Times New Roman"/>
          <w:sz w:val="28"/>
          <w:szCs w:val="28"/>
        </w:rPr>
        <w:t xml:space="preserve">предоставление в аренду (субаренду) субъектам малого предпринимательства нежилых помещений Ростовского </w:t>
      </w:r>
      <w:proofErr w:type="gramStart"/>
      <w:r w:rsidRPr="00ED2484">
        <w:rPr>
          <w:rFonts w:ascii="Times New Roman" w:hAnsi="Times New Roman" w:cs="Times New Roman"/>
          <w:sz w:val="28"/>
          <w:szCs w:val="28"/>
        </w:rPr>
        <w:t>бизнес-инкубатора</w:t>
      </w:r>
      <w:proofErr w:type="gramEnd"/>
      <w:r w:rsidRPr="00ED2484">
        <w:rPr>
          <w:rFonts w:ascii="Times New Roman" w:hAnsi="Times New Roman" w:cs="Times New Roman"/>
          <w:sz w:val="28"/>
          <w:szCs w:val="28"/>
        </w:rPr>
        <w:t xml:space="preserve"> офисного типа на льготных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E12" w:rsidRDefault="00B47E12" w:rsidP="00B47E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Pr="006E3763" w:rsidRDefault="00B47E12" w:rsidP="00B47E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подробную информацию по предоставлению микрозаймов, по вопросам ведения бизнеса можно получить по телефону горячей линии 8(804)333-32-31, написав вопрос на сайт </w:t>
      </w:r>
      <w:hyperlink r:id="rId5" w:history="1">
        <w:r w:rsidRPr="006E3763">
          <w:rPr>
            <w:rFonts w:ascii="Times New Roman" w:hAnsi="Times New Roman" w:cs="Times New Roman"/>
            <w:color w:val="000000"/>
            <w:sz w:val="28"/>
            <w:szCs w:val="28"/>
          </w:rPr>
          <w:t>https://mbrostov.ru/</w:t>
        </w:r>
      </w:hyperlink>
      <w:r w:rsidRPr="006E3763">
        <w:rPr>
          <w:rFonts w:ascii="Times New Roman" w:hAnsi="Times New Roman" w:cs="Times New Roman"/>
          <w:color w:val="000000"/>
          <w:sz w:val="28"/>
          <w:szCs w:val="28"/>
        </w:rPr>
        <w:t>, а также обратившись лично в центры «Мой бизнес»:</w:t>
      </w:r>
    </w:p>
    <w:p w:rsidR="00B47E12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Pr="006E3763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Центр «Мой бизнес» в г</w:t>
      </w:r>
      <w:proofErr w:type="gramStart"/>
      <w:r w:rsidRPr="006E3763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6E3763">
        <w:rPr>
          <w:rFonts w:ascii="Times New Roman" w:hAnsi="Times New Roman" w:cs="Times New Roman"/>
          <w:color w:val="000000"/>
          <w:sz w:val="28"/>
          <w:szCs w:val="28"/>
        </w:rPr>
        <w:t>остов-на-Дону</w:t>
      </w:r>
    </w:p>
    <w:p w:rsidR="00B47E12" w:rsidRPr="006E3763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Адрес: г. Ростов-на-Дону, ул</w:t>
      </w:r>
      <w:proofErr w:type="gramStart"/>
      <w:r w:rsidRPr="006E3763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6E3763">
        <w:rPr>
          <w:rFonts w:ascii="Times New Roman" w:hAnsi="Times New Roman" w:cs="Times New Roman"/>
          <w:color w:val="000000"/>
          <w:sz w:val="28"/>
          <w:szCs w:val="28"/>
        </w:rPr>
        <w:t>едова 6/3, БЦ «Балканы»</w:t>
      </w:r>
    </w:p>
    <w:p w:rsidR="00B47E12" w:rsidRPr="006E3763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Тел. (863) 308-92-22, (863) 308-19-11</w:t>
      </w:r>
    </w:p>
    <w:p w:rsidR="00B47E12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12" w:rsidRPr="006E3763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Центр «Мой бизнес» в г</w:t>
      </w:r>
      <w:proofErr w:type="gramStart"/>
      <w:r w:rsidRPr="006E376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E3763">
        <w:rPr>
          <w:rFonts w:ascii="Times New Roman" w:hAnsi="Times New Roman" w:cs="Times New Roman"/>
          <w:color w:val="000000"/>
          <w:sz w:val="28"/>
          <w:szCs w:val="28"/>
        </w:rPr>
        <w:t>олгодонске</w:t>
      </w:r>
    </w:p>
    <w:p w:rsidR="00B47E12" w:rsidRPr="006E3763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Адрес: г</w:t>
      </w:r>
      <w:proofErr w:type="gramStart"/>
      <w:r w:rsidRPr="006E3763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6E3763">
        <w:rPr>
          <w:rFonts w:ascii="Times New Roman" w:hAnsi="Times New Roman" w:cs="Times New Roman"/>
          <w:color w:val="000000"/>
          <w:sz w:val="28"/>
          <w:szCs w:val="28"/>
        </w:rPr>
        <w:t>олгодонск, ул.Морская д.102а, 1 этаж.</w:t>
      </w:r>
    </w:p>
    <w:p w:rsidR="00B47E12" w:rsidRPr="006E3763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763">
        <w:rPr>
          <w:rFonts w:ascii="Times New Roman" w:hAnsi="Times New Roman" w:cs="Times New Roman"/>
          <w:color w:val="000000"/>
          <w:sz w:val="28"/>
          <w:szCs w:val="28"/>
        </w:rPr>
        <w:t>Тел. (86392) 9-90-39</w:t>
      </w:r>
    </w:p>
    <w:p w:rsidR="00B47E12" w:rsidRDefault="00B47E12" w:rsidP="00B47E1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47E12" w:rsidSect="0016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0449F"/>
    <w:multiLevelType w:val="hybridMultilevel"/>
    <w:tmpl w:val="93F6C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95F"/>
    <w:rsid w:val="0016665D"/>
    <w:rsid w:val="001B195F"/>
    <w:rsid w:val="002B198B"/>
    <w:rsid w:val="00B47E12"/>
    <w:rsid w:val="00D1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12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rost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403</Words>
  <Characters>2302</Characters>
  <Application>Microsoft Office Word</Application>
  <DocSecurity>0</DocSecurity>
  <Lines>19</Lines>
  <Paragraphs>5</Paragraphs>
  <ScaleCrop>false</ScaleCrop>
  <Company>Администрация города Волгодонска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Юлия Сергеевна</dc:creator>
  <cp:lastModifiedBy>merkusheva</cp:lastModifiedBy>
  <cp:revision>2</cp:revision>
  <dcterms:created xsi:type="dcterms:W3CDTF">2022-04-04T14:01:00Z</dcterms:created>
  <dcterms:modified xsi:type="dcterms:W3CDTF">2022-04-04T14:01:00Z</dcterms:modified>
</cp:coreProperties>
</file>