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4" w:rsidRDefault="00873BF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</w:t>
      </w:r>
    </w:p>
    <w:p w:rsidR="00695CE4" w:rsidRDefault="00873BF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города Волгодонска</w:t>
      </w:r>
    </w:p>
    <w:p w:rsidR="00695CE4" w:rsidRDefault="00695CE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95CE4" w:rsidRDefault="00873BF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695CE4" w:rsidRDefault="00695CE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95CE4" w:rsidRDefault="00873B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02.06.2022 № 1336</w:t>
      </w:r>
    </w:p>
    <w:p w:rsidR="00695CE4" w:rsidRDefault="00695CE4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695CE4" w:rsidRDefault="00873B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Волгодонск</w:t>
      </w:r>
    </w:p>
    <w:p w:rsidR="00695CE4" w:rsidRDefault="00695CE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5CE4" w:rsidRDefault="00873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</w:t>
      </w:r>
    </w:p>
    <w:p w:rsidR="00695CE4" w:rsidRDefault="00873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города Волгодонска от 25.01.2018 № 134 «О мерах </w:t>
      </w:r>
    </w:p>
    <w:p w:rsidR="00695CE4" w:rsidRDefault="00873B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обеспечению исполнения бюджета города Волгодонска»</w:t>
      </w:r>
    </w:p>
    <w:p w:rsidR="00695CE4" w:rsidRDefault="00695CE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5CE4" w:rsidRDefault="00873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06.10.2003 № 131-ФЗ «Об общих принципах организации местного самоуправления в</w:t>
      </w:r>
      <w:r>
        <w:rPr>
          <w:rFonts w:ascii="Times New Roman" w:hAnsi="Times New Roman"/>
          <w:sz w:val="28"/>
        </w:rPr>
        <w:t xml:space="preserve"> Российской Федерации», Уставом муниципального образования «Город Волгодонск», в целях обеспечения исполнения местного бюджета на текущий финансовый год и плановый период </w:t>
      </w:r>
    </w:p>
    <w:p w:rsidR="00695CE4" w:rsidRDefault="00695C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95CE4" w:rsidRDefault="00873BF7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b/>
          <w:spacing w:val="60"/>
          <w:sz w:val="28"/>
        </w:rPr>
        <w:t>ПОСТАНОВЛЯЮ:</w:t>
      </w:r>
    </w:p>
    <w:p w:rsidR="00695CE4" w:rsidRDefault="00695CE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</w:rPr>
      </w:pPr>
    </w:p>
    <w:p w:rsidR="00695CE4" w:rsidRDefault="00873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Внести в постановление Администрации города Волгодонска от 25.01.2</w:t>
      </w:r>
      <w:r>
        <w:rPr>
          <w:rFonts w:ascii="Times New Roman" w:hAnsi="Times New Roman"/>
          <w:sz w:val="28"/>
        </w:rPr>
        <w:t>018 № 134 «О мерах по обеспечению исполнения бюджета города Волгодонска» следующие изменения:</w:t>
      </w:r>
    </w:p>
    <w:p w:rsidR="00695CE4" w:rsidRDefault="00873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  <w:t>Подпункты 7.1. - 7.2. пункта 7 изложить в следующей редакции:</w:t>
      </w:r>
    </w:p>
    <w:p w:rsidR="00695CE4" w:rsidRDefault="00873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«7.1.</w:t>
      </w:r>
      <w:r>
        <w:rPr>
          <w:rFonts w:ascii="Times New Roman" w:hAnsi="Times New Roman"/>
          <w:sz w:val="28"/>
        </w:rPr>
        <w:tab/>
        <w:t>В размерах, установленных Правительством Российской Федерации для получателей средств фед</w:t>
      </w:r>
      <w:r>
        <w:rPr>
          <w:rFonts w:ascii="Times New Roman" w:hAnsi="Times New Roman"/>
          <w:sz w:val="28"/>
        </w:rPr>
        <w:t>ерального бюджета по соответствующим направлениям расходов, -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</w:t>
      </w:r>
      <w:r>
        <w:rPr>
          <w:rFonts w:ascii="Times New Roman" w:hAnsi="Times New Roman"/>
          <w:sz w:val="28"/>
        </w:rPr>
        <w:t>латежей не установлены правовыми актами Правительства Российской Федерации.</w:t>
      </w:r>
    </w:p>
    <w:p w:rsidR="00695CE4" w:rsidRDefault="00873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</w:t>
      </w:r>
      <w:r>
        <w:rPr>
          <w:rFonts w:ascii="Times New Roman" w:hAnsi="Times New Roman"/>
          <w:sz w:val="28"/>
        </w:rPr>
        <w:tab/>
        <w:t>В размерах, не превышающих размеры авансовых платежей, установленных Правительством Ростовской области для получателей средств областного бюджета по соответствующим направлени</w:t>
      </w:r>
      <w:r>
        <w:rPr>
          <w:rFonts w:ascii="Times New Roman" w:hAnsi="Times New Roman"/>
          <w:sz w:val="28"/>
        </w:rPr>
        <w:t>ям расходов, - в договорах (муниципальных контрактах), финансовое обеспечение которых планируется осуществлять полностью или частично за счет целевых средств областного бюджета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695CE4" w:rsidRDefault="00873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Постановление вступает в силу со дня его официального опубликования.</w:t>
      </w:r>
    </w:p>
    <w:p w:rsidR="00695CE4" w:rsidRDefault="00873B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695CE4" w:rsidRDefault="00695CE4">
      <w:pPr>
        <w:tabs>
          <w:tab w:val="left" w:pos="0"/>
          <w:tab w:val="left" w:pos="4320"/>
          <w:tab w:val="center" w:pos="4875"/>
        </w:tabs>
        <w:spacing w:after="0" w:line="240" w:lineRule="auto"/>
        <w:ind w:left="360" w:right="6662"/>
        <w:rPr>
          <w:rFonts w:ascii="Times New Roman" w:hAnsi="Times New Roman"/>
          <w:sz w:val="28"/>
        </w:rPr>
      </w:pPr>
    </w:p>
    <w:p w:rsidR="00695CE4" w:rsidRDefault="00873BF7">
      <w:pPr>
        <w:tabs>
          <w:tab w:val="left" w:pos="0"/>
          <w:tab w:val="left" w:pos="9356"/>
          <w:tab w:val="left" w:pos="9498"/>
        </w:tabs>
        <w:spacing w:after="0" w:line="240" w:lineRule="auto"/>
        <w:ind w:right="6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695CE4" w:rsidRDefault="00873BF7">
      <w:pPr>
        <w:tabs>
          <w:tab w:val="left" w:pos="8789"/>
          <w:tab w:val="left" w:pos="9356"/>
          <w:tab w:val="left" w:pos="9498"/>
          <w:tab w:val="left" w:pos="9636"/>
        </w:tabs>
        <w:spacing w:after="0" w:line="240" w:lineRule="auto"/>
        <w:ind w:right="-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Волгодонска                                                                           С.М. Макаров</w:t>
      </w:r>
    </w:p>
    <w:p w:rsidR="00695CE4" w:rsidRDefault="00695CE4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</w:rPr>
      </w:pPr>
    </w:p>
    <w:p w:rsidR="00695CE4" w:rsidRDefault="00873BF7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:rsidR="00695CE4" w:rsidRDefault="00873BF7">
      <w:pPr>
        <w:pStyle w:val="ConsPlusNormal"/>
        <w:tabs>
          <w:tab w:val="left" w:pos="0"/>
        </w:tabs>
        <w:spacing w:line="22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Финансовое управление города Волгодонска  </w:t>
      </w:r>
    </w:p>
    <w:sectPr w:rsidR="00695CE4" w:rsidSect="00695CE4">
      <w:headerReference w:type="default" r:id="rId7"/>
      <w:pgSz w:w="11905" w:h="16838"/>
      <w:pgMar w:top="425" w:right="850" w:bottom="53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CE4" w:rsidRDefault="00695CE4" w:rsidP="00695CE4">
      <w:pPr>
        <w:spacing w:after="0" w:line="240" w:lineRule="auto"/>
      </w:pPr>
      <w:r>
        <w:separator/>
      </w:r>
    </w:p>
  </w:endnote>
  <w:endnote w:type="continuationSeparator" w:id="0">
    <w:p w:rsidR="00695CE4" w:rsidRDefault="00695CE4" w:rsidP="0069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CE4" w:rsidRDefault="00695CE4" w:rsidP="00695CE4">
      <w:pPr>
        <w:spacing w:after="0" w:line="240" w:lineRule="auto"/>
      </w:pPr>
      <w:r>
        <w:separator/>
      </w:r>
    </w:p>
  </w:footnote>
  <w:footnote w:type="continuationSeparator" w:id="0">
    <w:p w:rsidR="00695CE4" w:rsidRDefault="00695CE4" w:rsidP="0069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E4" w:rsidRDefault="00695CE4">
    <w:pPr>
      <w:framePr w:wrap="around" w:vAnchor="text" w:hAnchor="margin" w:xAlign="center" w:y="1"/>
    </w:pPr>
    <w:r>
      <w:fldChar w:fldCharType="begin"/>
    </w:r>
    <w:r w:rsidR="00873BF7">
      <w:instrText xml:space="preserve">PAGE </w:instrText>
    </w:r>
    <w:r>
      <w:fldChar w:fldCharType="end"/>
    </w:r>
  </w:p>
  <w:p w:rsidR="00695CE4" w:rsidRDefault="00695CE4">
    <w:pPr>
      <w:pStyle w:val="a3"/>
      <w:jc w:val="center"/>
    </w:pPr>
  </w:p>
  <w:p w:rsidR="00695CE4" w:rsidRDefault="00695C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E4"/>
    <w:rsid w:val="00695CE4"/>
    <w:rsid w:val="0087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95CE4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695CE4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95CE4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695C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5CE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5CE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695CE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95CE4"/>
    <w:rPr>
      <w:sz w:val="22"/>
    </w:rPr>
  </w:style>
  <w:style w:type="paragraph" w:styleId="a3">
    <w:name w:val="header"/>
    <w:basedOn w:val="a"/>
    <w:link w:val="a4"/>
    <w:rsid w:val="00695C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95CE4"/>
  </w:style>
  <w:style w:type="paragraph" w:styleId="21">
    <w:name w:val="toc 2"/>
    <w:next w:val="a"/>
    <w:link w:val="22"/>
    <w:uiPriority w:val="39"/>
    <w:rsid w:val="00695C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5CE4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695CE4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95CE4"/>
  </w:style>
  <w:style w:type="paragraph" w:styleId="41">
    <w:name w:val="toc 4"/>
    <w:next w:val="a"/>
    <w:link w:val="42"/>
    <w:uiPriority w:val="39"/>
    <w:rsid w:val="00695C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5CE4"/>
    <w:rPr>
      <w:rFonts w:ascii="XO Thames" w:hAnsi="XO Thames"/>
      <w:sz w:val="28"/>
    </w:rPr>
  </w:style>
  <w:style w:type="paragraph" w:styleId="a7">
    <w:name w:val="Normal (Web)"/>
    <w:basedOn w:val="a"/>
    <w:link w:val="a8"/>
    <w:rsid w:val="00695CE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695CE4"/>
    <w:rPr>
      <w:rFonts w:ascii="Times New Roman" w:hAnsi="Times New Roman"/>
      <w:sz w:val="24"/>
    </w:rPr>
  </w:style>
  <w:style w:type="character" w:customStyle="1" w:styleId="70">
    <w:name w:val="Заголовок 7 Знак"/>
    <w:basedOn w:val="1"/>
    <w:link w:val="7"/>
    <w:rsid w:val="00695CE4"/>
    <w:rPr>
      <w:sz w:val="24"/>
    </w:rPr>
  </w:style>
  <w:style w:type="paragraph" w:customStyle="1" w:styleId="12">
    <w:name w:val="Без интервала1"/>
    <w:link w:val="13"/>
    <w:rsid w:val="00695CE4"/>
    <w:rPr>
      <w:sz w:val="22"/>
    </w:rPr>
  </w:style>
  <w:style w:type="character" w:customStyle="1" w:styleId="13">
    <w:name w:val="Без интервала1"/>
    <w:link w:val="12"/>
    <w:rsid w:val="00695CE4"/>
    <w:rPr>
      <w:sz w:val="22"/>
    </w:rPr>
  </w:style>
  <w:style w:type="paragraph" w:styleId="6">
    <w:name w:val="toc 6"/>
    <w:next w:val="a"/>
    <w:link w:val="60"/>
    <w:uiPriority w:val="39"/>
    <w:rsid w:val="00695C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5CE4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695CE4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95CE4"/>
    <w:rPr>
      <w:rFonts w:ascii="XO Thames" w:hAnsi="XO Thames"/>
      <w:sz w:val="28"/>
    </w:rPr>
  </w:style>
  <w:style w:type="paragraph" w:customStyle="1" w:styleId="14">
    <w:name w:val="Нижний колонтитул Знак1"/>
    <w:link w:val="15"/>
    <w:rsid w:val="00695CE4"/>
  </w:style>
  <w:style w:type="character" w:customStyle="1" w:styleId="15">
    <w:name w:val="Нижний колонтитул Знак1"/>
    <w:link w:val="14"/>
    <w:rsid w:val="00695CE4"/>
    <w:rPr>
      <w:rFonts w:ascii="Calibri" w:hAnsi="Calibri"/>
    </w:rPr>
  </w:style>
  <w:style w:type="paragraph" w:customStyle="1" w:styleId="ConsPlusCell">
    <w:name w:val="ConsPlusCell"/>
    <w:link w:val="ConsPlusCell0"/>
    <w:rsid w:val="00695CE4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695CE4"/>
    <w:rPr>
      <w:sz w:val="22"/>
    </w:rPr>
  </w:style>
  <w:style w:type="paragraph" w:styleId="a9">
    <w:name w:val="Plain Text"/>
    <w:basedOn w:val="a"/>
    <w:link w:val="aa"/>
    <w:rsid w:val="00695CE4"/>
    <w:pPr>
      <w:spacing w:after="0" w:line="240" w:lineRule="auto"/>
    </w:pPr>
    <w:rPr>
      <w:rFonts w:ascii="Courier New" w:hAnsi="Courier New"/>
      <w:sz w:val="20"/>
    </w:rPr>
  </w:style>
  <w:style w:type="character" w:customStyle="1" w:styleId="aa">
    <w:name w:val="Текст Знак"/>
    <w:basedOn w:val="1"/>
    <w:link w:val="a9"/>
    <w:rsid w:val="00695CE4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695CE4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rsid w:val="00695CE4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695CE4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695CE4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695CE4"/>
    <w:rPr>
      <w:sz w:val="22"/>
    </w:rPr>
  </w:style>
  <w:style w:type="paragraph" w:customStyle="1" w:styleId="16">
    <w:name w:val="Верхний колонтитул Знак1"/>
    <w:link w:val="17"/>
    <w:rsid w:val="00695CE4"/>
  </w:style>
  <w:style w:type="character" w:customStyle="1" w:styleId="17">
    <w:name w:val="Верхний колонтитул Знак1"/>
    <w:link w:val="16"/>
    <w:rsid w:val="00695CE4"/>
    <w:rPr>
      <w:rFonts w:ascii="Calibri" w:hAnsi="Calibri"/>
    </w:rPr>
  </w:style>
  <w:style w:type="paragraph" w:customStyle="1" w:styleId="18">
    <w:name w:val="Основной шрифт абзаца1"/>
    <w:link w:val="ab"/>
    <w:rsid w:val="00695CE4"/>
  </w:style>
  <w:style w:type="paragraph" w:styleId="ab">
    <w:name w:val="Body Text"/>
    <w:basedOn w:val="a"/>
    <w:link w:val="ac"/>
    <w:rsid w:val="00695CE4"/>
    <w:pPr>
      <w:spacing w:after="140" w:line="288" w:lineRule="auto"/>
    </w:pPr>
    <w:rPr>
      <w:sz w:val="20"/>
    </w:rPr>
  </w:style>
  <w:style w:type="character" w:customStyle="1" w:styleId="ac">
    <w:name w:val="Основной текст Знак"/>
    <w:basedOn w:val="1"/>
    <w:link w:val="ab"/>
    <w:rsid w:val="00695CE4"/>
    <w:rPr>
      <w:sz w:val="20"/>
    </w:rPr>
  </w:style>
  <w:style w:type="paragraph" w:styleId="ad">
    <w:name w:val="footer"/>
    <w:basedOn w:val="a"/>
    <w:link w:val="ae"/>
    <w:rsid w:val="00695C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695CE4"/>
  </w:style>
  <w:style w:type="paragraph" w:styleId="31">
    <w:name w:val="toc 3"/>
    <w:next w:val="a"/>
    <w:link w:val="32"/>
    <w:uiPriority w:val="39"/>
    <w:rsid w:val="00695C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5CE4"/>
    <w:rPr>
      <w:rFonts w:ascii="XO Thames" w:hAnsi="XO Thames"/>
      <w:sz w:val="28"/>
    </w:rPr>
  </w:style>
  <w:style w:type="paragraph" w:customStyle="1" w:styleId="pt-a0-000007">
    <w:name w:val="pt-a0-000007"/>
    <w:basedOn w:val="18"/>
    <w:link w:val="pt-a0-0000070"/>
    <w:rsid w:val="00695CE4"/>
  </w:style>
  <w:style w:type="character" w:customStyle="1" w:styleId="pt-a0-0000070">
    <w:name w:val="pt-a0-000007"/>
    <w:basedOn w:val="a0"/>
    <w:link w:val="pt-a0-000007"/>
    <w:rsid w:val="00695CE4"/>
  </w:style>
  <w:style w:type="paragraph" w:customStyle="1" w:styleId="ListLabel1">
    <w:name w:val="ListLabel 1"/>
    <w:link w:val="ListLabel10"/>
    <w:rsid w:val="00695CE4"/>
    <w:rPr>
      <w:rFonts w:ascii="Times New Roman" w:hAnsi="Times New Roman"/>
      <w:color w:val="00000A"/>
      <w:sz w:val="28"/>
    </w:rPr>
  </w:style>
  <w:style w:type="character" w:customStyle="1" w:styleId="ListLabel10">
    <w:name w:val="ListLabel 1"/>
    <w:link w:val="ListLabel1"/>
    <w:rsid w:val="00695CE4"/>
    <w:rPr>
      <w:rFonts w:ascii="Times New Roman" w:hAnsi="Times New Roman"/>
      <w:color w:val="00000A"/>
      <w:sz w:val="28"/>
    </w:rPr>
  </w:style>
  <w:style w:type="paragraph" w:customStyle="1" w:styleId="19">
    <w:name w:val="Текст Знак1"/>
    <w:link w:val="1a"/>
    <w:rsid w:val="00695CE4"/>
    <w:rPr>
      <w:rFonts w:ascii="Consolas" w:hAnsi="Consolas"/>
      <w:sz w:val="21"/>
    </w:rPr>
  </w:style>
  <w:style w:type="character" w:customStyle="1" w:styleId="1a">
    <w:name w:val="Текст Знак1"/>
    <w:link w:val="19"/>
    <w:rsid w:val="00695CE4"/>
    <w:rPr>
      <w:rFonts w:ascii="Consolas" w:hAnsi="Consolas"/>
      <w:sz w:val="21"/>
    </w:rPr>
  </w:style>
  <w:style w:type="character" w:customStyle="1" w:styleId="50">
    <w:name w:val="Заголовок 5 Знак"/>
    <w:link w:val="5"/>
    <w:rsid w:val="00695CE4"/>
    <w:rPr>
      <w:rFonts w:ascii="XO Thames" w:hAnsi="XO Thames"/>
      <w:b/>
      <w:sz w:val="22"/>
    </w:rPr>
  </w:style>
  <w:style w:type="paragraph" w:customStyle="1" w:styleId="1b">
    <w:name w:val="Абзац списка1"/>
    <w:basedOn w:val="a"/>
    <w:link w:val="1c"/>
    <w:rsid w:val="00695CE4"/>
    <w:pPr>
      <w:ind w:left="720"/>
      <w:contextualSpacing/>
    </w:pPr>
  </w:style>
  <w:style w:type="character" w:customStyle="1" w:styleId="1c">
    <w:name w:val="Абзац списка1"/>
    <w:basedOn w:val="1"/>
    <w:link w:val="1b"/>
    <w:rsid w:val="00695CE4"/>
  </w:style>
  <w:style w:type="character" w:customStyle="1" w:styleId="11">
    <w:name w:val="Заголовок 1 Знак"/>
    <w:basedOn w:val="1"/>
    <w:link w:val="10"/>
    <w:rsid w:val="00695CE4"/>
    <w:rPr>
      <w:rFonts w:ascii="AG Souvenir" w:hAnsi="AG Souvenir"/>
      <w:b/>
      <w:spacing w:val="38"/>
      <w:sz w:val="28"/>
    </w:rPr>
  </w:style>
  <w:style w:type="paragraph" w:customStyle="1" w:styleId="1d">
    <w:name w:val="Просмотренная гиперссылка1"/>
    <w:link w:val="af"/>
    <w:rsid w:val="00695CE4"/>
    <w:rPr>
      <w:color w:val="800080"/>
      <w:u w:val="single"/>
    </w:rPr>
  </w:style>
  <w:style w:type="character" w:styleId="af">
    <w:name w:val="FollowedHyperlink"/>
    <w:link w:val="1d"/>
    <w:rsid w:val="00695CE4"/>
    <w:rPr>
      <w:color w:val="800080"/>
      <w:u w:val="single"/>
    </w:rPr>
  </w:style>
  <w:style w:type="paragraph" w:customStyle="1" w:styleId="1e">
    <w:name w:val="Гиперссылка1"/>
    <w:link w:val="af0"/>
    <w:rsid w:val="00695CE4"/>
    <w:rPr>
      <w:color w:val="000080"/>
      <w:u w:val="single"/>
    </w:rPr>
  </w:style>
  <w:style w:type="character" w:styleId="af0">
    <w:name w:val="Hyperlink"/>
    <w:link w:val="1e"/>
    <w:rsid w:val="00695CE4"/>
    <w:rPr>
      <w:color w:val="000080"/>
      <w:u w:val="single"/>
    </w:rPr>
  </w:style>
  <w:style w:type="paragraph" w:customStyle="1" w:styleId="Footnote">
    <w:name w:val="Footnote"/>
    <w:link w:val="Footnote0"/>
    <w:rsid w:val="00695CE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95CE4"/>
    <w:rPr>
      <w:rFonts w:ascii="XO Thames" w:hAnsi="XO Thames"/>
      <w:sz w:val="22"/>
    </w:rPr>
  </w:style>
  <w:style w:type="paragraph" w:styleId="1f">
    <w:name w:val="toc 1"/>
    <w:next w:val="a"/>
    <w:link w:val="1f0"/>
    <w:uiPriority w:val="39"/>
    <w:rsid w:val="00695CE4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695C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5CE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5CE4"/>
    <w:rPr>
      <w:rFonts w:ascii="XO Thames" w:hAnsi="XO Thames"/>
      <w:sz w:val="20"/>
    </w:rPr>
  </w:style>
  <w:style w:type="paragraph" w:styleId="af1">
    <w:name w:val="Balloon Text"/>
    <w:basedOn w:val="a"/>
    <w:link w:val="af2"/>
    <w:rsid w:val="00695CE4"/>
    <w:pPr>
      <w:spacing w:after="0" w:line="240" w:lineRule="auto"/>
    </w:pPr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695CE4"/>
    <w:rPr>
      <w:rFonts w:ascii="Tahoma" w:hAnsi="Tahoma"/>
      <w:sz w:val="16"/>
    </w:rPr>
  </w:style>
  <w:style w:type="paragraph" w:customStyle="1" w:styleId="apple-converted-space">
    <w:name w:val="apple-converted-space"/>
    <w:basedOn w:val="18"/>
    <w:link w:val="apple-converted-space0"/>
    <w:rsid w:val="00695CE4"/>
  </w:style>
  <w:style w:type="character" w:customStyle="1" w:styleId="apple-converted-space0">
    <w:name w:val="apple-converted-space"/>
    <w:basedOn w:val="a0"/>
    <w:link w:val="apple-converted-space"/>
    <w:rsid w:val="00695CE4"/>
  </w:style>
  <w:style w:type="paragraph" w:styleId="9">
    <w:name w:val="toc 9"/>
    <w:next w:val="a"/>
    <w:link w:val="90"/>
    <w:uiPriority w:val="39"/>
    <w:rsid w:val="00695C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5CE4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95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95CE4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695C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5CE4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95CE4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695CE4"/>
    <w:rPr>
      <w:rFonts w:ascii="Times New Roman" w:hAnsi="Times New Roman"/>
      <w:b/>
      <w:sz w:val="24"/>
    </w:rPr>
  </w:style>
  <w:style w:type="paragraph" w:customStyle="1" w:styleId="1f1">
    <w:name w:val="Текст выноски Знак1"/>
    <w:link w:val="1f2"/>
    <w:rsid w:val="00695CE4"/>
    <w:rPr>
      <w:rFonts w:ascii="Tahoma" w:hAnsi="Tahoma"/>
      <w:sz w:val="16"/>
    </w:rPr>
  </w:style>
  <w:style w:type="character" w:customStyle="1" w:styleId="1f2">
    <w:name w:val="Текст выноски Знак1"/>
    <w:link w:val="1f1"/>
    <w:rsid w:val="00695CE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695C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5CE4"/>
    <w:rPr>
      <w:rFonts w:ascii="XO Thames" w:hAnsi="XO Thames"/>
      <w:sz w:val="28"/>
    </w:rPr>
  </w:style>
  <w:style w:type="paragraph" w:styleId="af3">
    <w:name w:val="No Spacing"/>
    <w:link w:val="af4"/>
    <w:rsid w:val="00695CE4"/>
    <w:rPr>
      <w:sz w:val="22"/>
    </w:rPr>
  </w:style>
  <w:style w:type="character" w:customStyle="1" w:styleId="af4">
    <w:name w:val="Без интервала Знак"/>
    <w:link w:val="af3"/>
    <w:rsid w:val="00695CE4"/>
    <w:rPr>
      <w:sz w:val="22"/>
    </w:rPr>
  </w:style>
  <w:style w:type="paragraph" w:styleId="23">
    <w:name w:val="Body Text Indent 2"/>
    <w:basedOn w:val="a"/>
    <w:link w:val="24"/>
    <w:rsid w:val="00695CE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sid w:val="00695CE4"/>
    <w:rPr>
      <w:rFonts w:ascii="Times New Roman" w:hAnsi="Times New Roman"/>
      <w:sz w:val="24"/>
    </w:rPr>
  </w:style>
  <w:style w:type="paragraph" w:styleId="af5">
    <w:name w:val="Subtitle"/>
    <w:next w:val="a"/>
    <w:link w:val="af6"/>
    <w:uiPriority w:val="11"/>
    <w:qFormat/>
    <w:rsid w:val="00695CE4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695CE4"/>
    <w:rPr>
      <w:rFonts w:ascii="XO Thames" w:hAnsi="XO Thames"/>
      <w:i/>
      <w:sz w:val="24"/>
    </w:rPr>
  </w:style>
  <w:style w:type="paragraph" w:customStyle="1" w:styleId="1f3">
    <w:name w:val="Основной шрифт абзаца1"/>
    <w:link w:val="1f4"/>
    <w:rsid w:val="00695CE4"/>
  </w:style>
  <w:style w:type="character" w:customStyle="1" w:styleId="1f4">
    <w:name w:val="Основной шрифт абзаца1"/>
    <w:link w:val="1f3"/>
    <w:rsid w:val="00695CE4"/>
  </w:style>
  <w:style w:type="paragraph" w:customStyle="1" w:styleId="ConsPlusNonformat">
    <w:name w:val="ConsPlusNonformat"/>
    <w:link w:val="ConsPlusNonformat0"/>
    <w:rsid w:val="00695CE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5CE4"/>
    <w:rPr>
      <w:rFonts w:ascii="Courier New" w:hAnsi="Courier New"/>
    </w:rPr>
  </w:style>
  <w:style w:type="paragraph" w:customStyle="1" w:styleId="ConsNormalTimesNewRoman">
    <w:name w:val="ConsNormal + Times New Roman"/>
    <w:basedOn w:val="a"/>
    <w:link w:val="ConsNormalTimesNewRoman0"/>
    <w:rsid w:val="00695CE4"/>
    <w:pPr>
      <w:widowControl w:val="0"/>
      <w:spacing w:after="0" w:line="240" w:lineRule="auto"/>
      <w:ind w:firstLine="562"/>
      <w:jc w:val="both"/>
    </w:pPr>
    <w:rPr>
      <w:rFonts w:ascii="Times New Roman" w:hAnsi="Times New Roman"/>
      <w:sz w:val="28"/>
    </w:rPr>
  </w:style>
  <w:style w:type="character" w:customStyle="1" w:styleId="ConsNormalTimesNewRoman0">
    <w:name w:val="ConsNormal + Times New Roman"/>
    <w:basedOn w:val="1"/>
    <w:link w:val="ConsNormalTimesNewRoman"/>
    <w:rsid w:val="00695CE4"/>
    <w:rPr>
      <w:rFonts w:ascii="Times New Roman" w:hAnsi="Times New Roman"/>
      <w:color w:val="000000"/>
      <w:sz w:val="28"/>
    </w:rPr>
  </w:style>
  <w:style w:type="paragraph" w:styleId="af7">
    <w:name w:val="Title"/>
    <w:next w:val="a"/>
    <w:link w:val="af8"/>
    <w:uiPriority w:val="10"/>
    <w:qFormat/>
    <w:rsid w:val="00695C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695C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95CE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695CE4"/>
    <w:rPr>
      <w:rFonts w:ascii="Times New Roman" w:hAnsi="Times New Roman"/>
      <w:sz w:val="28"/>
    </w:rPr>
  </w:style>
  <w:style w:type="paragraph" w:customStyle="1" w:styleId="HTML1">
    <w:name w:val="Стандартный HTML Знак1"/>
    <w:link w:val="HTML10"/>
    <w:rsid w:val="00695CE4"/>
    <w:rPr>
      <w:rFonts w:ascii="Consolas" w:hAnsi="Consolas"/>
    </w:rPr>
  </w:style>
  <w:style w:type="character" w:customStyle="1" w:styleId="HTML10">
    <w:name w:val="Стандартный HTML Знак1"/>
    <w:link w:val="HTML1"/>
    <w:rsid w:val="00695CE4"/>
    <w:rPr>
      <w:rFonts w:ascii="Consolas" w:hAnsi="Consolas"/>
      <w:sz w:val="20"/>
    </w:rPr>
  </w:style>
  <w:style w:type="table" w:styleId="af9">
    <w:name w:val="Table Grid"/>
    <w:basedOn w:val="a1"/>
    <w:rsid w:val="00695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A35962AE0822EE75BD70035F29922F7B84352CB67E4622139EB574A80E93B48046E1D61D7AF6CDFE03BE8E3ZCAD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2022-06-07T06:41:00Z</dcterms:created>
  <dcterms:modified xsi:type="dcterms:W3CDTF">2022-06-07T06:41:00Z</dcterms:modified>
</cp:coreProperties>
</file>