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FA" w:rsidRDefault="00282EFA">
      <w:pPr>
        <w:jc w:val="center"/>
        <w:rPr>
          <w:sz w:val="36"/>
        </w:rPr>
      </w:pPr>
    </w:p>
    <w:p w:rsidR="00282EFA" w:rsidRDefault="0046613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82EFA" w:rsidRDefault="00466134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282EFA" w:rsidRDefault="00282EFA">
      <w:pPr>
        <w:jc w:val="center"/>
        <w:rPr>
          <w:b/>
          <w:sz w:val="26"/>
        </w:rPr>
      </w:pPr>
    </w:p>
    <w:p w:rsidR="00282EFA" w:rsidRDefault="00466134">
      <w:pPr>
        <w:pStyle w:val="1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82EFA" w:rsidRDefault="00282EFA">
      <w:pPr>
        <w:jc w:val="center"/>
        <w:rPr>
          <w:sz w:val="26"/>
        </w:rPr>
      </w:pPr>
    </w:p>
    <w:p w:rsidR="00282EFA" w:rsidRDefault="0046613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A7E62">
        <w:rPr>
          <w:sz w:val="28"/>
        </w:rPr>
        <w:t>14.06.2022</w:t>
      </w:r>
      <w:r>
        <w:rPr>
          <w:sz w:val="28"/>
        </w:rPr>
        <w:t xml:space="preserve"> № </w:t>
      </w:r>
      <w:r w:rsidR="005A7E62">
        <w:rPr>
          <w:sz w:val="28"/>
        </w:rPr>
        <w:t>1411</w:t>
      </w:r>
    </w:p>
    <w:p w:rsidR="00282EFA" w:rsidRDefault="00282EFA">
      <w:pPr>
        <w:jc w:val="center"/>
        <w:rPr>
          <w:sz w:val="26"/>
        </w:rPr>
      </w:pPr>
    </w:p>
    <w:p w:rsidR="00282EFA" w:rsidRDefault="00466134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282EFA" w:rsidRDefault="00282EFA">
      <w:pPr>
        <w:jc w:val="both"/>
        <w:rPr>
          <w:sz w:val="28"/>
        </w:rPr>
      </w:pPr>
    </w:p>
    <w:p w:rsidR="00466134" w:rsidRDefault="0046613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приложение № 2 </w:t>
      </w:r>
    </w:p>
    <w:p w:rsidR="00466134" w:rsidRDefault="00466134">
      <w:pPr>
        <w:jc w:val="center"/>
        <w:rPr>
          <w:b/>
          <w:sz w:val="28"/>
        </w:rPr>
      </w:pPr>
      <w:r>
        <w:rPr>
          <w:b/>
          <w:sz w:val="28"/>
        </w:rPr>
        <w:t xml:space="preserve">к постановлению Администрации города Волгодонска </w:t>
      </w:r>
    </w:p>
    <w:p w:rsidR="00466134" w:rsidRDefault="00466134">
      <w:pPr>
        <w:jc w:val="center"/>
        <w:rPr>
          <w:b/>
          <w:sz w:val="28"/>
        </w:rPr>
      </w:pPr>
      <w:r>
        <w:rPr>
          <w:b/>
          <w:sz w:val="28"/>
        </w:rPr>
        <w:t xml:space="preserve">от 22.05.2012 № 1370 «О создании Попечительского (наблюдательного) совета по вопросам похоронного дела при Администрации </w:t>
      </w:r>
    </w:p>
    <w:p w:rsidR="00282EFA" w:rsidRDefault="00466134">
      <w:pPr>
        <w:jc w:val="center"/>
        <w:rPr>
          <w:b/>
          <w:sz w:val="28"/>
        </w:rPr>
      </w:pPr>
      <w:r>
        <w:rPr>
          <w:b/>
          <w:sz w:val="28"/>
        </w:rPr>
        <w:t>города Волгодонска, утверждении состава и положения о нем»</w:t>
      </w:r>
    </w:p>
    <w:p w:rsidR="00282EFA" w:rsidRDefault="00282EFA">
      <w:pPr>
        <w:tabs>
          <w:tab w:val="left" w:pos="0"/>
          <w:tab w:val="left" w:pos="9540"/>
        </w:tabs>
        <w:ind w:right="98"/>
        <w:jc w:val="both"/>
        <w:rPr>
          <w:sz w:val="28"/>
        </w:rPr>
      </w:pPr>
    </w:p>
    <w:p w:rsidR="00282EFA" w:rsidRDefault="00466134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образования «Город Волгодонск», в связи с кадровыми изменениями,</w:t>
      </w:r>
    </w:p>
    <w:p w:rsidR="00282EFA" w:rsidRDefault="00282EFA">
      <w:pPr>
        <w:jc w:val="both"/>
        <w:rPr>
          <w:sz w:val="28"/>
        </w:rPr>
      </w:pPr>
    </w:p>
    <w:p w:rsidR="00282EFA" w:rsidRDefault="00466134">
      <w:pPr>
        <w:tabs>
          <w:tab w:val="left" w:pos="9355"/>
        </w:tabs>
        <w:ind w:right="-5"/>
        <w:rPr>
          <w:b/>
          <w:spacing w:val="60"/>
          <w:sz w:val="28"/>
        </w:rPr>
      </w:pPr>
      <w:r>
        <w:rPr>
          <w:b/>
          <w:spacing w:val="60"/>
          <w:sz w:val="28"/>
        </w:rPr>
        <w:t>ПОСТАНОВЛЯЮ:</w:t>
      </w:r>
    </w:p>
    <w:p w:rsidR="00282EFA" w:rsidRDefault="00282EFA">
      <w:pPr>
        <w:tabs>
          <w:tab w:val="left" w:pos="9355"/>
        </w:tabs>
        <w:ind w:right="-5"/>
        <w:rPr>
          <w:sz w:val="28"/>
        </w:rPr>
      </w:pPr>
    </w:p>
    <w:p w:rsidR="00282EFA" w:rsidRDefault="00466134" w:rsidP="00466134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2 к постановлению Администрации города Волгодонска от 22.05.2012 № 1370 «О создании Попечительского (наблюдательного) совета по вопросам похоронного дела при Администрации города Волгодонска, утверждении состава и положения о нем» изменение, изложив его в новой редакции согласно приложению.</w:t>
      </w:r>
    </w:p>
    <w:p w:rsidR="00282EFA" w:rsidRDefault="00466134" w:rsidP="00466134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вступает в силу со дня его официального опубликования. </w:t>
      </w:r>
    </w:p>
    <w:p w:rsidR="00282EFA" w:rsidRDefault="00466134">
      <w:pPr>
        <w:ind w:firstLine="708"/>
        <w:jc w:val="both"/>
        <w:rPr>
          <w:sz w:val="28"/>
        </w:rPr>
      </w:pPr>
      <w:r>
        <w:rPr>
          <w:sz w:val="28"/>
        </w:rPr>
        <w:t>3. Контроль за исполнением постановления возложить на заместителя главы Администрации города Волгодонска по городскому хозяйству П.Н. </w:t>
      </w:r>
      <w:proofErr w:type="spellStart"/>
      <w:r>
        <w:rPr>
          <w:sz w:val="28"/>
        </w:rPr>
        <w:t>Бузуверова</w:t>
      </w:r>
      <w:proofErr w:type="spellEnd"/>
      <w:r>
        <w:rPr>
          <w:sz w:val="28"/>
        </w:rPr>
        <w:t>.</w:t>
      </w:r>
    </w:p>
    <w:p w:rsidR="00282EFA" w:rsidRDefault="00282EFA">
      <w:pPr>
        <w:jc w:val="both"/>
        <w:rPr>
          <w:sz w:val="28"/>
        </w:rPr>
      </w:pPr>
    </w:p>
    <w:p w:rsidR="00282EFA" w:rsidRDefault="00282EFA">
      <w:pPr>
        <w:jc w:val="both"/>
        <w:rPr>
          <w:sz w:val="28"/>
        </w:rPr>
      </w:pPr>
    </w:p>
    <w:p w:rsidR="00282EFA" w:rsidRDefault="00466134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82EFA" w:rsidRDefault="00466134">
      <w:pPr>
        <w:jc w:val="both"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С.М. Макаров</w:t>
      </w:r>
    </w:p>
    <w:p w:rsidR="00282EFA" w:rsidRDefault="00282EFA">
      <w:pPr>
        <w:pStyle w:val="ConsPlusNormal"/>
        <w:jc w:val="both"/>
        <w:rPr>
          <w:rFonts w:ascii="Times New Roman" w:hAnsi="Times New Roman"/>
        </w:rPr>
      </w:pPr>
    </w:p>
    <w:p w:rsidR="00282EFA" w:rsidRDefault="00282EFA">
      <w:pPr>
        <w:pStyle w:val="ConsPlusNormal"/>
        <w:jc w:val="both"/>
        <w:rPr>
          <w:rFonts w:ascii="Times New Roman" w:hAnsi="Times New Roman"/>
        </w:rPr>
      </w:pPr>
    </w:p>
    <w:p w:rsidR="00282EFA" w:rsidRDefault="00466134">
      <w:pPr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</w:p>
    <w:p w:rsidR="00282EFA" w:rsidRDefault="00466134">
      <w:pPr>
        <w:jc w:val="both"/>
        <w:rPr>
          <w:sz w:val="22"/>
        </w:rPr>
      </w:pPr>
      <w:r>
        <w:rPr>
          <w:sz w:val="22"/>
        </w:rPr>
        <w:t xml:space="preserve">заместитель главы </w:t>
      </w:r>
    </w:p>
    <w:p w:rsidR="00282EFA" w:rsidRDefault="00466134">
      <w:pPr>
        <w:jc w:val="both"/>
        <w:rPr>
          <w:sz w:val="22"/>
        </w:rPr>
      </w:pPr>
      <w:r>
        <w:rPr>
          <w:sz w:val="22"/>
        </w:rPr>
        <w:t xml:space="preserve">Администрации города Волгодонска </w:t>
      </w:r>
    </w:p>
    <w:p w:rsidR="00282EFA" w:rsidRDefault="00466134">
      <w:pPr>
        <w:jc w:val="both"/>
        <w:rPr>
          <w:sz w:val="22"/>
        </w:rPr>
      </w:pPr>
      <w:r>
        <w:rPr>
          <w:sz w:val="22"/>
        </w:rPr>
        <w:t>по городскому хозяйству</w:t>
      </w:r>
    </w:p>
    <w:p w:rsidR="005A7E62" w:rsidRDefault="005A7E62" w:rsidP="00466134">
      <w:pPr>
        <w:ind w:left="4820"/>
        <w:jc w:val="center"/>
        <w:rPr>
          <w:sz w:val="28"/>
        </w:rPr>
      </w:pPr>
    </w:p>
    <w:p w:rsidR="005A7E62" w:rsidRDefault="005A7E62" w:rsidP="00466134">
      <w:pPr>
        <w:ind w:left="4820"/>
        <w:jc w:val="center"/>
        <w:rPr>
          <w:sz w:val="28"/>
        </w:rPr>
      </w:pP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города Волгодонска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 xml:space="preserve">от </w:t>
      </w:r>
      <w:r w:rsidR="005A7E62">
        <w:rPr>
          <w:sz w:val="28"/>
        </w:rPr>
        <w:t>14.06.2022</w:t>
      </w:r>
      <w:r>
        <w:rPr>
          <w:sz w:val="28"/>
        </w:rPr>
        <w:t xml:space="preserve"> № </w:t>
      </w:r>
      <w:r w:rsidR="005A7E62">
        <w:rPr>
          <w:sz w:val="28"/>
        </w:rPr>
        <w:t>1411</w:t>
      </w:r>
      <w:bookmarkStart w:id="0" w:name="_GoBack"/>
      <w:bookmarkEnd w:id="0"/>
    </w:p>
    <w:p w:rsidR="00282EFA" w:rsidRDefault="00282EFA" w:rsidP="00466134">
      <w:pPr>
        <w:ind w:left="4820"/>
        <w:jc w:val="center"/>
        <w:rPr>
          <w:sz w:val="28"/>
        </w:rPr>
      </w:pP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Приложение № 2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города Волгодонска</w:t>
      </w:r>
    </w:p>
    <w:p w:rsidR="00282EFA" w:rsidRDefault="00466134" w:rsidP="00466134">
      <w:pPr>
        <w:ind w:left="4820"/>
        <w:jc w:val="center"/>
        <w:rPr>
          <w:sz w:val="28"/>
        </w:rPr>
      </w:pPr>
      <w:r>
        <w:rPr>
          <w:sz w:val="28"/>
        </w:rPr>
        <w:t>от 22.05.2012 № 1370</w:t>
      </w:r>
    </w:p>
    <w:p w:rsidR="00282EFA" w:rsidRDefault="00282EFA" w:rsidP="00466134">
      <w:pPr>
        <w:ind w:left="4820"/>
        <w:jc w:val="center"/>
        <w:rPr>
          <w:sz w:val="28"/>
        </w:rPr>
      </w:pPr>
    </w:p>
    <w:p w:rsidR="00282EFA" w:rsidRDefault="00466134">
      <w:pPr>
        <w:jc w:val="center"/>
        <w:rPr>
          <w:sz w:val="28"/>
        </w:rPr>
      </w:pPr>
      <w:r>
        <w:rPr>
          <w:sz w:val="28"/>
        </w:rPr>
        <w:t>СОСТАВ</w:t>
      </w:r>
    </w:p>
    <w:p w:rsidR="00282EFA" w:rsidRDefault="00466134">
      <w:pPr>
        <w:jc w:val="center"/>
        <w:rPr>
          <w:sz w:val="28"/>
        </w:rPr>
      </w:pPr>
      <w:r>
        <w:rPr>
          <w:sz w:val="28"/>
        </w:rPr>
        <w:t>Попечительского (наблюдательного) совета по вопросам похоронного дела</w:t>
      </w:r>
    </w:p>
    <w:p w:rsidR="00282EFA" w:rsidRDefault="00466134">
      <w:pPr>
        <w:jc w:val="center"/>
        <w:rPr>
          <w:sz w:val="28"/>
        </w:rPr>
      </w:pPr>
      <w:r>
        <w:rPr>
          <w:sz w:val="28"/>
        </w:rPr>
        <w:t>при Администрации города Волгодонска</w:t>
      </w:r>
    </w:p>
    <w:p w:rsidR="00282EFA" w:rsidRPr="00466134" w:rsidRDefault="00282EFA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7125"/>
      </w:tblGrid>
      <w:tr w:rsidR="00282EFA">
        <w:trPr>
          <w:trHeight w:val="1206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Бузуверов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Павел Николаевич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Администрации города Волгодонска по городскому хозяйству, председатель Попечительского (наблюдательного) совета</w:t>
            </w:r>
          </w:p>
        </w:tc>
      </w:tr>
      <w:tr w:rsidR="00282EFA">
        <w:trPr>
          <w:trHeight w:val="1262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Батлуков</w:t>
            </w:r>
            <w:proofErr w:type="spellEnd"/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Игорь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председателя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Думы, заместитель председателя Попечительского (наблюдательного) совета (по согласованию)</w:t>
            </w:r>
          </w:p>
        </w:tc>
      </w:tr>
      <w:tr w:rsidR="00282EFA">
        <w:trPr>
          <w:trHeight w:val="1755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Бурлака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</w:pPr>
            <w:r>
              <w:rPr>
                <w:sz w:val="28"/>
              </w:rPr>
              <w:t>- главный специалист отдела благоустройства муниципального казенного учреждения «Департамент строительства и городского хозяйства», секретарь Попечительского (наблюдательного) совета</w:t>
            </w:r>
          </w:p>
        </w:tc>
      </w:tr>
      <w:tr w:rsidR="00282EFA">
        <w:trPr>
          <w:trHeight w:val="549"/>
        </w:trPr>
        <w:tc>
          <w:tcPr>
            <w:tcW w:w="9360" w:type="dxa"/>
            <w:gridSpan w:val="2"/>
            <w:vAlign w:val="center"/>
          </w:tcPr>
          <w:p w:rsidR="00282EFA" w:rsidRDefault="00466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282EFA" w:rsidRDefault="004661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Попечительского (наблюдательного) совета </w:t>
            </w:r>
          </w:p>
          <w:p w:rsidR="00282EFA" w:rsidRDefault="00282EFA">
            <w:pPr>
              <w:jc w:val="center"/>
              <w:rPr>
                <w:sz w:val="28"/>
              </w:rPr>
            </w:pPr>
          </w:p>
          <w:p w:rsidR="00282EFA" w:rsidRDefault="00282EFA">
            <w:pPr>
              <w:jc w:val="center"/>
            </w:pPr>
          </w:p>
        </w:tc>
      </w:tr>
      <w:tr w:rsidR="00282EFA">
        <w:trPr>
          <w:trHeight w:val="1549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Кириллов Александр Михайлович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председатель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282EFA">
        <w:trPr>
          <w:trHeight w:val="1312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Нигай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proofErr w:type="spellStart"/>
            <w:r>
              <w:rPr>
                <w:sz w:val="28"/>
              </w:rPr>
              <w:t>Джемсоновна</w:t>
            </w:r>
            <w:proofErr w:type="spellEnd"/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директора муниципального казенного учреждения «Департамент строительства и городского хозяйства»</w:t>
            </w:r>
          </w:p>
        </w:tc>
      </w:tr>
      <w:tr w:rsidR="00282EFA">
        <w:trPr>
          <w:trHeight w:val="1203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Сердюкова</w:t>
            </w:r>
            <w:proofErr w:type="spellEnd"/>
            <w:r>
              <w:rPr>
                <w:sz w:val="28"/>
              </w:rPr>
              <w:t xml:space="preserve"> Наталья Геннадьевна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главный специалист отдела по делам ветеранов и инвалидов Департамента труда и социального развития Администрации города Волгодонска</w:t>
            </w:r>
          </w:p>
        </w:tc>
      </w:tr>
      <w:tr w:rsidR="00282EFA">
        <w:trPr>
          <w:trHeight w:val="1202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Ткаченко Людмила </w:t>
            </w:r>
            <w:proofErr w:type="spellStart"/>
            <w:r>
              <w:rPr>
                <w:sz w:val="28"/>
              </w:rPr>
              <w:t>Гарриевна</w:t>
            </w:r>
            <w:proofErr w:type="spellEnd"/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Общественной палаты города Волгодонска (по согласованию)</w:t>
            </w:r>
          </w:p>
        </w:tc>
      </w:tr>
      <w:tr w:rsidR="00282EFA">
        <w:trPr>
          <w:trHeight w:val="1344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Усов 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Анатолий Викторович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казенного учреждения «Департамент строительства»</w:t>
            </w:r>
          </w:p>
        </w:tc>
      </w:tr>
      <w:tr w:rsidR="00282EFA">
        <w:trPr>
          <w:trHeight w:val="1258"/>
        </w:trPr>
        <w:tc>
          <w:tcPr>
            <w:tcW w:w="223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Чернышева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</w:t>
            </w:r>
          </w:p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7125" w:type="dxa"/>
          </w:tcPr>
          <w:p w:rsidR="00282EFA" w:rsidRDefault="004661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начальника отдела земельных отношений Комитета по управлению имуществом города Волгодонска</w:t>
            </w:r>
          </w:p>
        </w:tc>
      </w:tr>
    </w:tbl>
    <w:p w:rsidR="00282EFA" w:rsidRPr="0030335C" w:rsidRDefault="00282EFA">
      <w:pPr>
        <w:rPr>
          <w:sz w:val="28"/>
        </w:rPr>
      </w:pPr>
    </w:p>
    <w:p w:rsidR="00282EFA" w:rsidRPr="0030335C" w:rsidRDefault="00282EFA">
      <w:pPr>
        <w:rPr>
          <w:sz w:val="28"/>
        </w:rPr>
      </w:pPr>
    </w:p>
    <w:p w:rsidR="00282EFA" w:rsidRPr="0030335C" w:rsidRDefault="00282EFA">
      <w:pPr>
        <w:rPr>
          <w:sz w:val="28"/>
        </w:rPr>
      </w:pPr>
    </w:p>
    <w:p w:rsidR="00282EFA" w:rsidRDefault="00466134">
      <w:pPr>
        <w:rPr>
          <w:sz w:val="28"/>
        </w:rPr>
      </w:pPr>
      <w:r>
        <w:rPr>
          <w:sz w:val="28"/>
        </w:rPr>
        <w:t xml:space="preserve">Управляющий делами </w:t>
      </w:r>
    </w:p>
    <w:p w:rsidR="00282EFA" w:rsidRDefault="00466134">
      <w:pPr>
        <w:rPr>
          <w:sz w:val="28"/>
        </w:rPr>
      </w:pPr>
      <w:r>
        <w:rPr>
          <w:sz w:val="28"/>
        </w:rPr>
        <w:t>Администрации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И.В. Орлова</w:t>
      </w:r>
    </w:p>
    <w:sectPr w:rsidR="00282EFA" w:rsidSect="00466134"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D3" w:rsidRDefault="00C333D3" w:rsidP="00282EFA">
      <w:r>
        <w:separator/>
      </w:r>
    </w:p>
  </w:endnote>
  <w:endnote w:type="continuationSeparator" w:id="0">
    <w:p w:rsidR="00C333D3" w:rsidRDefault="00C333D3" w:rsidP="002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D3" w:rsidRDefault="00C333D3" w:rsidP="00282EFA">
      <w:r>
        <w:separator/>
      </w:r>
    </w:p>
  </w:footnote>
  <w:footnote w:type="continuationSeparator" w:id="0">
    <w:p w:rsidR="00C333D3" w:rsidRDefault="00C333D3" w:rsidP="0028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34" w:rsidRDefault="00466134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A7E62">
      <w:rPr>
        <w:rStyle w:val="a7"/>
        <w:noProof/>
      </w:rPr>
      <w:t>2</w:t>
    </w:r>
    <w:r>
      <w:rPr>
        <w:rStyle w:val="a7"/>
      </w:rPr>
      <w:fldChar w:fldCharType="end"/>
    </w:r>
  </w:p>
  <w:p w:rsidR="00466134" w:rsidRDefault="00466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A"/>
    <w:rsid w:val="00282EFA"/>
    <w:rsid w:val="0030335C"/>
    <w:rsid w:val="00466134"/>
    <w:rsid w:val="005A7E62"/>
    <w:rsid w:val="00C333D3"/>
    <w:rsid w:val="00D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BB04-565D-4C86-A760-AAD00B5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82EF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82E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2EFA"/>
    <w:pPr>
      <w:keepNext/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rsid w:val="00282E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2E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2EF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2EFA"/>
    <w:rPr>
      <w:sz w:val="24"/>
    </w:rPr>
  </w:style>
  <w:style w:type="paragraph" w:styleId="21">
    <w:name w:val="toc 2"/>
    <w:next w:val="a"/>
    <w:link w:val="22"/>
    <w:uiPriority w:val="39"/>
    <w:rsid w:val="00282E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2E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2E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2E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2E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2E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2E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2EFA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282E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282EFA"/>
    <w:rPr>
      <w:sz w:val="24"/>
    </w:rPr>
  </w:style>
  <w:style w:type="character" w:customStyle="1" w:styleId="30">
    <w:name w:val="Заголовок 3 Знак"/>
    <w:link w:val="3"/>
    <w:rsid w:val="00282EFA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282EFA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282EFA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282E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2EFA"/>
    <w:rPr>
      <w:rFonts w:ascii="XO Thames" w:hAnsi="XO Thames"/>
      <w:sz w:val="28"/>
    </w:rPr>
  </w:style>
  <w:style w:type="paragraph" w:styleId="a5">
    <w:name w:val="header"/>
    <w:basedOn w:val="a"/>
    <w:link w:val="a6"/>
    <w:rsid w:val="00282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282EFA"/>
    <w:rPr>
      <w:sz w:val="24"/>
    </w:rPr>
  </w:style>
  <w:style w:type="paragraph" w:customStyle="1" w:styleId="12">
    <w:name w:val="Номер страницы1"/>
    <w:basedOn w:val="13"/>
    <w:link w:val="a7"/>
    <w:rsid w:val="00282EFA"/>
  </w:style>
  <w:style w:type="character" w:styleId="a7">
    <w:name w:val="page number"/>
    <w:basedOn w:val="a0"/>
    <w:link w:val="12"/>
    <w:rsid w:val="00282EFA"/>
  </w:style>
  <w:style w:type="character" w:customStyle="1" w:styleId="50">
    <w:name w:val="Заголовок 5 Знак"/>
    <w:link w:val="5"/>
    <w:rsid w:val="00282EF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82EFA"/>
    <w:rPr>
      <w:sz w:val="28"/>
    </w:rPr>
  </w:style>
  <w:style w:type="paragraph" w:styleId="a8">
    <w:name w:val="No Spacing"/>
    <w:link w:val="a9"/>
    <w:rsid w:val="00282EFA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282EFA"/>
    <w:rPr>
      <w:rFonts w:ascii="Calibri" w:hAnsi="Calibri"/>
      <w:sz w:val="22"/>
    </w:rPr>
  </w:style>
  <w:style w:type="paragraph" w:customStyle="1" w:styleId="14">
    <w:name w:val="Гиперссылка1"/>
    <w:link w:val="aa"/>
    <w:rsid w:val="00282EFA"/>
    <w:rPr>
      <w:color w:val="0000FF"/>
      <w:u w:val="single"/>
    </w:rPr>
  </w:style>
  <w:style w:type="character" w:styleId="aa">
    <w:name w:val="Hyperlink"/>
    <w:link w:val="14"/>
    <w:rsid w:val="00282EFA"/>
    <w:rPr>
      <w:color w:val="0000FF"/>
      <w:u w:val="single"/>
    </w:rPr>
  </w:style>
  <w:style w:type="paragraph" w:customStyle="1" w:styleId="Footnote">
    <w:name w:val="Footnote"/>
    <w:link w:val="Footnote0"/>
    <w:rsid w:val="00282EF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2EF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82EF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82E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2EF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2EF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2E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2E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2E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2EFA"/>
    <w:rPr>
      <w:rFonts w:ascii="XO Thames" w:hAnsi="XO Thames"/>
      <w:sz w:val="28"/>
    </w:rPr>
  </w:style>
  <w:style w:type="paragraph" w:customStyle="1" w:styleId="13">
    <w:name w:val="Основной шрифт абзаца1"/>
    <w:rsid w:val="00282EFA"/>
  </w:style>
  <w:style w:type="paragraph" w:customStyle="1" w:styleId="ConsPlusNormal">
    <w:name w:val="ConsPlusNormal"/>
    <w:link w:val="ConsPlusNormal0"/>
    <w:rsid w:val="00282EFA"/>
    <w:rPr>
      <w:rFonts w:ascii="Arial" w:hAnsi="Arial"/>
    </w:rPr>
  </w:style>
  <w:style w:type="character" w:customStyle="1" w:styleId="ConsPlusNormal0">
    <w:name w:val="ConsPlusNormal"/>
    <w:link w:val="ConsPlusNormal"/>
    <w:rsid w:val="00282EFA"/>
    <w:rPr>
      <w:rFonts w:ascii="Arial" w:hAnsi="Arial"/>
    </w:rPr>
  </w:style>
  <w:style w:type="paragraph" w:styleId="51">
    <w:name w:val="toc 5"/>
    <w:next w:val="a"/>
    <w:link w:val="52"/>
    <w:uiPriority w:val="39"/>
    <w:rsid w:val="00282E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2EF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282EF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282EFA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282E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282E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2EF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82EF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Сисюкова Александра Вячеславовна</dc:creator>
  <cp:lastModifiedBy>Сисюкова Александра Вячеславовна</cp:lastModifiedBy>
  <cp:revision>3</cp:revision>
  <cp:lastPrinted>2022-06-15T09:47:00Z</cp:lastPrinted>
  <dcterms:created xsi:type="dcterms:W3CDTF">2022-06-15T09:47:00Z</dcterms:created>
  <dcterms:modified xsi:type="dcterms:W3CDTF">2022-06-15T09:47:00Z</dcterms:modified>
</cp:coreProperties>
</file>