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F9" w:rsidRDefault="006267F9">
      <w:pPr>
        <w:jc w:val="center"/>
        <w:rPr>
          <w:color w:val="7030A0"/>
        </w:rPr>
      </w:pPr>
    </w:p>
    <w:p w:rsidR="006267F9" w:rsidRDefault="00D35998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6267F9" w:rsidRDefault="00D35998">
      <w:pPr>
        <w:jc w:val="center"/>
        <w:rPr>
          <w:b/>
          <w:sz w:val="36"/>
        </w:rPr>
      </w:pPr>
      <w:r>
        <w:rPr>
          <w:b/>
          <w:sz w:val="36"/>
        </w:rPr>
        <w:t>города Волгодонска</w:t>
      </w:r>
    </w:p>
    <w:p w:rsidR="006267F9" w:rsidRDefault="006267F9">
      <w:pPr>
        <w:jc w:val="center"/>
        <w:rPr>
          <w:b/>
          <w:sz w:val="26"/>
        </w:rPr>
      </w:pPr>
    </w:p>
    <w:p w:rsidR="006267F9" w:rsidRDefault="00D35998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6267F9" w:rsidRDefault="006267F9">
      <w:pPr>
        <w:jc w:val="center"/>
        <w:rPr>
          <w:sz w:val="26"/>
        </w:rPr>
      </w:pPr>
    </w:p>
    <w:p w:rsidR="006267F9" w:rsidRDefault="00D35998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644B3">
        <w:rPr>
          <w:sz w:val="28"/>
        </w:rPr>
        <w:t>17.06.2022</w:t>
      </w:r>
      <w:r>
        <w:rPr>
          <w:sz w:val="28"/>
        </w:rPr>
        <w:t xml:space="preserve"> № </w:t>
      </w:r>
      <w:r w:rsidR="005644B3">
        <w:rPr>
          <w:sz w:val="28"/>
        </w:rPr>
        <w:t>1465</w:t>
      </w:r>
    </w:p>
    <w:p w:rsidR="006267F9" w:rsidRDefault="006267F9">
      <w:pPr>
        <w:jc w:val="center"/>
        <w:rPr>
          <w:sz w:val="26"/>
        </w:rPr>
      </w:pPr>
    </w:p>
    <w:p w:rsidR="006267F9" w:rsidRDefault="00D35998">
      <w:pPr>
        <w:jc w:val="center"/>
        <w:rPr>
          <w:sz w:val="28"/>
        </w:rPr>
      </w:pPr>
      <w:r>
        <w:rPr>
          <w:sz w:val="28"/>
        </w:rPr>
        <w:t>г. Волгодонск</w:t>
      </w:r>
    </w:p>
    <w:p w:rsidR="006267F9" w:rsidRDefault="006267F9">
      <w:pPr>
        <w:jc w:val="both"/>
        <w:rPr>
          <w:sz w:val="28"/>
        </w:rPr>
      </w:pPr>
    </w:p>
    <w:p w:rsidR="006267F9" w:rsidRDefault="00D35998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приложение к постановлению</w:t>
      </w:r>
    </w:p>
    <w:p w:rsidR="006267F9" w:rsidRDefault="00D3599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города Волгодонска от 28.08.2018 № 1974 </w:t>
      </w:r>
    </w:p>
    <w:p w:rsidR="006267F9" w:rsidRDefault="00D35998">
      <w:pPr>
        <w:jc w:val="center"/>
        <w:rPr>
          <w:b/>
          <w:sz w:val="28"/>
        </w:rPr>
      </w:pPr>
      <w:r>
        <w:rPr>
          <w:b/>
          <w:sz w:val="28"/>
        </w:rPr>
        <w:t xml:space="preserve">«Об установлении цен на платные медицинские услуги, </w:t>
      </w:r>
      <w:r>
        <w:rPr>
          <w:b/>
          <w:sz w:val="28"/>
        </w:rPr>
        <w:t>предоставляемые муниципальным учреждением здравоохранения «Городская поликлиника №3» г. Волгодонск Ростовской области»</w:t>
      </w:r>
    </w:p>
    <w:p w:rsidR="006267F9" w:rsidRDefault="006267F9">
      <w:pPr>
        <w:jc w:val="both"/>
        <w:rPr>
          <w:sz w:val="28"/>
        </w:rPr>
      </w:pPr>
    </w:p>
    <w:p w:rsidR="006267F9" w:rsidRDefault="00D35998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 131-ФЗ </w:t>
      </w:r>
      <w:r>
        <w:br/>
      </w:r>
      <w:r>
        <w:rPr>
          <w:sz w:val="28"/>
        </w:rPr>
        <w:t>«Об общих принципах организации местного самоуправления в Российской Федера</w:t>
      </w:r>
      <w:r>
        <w:rPr>
          <w:sz w:val="28"/>
        </w:rPr>
        <w:t xml:space="preserve">ции», Уставом муниципального образования «Город Волгодонск», </w:t>
      </w:r>
      <w:r>
        <w:br/>
      </w: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Волгодонской</w:t>
      </w:r>
      <w:proofErr w:type="spellEnd"/>
      <w:r>
        <w:rPr>
          <w:sz w:val="28"/>
        </w:rPr>
        <w:t xml:space="preserve"> городской Думы от 16.05.2007 №  57 «Об утверждении Порядка установления цен (тарифов) на услуги муниципальных предприятий и учреждений г. Волгодонска»,</w:t>
      </w:r>
      <w:r>
        <w:rPr>
          <w:b/>
          <w:sz w:val="28"/>
        </w:rPr>
        <w:t xml:space="preserve"> </w:t>
      </w:r>
      <w:r>
        <w:rPr>
          <w:sz w:val="28"/>
        </w:rPr>
        <w:t xml:space="preserve">решения </w:t>
      </w:r>
      <w:proofErr w:type="spellStart"/>
      <w:r>
        <w:rPr>
          <w:sz w:val="28"/>
        </w:rPr>
        <w:t>Волгодонской</w:t>
      </w:r>
      <w:proofErr w:type="spellEnd"/>
      <w:r>
        <w:rPr>
          <w:sz w:val="28"/>
        </w:rPr>
        <w:t xml:space="preserve"> городской тарифной комиссии от 26.05.2022 №  2/2 </w:t>
      </w:r>
      <w:r>
        <w:br/>
      </w:r>
      <w:r>
        <w:rPr>
          <w:sz w:val="28"/>
        </w:rPr>
        <w:t>«О согласовании цен на</w:t>
      </w:r>
      <w:r>
        <w:rPr>
          <w:rStyle w:val="FontStyle430"/>
          <w:sz w:val="28"/>
        </w:rPr>
        <w:t xml:space="preserve"> </w:t>
      </w:r>
      <w:r>
        <w:rPr>
          <w:sz w:val="28"/>
        </w:rPr>
        <w:t xml:space="preserve">платные медицинские услуги, предоставляемые муниципальным учреждением здравоохранения «Городская поликлиника </w:t>
      </w:r>
      <w:r>
        <w:br/>
      </w:r>
      <w:r>
        <w:rPr>
          <w:sz w:val="28"/>
        </w:rPr>
        <w:t>№ 3» г. Волгодонск Ростовской области»</w:t>
      </w:r>
    </w:p>
    <w:p w:rsidR="006267F9" w:rsidRDefault="006267F9">
      <w:pPr>
        <w:ind w:firstLine="567"/>
        <w:jc w:val="both"/>
        <w:rPr>
          <w:sz w:val="28"/>
        </w:rPr>
      </w:pPr>
    </w:p>
    <w:p w:rsidR="006267F9" w:rsidRDefault="00D35998">
      <w:pPr>
        <w:jc w:val="both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ПОСТАНОВЛЯЮ:</w:t>
      </w:r>
    </w:p>
    <w:p w:rsidR="006267F9" w:rsidRDefault="006267F9">
      <w:pPr>
        <w:jc w:val="both"/>
        <w:rPr>
          <w:sz w:val="28"/>
        </w:rPr>
      </w:pPr>
    </w:p>
    <w:p w:rsidR="006267F9" w:rsidRDefault="00D35998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 Вне</w:t>
      </w:r>
      <w:r>
        <w:rPr>
          <w:sz w:val="28"/>
        </w:rPr>
        <w:t>сти в приложение к постановлению Администрации города Волгодонска от 28.08.2018 № 1974 «Об установлении цен на платные медицинские услуги, предоставляемые муниципальным учреждением здравоохранения «Городская поликлиника №3» г. Волгодонск Ростовской области</w:t>
      </w:r>
      <w:r>
        <w:rPr>
          <w:sz w:val="28"/>
        </w:rPr>
        <w:t>» следующие изменения:</w:t>
      </w:r>
      <w:bookmarkStart w:id="0" w:name="_GoBack"/>
      <w:bookmarkEnd w:id="0"/>
    </w:p>
    <w:p w:rsidR="006267F9" w:rsidRDefault="00D35998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1.1. В строке 1.27 раздела 1 цифры «216,00» заменить цифрами «66,00»;</w:t>
      </w:r>
    </w:p>
    <w:p w:rsidR="006267F9" w:rsidRDefault="00D35998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1.2. В строке 14.107 раздела 14 цифры «1520,00» заменить цифрами «1139,00»;</w:t>
      </w:r>
    </w:p>
    <w:p w:rsidR="006267F9" w:rsidRDefault="00D35998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1.3. В строке 14.108 раздела 14 цифры «1105,00» заменить цифрами «939,00».</w:t>
      </w:r>
    </w:p>
    <w:p w:rsidR="006267F9" w:rsidRDefault="00D35998">
      <w:pPr>
        <w:ind w:firstLine="709"/>
        <w:jc w:val="both"/>
      </w:pPr>
      <w:r>
        <w:rPr>
          <w:sz w:val="28"/>
        </w:rPr>
        <w:t>2. </w:t>
      </w:r>
      <w:r>
        <w:rPr>
          <w:sz w:val="28"/>
        </w:rPr>
        <w:t>Пресс-службе Администрации города Волгодонска (</w:t>
      </w:r>
      <w:proofErr w:type="spellStart"/>
      <w:r>
        <w:rPr>
          <w:sz w:val="28"/>
        </w:rPr>
        <w:t>О.В.Александров</w:t>
      </w:r>
      <w:proofErr w:type="spellEnd"/>
      <w:r>
        <w:rPr>
          <w:sz w:val="28"/>
        </w:rPr>
        <w:t>) опубликовать постановление в газете «</w:t>
      </w:r>
      <w:proofErr w:type="spellStart"/>
      <w:r>
        <w:rPr>
          <w:sz w:val="28"/>
        </w:rPr>
        <w:t>Волгодонская</w:t>
      </w:r>
      <w:proofErr w:type="spellEnd"/>
      <w:r>
        <w:rPr>
          <w:sz w:val="28"/>
        </w:rPr>
        <w:t xml:space="preserve"> правда».</w:t>
      </w:r>
    </w:p>
    <w:p w:rsidR="006267F9" w:rsidRDefault="00D35998">
      <w:pPr>
        <w:ind w:firstLine="709"/>
        <w:jc w:val="both"/>
        <w:rPr>
          <w:sz w:val="28"/>
        </w:rPr>
      </w:pPr>
      <w:r>
        <w:rPr>
          <w:sz w:val="28"/>
        </w:rPr>
        <w:t xml:space="preserve">3. Постановление вступает в силу со дня его официального опубликования. </w:t>
      </w:r>
    </w:p>
    <w:p w:rsidR="006267F9" w:rsidRDefault="00D3599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 Контроль за исполнением постановления возложить на замест</w:t>
      </w:r>
      <w:r>
        <w:rPr>
          <w:sz w:val="28"/>
        </w:rPr>
        <w:t>ителя главы Администрации города Волгодонска по экономике.</w:t>
      </w:r>
    </w:p>
    <w:p w:rsidR="006267F9" w:rsidRDefault="006267F9">
      <w:pPr>
        <w:jc w:val="both"/>
        <w:rPr>
          <w:sz w:val="28"/>
        </w:rPr>
      </w:pPr>
    </w:p>
    <w:p w:rsidR="006267F9" w:rsidRDefault="006267F9">
      <w:pPr>
        <w:jc w:val="both"/>
        <w:rPr>
          <w:sz w:val="28"/>
        </w:rPr>
      </w:pPr>
    </w:p>
    <w:p w:rsidR="006267F9" w:rsidRDefault="006267F9">
      <w:pPr>
        <w:jc w:val="both"/>
        <w:rPr>
          <w:sz w:val="28"/>
        </w:rPr>
      </w:pPr>
    </w:p>
    <w:p w:rsidR="006267F9" w:rsidRDefault="00D35998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6267F9" w:rsidRDefault="00D35998">
      <w:pPr>
        <w:jc w:val="both"/>
        <w:rPr>
          <w:sz w:val="28"/>
        </w:rPr>
      </w:pPr>
      <w:r>
        <w:rPr>
          <w:sz w:val="28"/>
        </w:rPr>
        <w:t>города Волгодонска                                                                            С.М.</w:t>
      </w:r>
      <w:r w:rsidR="005644B3">
        <w:rPr>
          <w:sz w:val="28"/>
        </w:rPr>
        <w:t> </w:t>
      </w:r>
      <w:r>
        <w:rPr>
          <w:sz w:val="28"/>
        </w:rPr>
        <w:t>Макаров</w:t>
      </w:r>
    </w:p>
    <w:p w:rsidR="006267F9" w:rsidRDefault="006267F9">
      <w:pPr>
        <w:jc w:val="both"/>
        <w:rPr>
          <w:sz w:val="22"/>
        </w:rPr>
      </w:pPr>
    </w:p>
    <w:p w:rsidR="006267F9" w:rsidRDefault="006267F9">
      <w:pPr>
        <w:jc w:val="both"/>
        <w:rPr>
          <w:sz w:val="22"/>
        </w:rPr>
      </w:pPr>
    </w:p>
    <w:p w:rsidR="006267F9" w:rsidRDefault="006267F9">
      <w:pPr>
        <w:jc w:val="both"/>
        <w:rPr>
          <w:sz w:val="22"/>
        </w:rPr>
      </w:pPr>
    </w:p>
    <w:p w:rsidR="006267F9" w:rsidRDefault="00D35998">
      <w:pPr>
        <w:jc w:val="both"/>
        <w:rPr>
          <w:sz w:val="22"/>
        </w:rPr>
      </w:pPr>
      <w:r>
        <w:rPr>
          <w:sz w:val="22"/>
        </w:rPr>
        <w:t>Постановление вносит</w:t>
      </w:r>
    </w:p>
    <w:p w:rsidR="006267F9" w:rsidRDefault="00D35998">
      <w:pPr>
        <w:jc w:val="both"/>
        <w:rPr>
          <w:sz w:val="22"/>
        </w:rPr>
      </w:pPr>
      <w:r>
        <w:rPr>
          <w:sz w:val="22"/>
        </w:rPr>
        <w:t>заместитель главы Администрации города</w:t>
      </w:r>
    </w:p>
    <w:p w:rsidR="006267F9" w:rsidRDefault="00D35998">
      <w:pPr>
        <w:jc w:val="both"/>
        <w:rPr>
          <w:sz w:val="22"/>
        </w:rPr>
      </w:pPr>
      <w:r>
        <w:rPr>
          <w:sz w:val="22"/>
        </w:rPr>
        <w:t xml:space="preserve">Волгодонска по экономике </w:t>
      </w:r>
    </w:p>
    <w:sectPr w:rsidR="006267F9">
      <w:footerReference w:type="default" r:id="rId7"/>
      <w:pgSz w:w="11908" w:h="16848"/>
      <w:pgMar w:top="1134" w:right="850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98" w:rsidRDefault="00D35998">
      <w:r>
        <w:separator/>
      </w:r>
    </w:p>
  </w:endnote>
  <w:endnote w:type="continuationSeparator" w:id="0">
    <w:p w:rsidR="00D35998" w:rsidRDefault="00D3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F9" w:rsidRDefault="006267F9">
    <w:pPr>
      <w:pStyle w:val="ae"/>
      <w:jc w:val="right"/>
    </w:pPr>
  </w:p>
  <w:p w:rsidR="006267F9" w:rsidRDefault="006267F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98" w:rsidRDefault="00D35998">
      <w:r>
        <w:separator/>
      </w:r>
    </w:p>
  </w:footnote>
  <w:footnote w:type="continuationSeparator" w:id="0">
    <w:p w:rsidR="00D35998" w:rsidRDefault="00D3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F38B3"/>
    <w:multiLevelType w:val="multilevel"/>
    <w:tmpl w:val="F65E25DE"/>
    <w:lvl w:ilvl="0">
      <w:start w:val="2"/>
      <w:numFmt w:val="decimal"/>
      <w:pStyle w:val="a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F9"/>
    <w:rsid w:val="00117198"/>
    <w:rsid w:val="005644B3"/>
    <w:rsid w:val="006267F9"/>
    <w:rsid w:val="00D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C801F-AC1A-4170-9C1D-0B27EB40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jc w:val="center"/>
      <w:outlineLvl w:val="1"/>
    </w:pPr>
    <w:rPr>
      <w:sz w:val="32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39">
    <w:name w:val="Font Style39"/>
    <w:link w:val="FontStyle390"/>
    <w:rPr>
      <w:sz w:val="24"/>
    </w:rPr>
  </w:style>
  <w:style w:type="character" w:customStyle="1" w:styleId="FontStyle390">
    <w:name w:val="Font Style39"/>
    <w:link w:val="FontStyle39"/>
    <w:rPr>
      <w:rFonts w:ascii="Times New Roman" w:hAnsi="Times New Roman"/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21">
    <w:name w:val="Style21"/>
    <w:basedOn w:val="a0"/>
    <w:link w:val="Style210"/>
    <w:pPr>
      <w:widowControl w:val="0"/>
      <w:jc w:val="center"/>
    </w:pPr>
  </w:style>
  <w:style w:type="character" w:customStyle="1" w:styleId="Style210">
    <w:name w:val="Style21"/>
    <w:basedOn w:val="1"/>
    <w:link w:val="Style21"/>
    <w:rPr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43">
    <w:name w:val="Font Style43"/>
    <w:link w:val="FontStyle430"/>
    <w:rPr>
      <w:sz w:val="22"/>
    </w:rPr>
  </w:style>
  <w:style w:type="character" w:customStyle="1" w:styleId="FontStyle430">
    <w:name w:val="Font Style43"/>
    <w:link w:val="FontStyle43"/>
    <w:rPr>
      <w:rFonts w:ascii="Times New Roman" w:hAnsi="Times New Roman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4">
    <w:name w:val="Содержимое таблицы"/>
    <w:basedOn w:val="a0"/>
    <w:link w:val="a5"/>
  </w:style>
  <w:style w:type="character" w:customStyle="1" w:styleId="a5">
    <w:name w:val="Содержимое таблицы"/>
    <w:basedOn w:val="1"/>
    <w:link w:val="a4"/>
    <w:rPr>
      <w:sz w:val="24"/>
    </w:rPr>
  </w:style>
  <w:style w:type="paragraph" w:styleId="a6">
    <w:name w:val="List"/>
    <w:basedOn w:val="a7"/>
    <w:link w:val="a8"/>
    <w:pPr>
      <w:widowControl/>
      <w:spacing w:after="120" w:line="240" w:lineRule="auto"/>
      <w:jc w:val="left"/>
    </w:pPr>
    <w:rPr>
      <w:rFonts w:ascii="Arial" w:hAnsi="Arial"/>
      <w:spacing w:val="0"/>
      <w:sz w:val="24"/>
    </w:rPr>
  </w:style>
  <w:style w:type="character" w:customStyle="1" w:styleId="a8">
    <w:name w:val="Список Знак"/>
    <w:basedOn w:val="a9"/>
    <w:link w:val="a6"/>
    <w:rPr>
      <w:rFonts w:ascii="Arial" w:hAnsi="Arial"/>
      <w:spacing w:val="0"/>
      <w:sz w:val="24"/>
    </w:rPr>
  </w:style>
  <w:style w:type="paragraph" w:customStyle="1" w:styleId="12">
    <w:name w:val="Название1"/>
    <w:basedOn w:val="a0"/>
    <w:link w:val="13"/>
    <w:pPr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Pr>
      <w:rFonts w:ascii="Arial" w:hAnsi="Arial"/>
      <w:i/>
      <w:sz w:val="20"/>
    </w:rPr>
  </w:style>
  <w:style w:type="paragraph" w:customStyle="1" w:styleId="aa">
    <w:name w:val="Заголовок таблицы"/>
    <w:basedOn w:val="a4"/>
    <w:link w:val="ab"/>
    <w:pPr>
      <w:jc w:val="center"/>
    </w:pPr>
    <w:rPr>
      <w:b/>
    </w:rPr>
  </w:style>
  <w:style w:type="character" w:customStyle="1" w:styleId="ab">
    <w:name w:val="Заголовок таблицы"/>
    <w:basedOn w:val="a5"/>
    <w:link w:val="aa"/>
    <w:rPr>
      <w:b/>
      <w:sz w:val="24"/>
    </w:rPr>
  </w:style>
  <w:style w:type="paragraph" w:customStyle="1" w:styleId="Style27">
    <w:name w:val="Style27"/>
    <w:basedOn w:val="a0"/>
    <w:link w:val="Style270"/>
    <w:pPr>
      <w:widowControl w:val="0"/>
    </w:pPr>
  </w:style>
  <w:style w:type="character" w:customStyle="1" w:styleId="Style270">
    <w:name w:val="Style27"/>
    <w:basedOn w:val="1"/>
    <w:link w:val="Style27"/>
    <w:rPr>
      <w:sz w:val="24"/>
    </w:rPr>
  </w:style>
  <w:style w:type="paragraph" w:styleId="ac">
    <w:name w:val="List Paragraph"/>
    <w:basedOn w:val="a0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footer"/>
    <w:basedOn w:val="a0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yle24">
    <w:name w:val="Style24"/>
    <w:basedOn w:val="a0"/>
    <w:link w:val="Style240"/>
    <w:pPr>
      <w:widowControl w:val="0"/>
    </w:pPr>
  </w:style>
  <w:style w:type="character" w:customStyle="1" w:styleId="Style240">
    <w:name w:val="Style24"/>
    <w:basedOn w:val="1"/>
    <w:link w:val="Style24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4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0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">
    <w:name w:val="ддд"/>
    <w:basedOn w:val="a0"/>
    <w:link w:val="af1"/>
    <w:pPr>
      <w:numPr>
        <w:numId w:val="1"/>
      </w:numPr>
      <w:spacing w:line="360" w:lineRule="auto"/>
      <w:jc w:val="both"/>
    </w:pPr>
    <w:rPr>
      <w:sz w:val="28"/>
    </w:rPr>
  </w:style>
  <w:style w:type="character" w:customStyle="1" w:styleId="af1">
    <w:name w:val="ддд"/>
    <w:basedOn w:val="1"/>
    <w:link w:val="a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Plain Text"/>
    <w:basedOn w:val="a0"/>
    <w:link w:val="af3"/>
    <w:rPr>
      <w:rFonts w:ascii="Courier New" w:hAnsi="Courier New"/>
      <w:sz w:val="20"/>
    </w:rPr>
  </w:style>
  <w:style w:type="character" w:customStyle="1" w:styleId="af3">
    <w:name w:val="Текст Знак"/>
    <w:basedOn w:val="1"/>
    <w:link w:val="af2"/>
    <w:rPr>
      <w:rFonts w:ascii="Courier New" w:hAnsi="Courier New"/>
      <w:sz w:val="20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header"/>
    <w:basedOn w:val="a0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Указатель1"/>
    <w:basedOn w:val="a0"/>
    <w:link w:val="19"/>
    <w:rPr>
      <w:rFonts w:ascii="Arial" w:hAnsi="Arial"/>
    </w:rPr>
  </w:style>
  <w:style w:type="character" w:customStyle="1" w:styleId="19">
    <w:name w:val="Указатель1"/>
    <w:basedOn w:val="1"/>
    <w:link w:val="18"/>
    <w:rPr>
      <w:rFonts w:ascii="Arial" w:hAnsi="Arial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No Spacing"/>
    <w:link w:val="af7"/>
    <w:rPr>
      <w:rFonts w:ascii="Calibri" w:hAnsi="Calibri"/>
      <w:sz w:val="22"/>
    </w:rPr>
  </w:style>
  <w:style w:type="character" w:customStyle="1" w:styleId="af7">
    <w:name w:val="Без интервала Знак"/>
    <w:link w:val="af6"/>
    <w:rPr>
      <w:rFonts w:ascii="Calibri" w:hAnsi="Calibri"/>
      <w:sz w:val="22"/>
    </w:rPr>
  </w:style>
  <w:style w:type="paragraph" w:styleId="af8">
    <w:name w:val="Balloon Text"/>
    <w:basedOn w:val="a0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styleId="afa">
    <w:name w:val="Subtitle"/>
    <w:next w:val="a0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7">
    <w:name w:val="Body Text"/>
    <w:basedOn w:val="a0"/>
    <w:link w:val="a9"/>
    <w:pPr>
      <w:widowControl w:val="0"/>
      <w:spacing w:after="360" w:line="360" w:lineRule="exact"/>
      <w:jc w:val="center"/>
    </w:pPr>
    <w:rPr>
      <w:rFonts w:ascii="Sylfaen" w:hAnsi="Sylfaen"/>
      <w:spacing w:val="18"/>
      <w:sz w:val="20"/>
    </w:rPr>
  </w:style>
  <w:style w:type="character" w:customStyle="1" w:styleId="a9">
    <w:name w:val="Основной текст Знак"/>
    <w:basedOn w:val="1"/>
    <w:link w:val="a7"/>
    <w:rPr>
      <w:rFonts w:ascii="Sylfaen" w:hAnsi="Sylfaen"/>
      <w:spacing w:val="18"/>
      <w:sz w:val="20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WW8Num1z0">
    <w:name w:val="WW8Num1z0"/>
    <w:link w:val="WW8Num1z00"/>
    <w:rPr>
      <w:rFonts w:ascii="Courier New" w:hAnsi="Courier New"/>
    </w:rPr>
  </w:style>
  <w:style w:type="character" w:customStyle="1" w:styleId="WW8Num1z00">
    <w:name w:val="WW8Num1z0"/>
    <w:link w:val="WW8Num1z0"/>
    <w:rPr>
      <w:rFonts w:ascii="Courier New" w:hAnsi="Courier New"/>
    </w:rPr>
  </w:style>
  <w:style w:type="paragraph" w:styleId="afc">
    <w:name w:val="Title"/>
    <w:next w:val="a0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character" w:customStyle="1" w:styleId="20">
    <w:name w:val="Заголовок 2 Знак"/>
    <w:basedOn w:val="1"/>
    <w:link w:val="2"/>
    <w:rPr>
      <w:sz w:val="32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fe">
    <w:name w:val="Заголовок"/>
    <w:basedOn w:val="a0"/>
    <w:next w:val="a7"/>
    <w:link w:val="aff"/>
    <w:pPr>
      <w:keepNext/>
      <w:spacing w:before="240" w:after="120"/>
    </w:pPr>
    <w:rPr>
      <w:rFonts w:ascii="Arial" w:hAnsi="Arial"/>
      <w:sz w:val="28"/>
    </w:rPr>
  </w:style>
  <w:style w:type="character" w:customStyle="1" w:styleId="aff">
    <w:name w:val="Заголовок"/>
    <w:basedOn w:val="1"/>
    <w:link w:val="afe"/>
    <w:rPr>
      <w:rFonts w:ascii="Arial" w:hAnsi="Arial"/>
      <w:sz w:val="28"/>
    </w:rPr>
  </w:style>
  <w:style w:type="table" w:styleId="aff0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Сисюкова Александра Вячеславовна</dc:creator>
  <cp:lastModifiedBy>Сисюкова Александра Вячеславовна</cp:lastModifiedBy>
  <cp:revision>3</cp:revision>
  <cp:lastPrinted>2022-06-20T15:02:00Z</cp:lastPrinted>
  <dcterms:created xsi:type="dcterms:W3CDTF">2022-06-20T15:02:00Z</dcterms:created>
  <dcterms:modified xsi:type="dcterms:W3CDTF">2022-06-20T15:03:00Z</dcterms:modified>
</cp:coreProperties>
</file>