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62444A">
        <w:t>25.07.2022</w:t>
      </w:r>
      <w:r w:rsidRPr="0056371D">
        <w:t xml:space="preserve"> № </w:t>
      </w:r>
      <w:r w:rsidR="0062444A">
        <w:t>1774</w:t>
      </w:r>
    </w:p>
    <w:p w:rsidR="00490978" w:rsidRPr="008333D4" w:rsidRDefault="00490978" w:rsidP="00490978">
      <w:pPr>
        <w:jc w:val="center"/>
        <w:rPr>
          <w:sz w:val="26"/>
          <w:szCs w:val="26"/>
        </w:rPr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8333D4" w:rsidRDefault="00490978" w:rsidP="00490978">
      <w:pPr>
        <w:jc w:val="center"/>
        <w:rPr>
          <w:szCs w:val="27"/>
        </w:rPr>
      </w:pPr>
    </w:p>
    <w:p w:rsidR="008333D4" w:rsidRDefault="00D45CEA" w:rsidP="005F7077">
      <w:pPr>
        <w:jc w:val="center"/>
        <w:rPr>
          <w:b/>
        </w:rPr>
      </w:pPr>
      <w:r>
        <w:rPr>
          <w:b/>
        </w:rPr>
        <w:t>О внесении изменени</w:t>
      </w:r>
      <w:r w:rsidR="00156415">
        <w:rPr>
          <w:b/>
        </w:rPr>
        <w:t>я</w:t>
      </w:r>
      <w:r>
        <w:rPr>
          <w:b/>
        </w:rPr>
        <w:t xml:space="preserve"> в постановление Администрации </w:t>
      </w:r>
    </w:p>
    <w:p w:rsidR="008333D4" w:rsidRDefault="00D45CEA" w:rsidP="005F7077">
      <w:pPr>
        <w:jc w:val="center"/>
        <w:rPr>
          <w:b/>
        </w:rPr>
      </w:pPr>
      <w:r>
        <w:rPr>
          <w:b/>
        </w:rPr>
        <w:t>города Волгодонска от 09.11</w:t>
      </w:r>
      <w:r w:rsidR="00156415">
        <w:rPr>
          <w:b/>
        </w:rPr>
        <w:t>.</w:t>
      </w:r>
      <w:r>
        <w:rPr>
          <w:b/>
        </w:rPr>
        <w:t>2021 №</w:t>
      </w:r>
      <w:r w:rsidR="00156415">
        <w:rPr>
          <w:b/>
        </w:rPr>
        <w:t xml:space="preserve"> </w:t>
      </w:r>
      <w:r>
        <w:rPr>
          <w:b/>
        </w:rPr>
        <w:t>2269 «</w:t>
      </w:r>
      <w:r w:rsidR="00455429" w:rsidRPr="00455429">
        <w:rPr>
          <w:b/>
        </w:rPr>
        <w:t xml:space="preserve">Об </w:t>
      </w:r>
      <w:r w:rsidR="00967AA6" w:rsidRPr="000873B9">
        <w:rPr>
          <w:b/>
        </w:rPr>
        <w:t xml:space="preserve">утверждении </w:t>
      </w:r>
    </w:p>
    <w:p w:rsidR="008333D4" w:rsidRDefault="00967AA6" w:rsidP="005F7077">
      <w:pPr>
        <w:jc w:val="center"/>
        <w:rPr>
          <w:b/>
        </w:rPr>
      </w:pPr>
      <w:r w:rsidRPr="000873B9">
        <w:rPr>
          <w:b/>
        </w:rPr>
        <w:t>перечня главных администраторов источников финансирования дефицита бюджета</w:t>
      </w:r>
      <w:r w:rsidR="00846D1A" w:rsidRPr="000873B9">
        <w:rPr>
          <w:b/>
        </w:rPr>
        <w:t xml:space="preserve"> города Волгодонска</w:t>
      </w:r>
      <w:r w:rsidRPr="000873B9">
        <w:rPr>
          <w:b/>
        </w:rPr>
        <w:t xml:space="preserve">, порядка внесения изменений </w:t>
      </w:r>
    </w:p>
    <w:p w:rsidR="00DA73EC" w:rsidRDefault="00967AA6" w:rsidP="005F7077">
      <w:pPr>
        <w:jc w:val="center"/>
        <w:rPr>
          <w:b/>
        </w:rPr>
      </w:pPr>
      <w:r w:rsidRPr="000873B9">
        <w:rPr>
          <w:b/>
        </w:rPr>
        <w:t xml:space="preserve">в перечень главных администраторов источников финансирования дефицита </w:t>
      </w:r>
      <w:r w:rsidR="00846D1A" w:rsidRPr="000873B9">
        <w:rPr>
          <w:b/>
        </w:rPr>
        <w:t>бюджета города Волгодонска</w:t>
      </w:r>
      <w:r w:rsidR="00D45CEA">
        <w:rPr>
          <w:b/>
        </w:rPr>
        <w:t>»</w:t>
      </w:r>
    </w:p>
    <w:p w:rsidR="00967AA6" w:rsidRPr="00455429" w:rsidRDefault="00967AA6" w:rsidP="005F7077">
      <w:pPr>
        <w:spacing w:line="320" w:lineRule="exact"/>
        <w:jc w:val="center"/>
        <w:rPr>
          <w:b/>
        </w:rPr>
      </w:pPr>
    </w:p>
    <w:p w:rsidR="00CE5CAB" w:rsidRPr="004E2FD7" w:rsidRDefault="00CE5CAB" w:rsidP="008333D4">
      <w:pPr>
        <w:ind w:firstLine="709"/>
        <w:jc w:val="both"/>
      </w:pPr>
      <w:r w:rsidRPr="004E2FD7">
        <w:t xml:space="preserve">В </w:t>
      </w:r>
      <w:r>
        <w:t>соотве</w:t>
      </w:r>
      <w:r w:rsidR="00732282">
        <w:t>тствии с</w:t>
      </w:r>
      <w:r w:rsidR="005F7077">
        <w:t xml:space="preserve"> пунктом 4 </w:t>
      </w:r>
      <w:r w:rsidR="008345FA">
        <w:t>стать</w:t>
      </w:r>
      <w:r w:rsidR="005F7077">
        <w:t>и</w:t>
      </w:r>
      <w:r w:rsidR="008345FA">
        <w:t xml:space="preserve"> 160.2 Бюджетного кодекса Российской Федерации, </w:t>
      </w:r>
      <w:r w:rsidR="00D16F19">
        <w:t>Федеральным законом от 06.10.2003 №</w:t>
      </w:r>
      <w:r w:rsidR="008333D4">
        <w:t xml:space="preserve"> </w:t>
      </w:r>
      <w:r w:rsidR="00D16F19">
        <w:t>131-ФЗ «Об</w:t>
      </w:r>
      <w:r w:rsidR="008333D4">
        <w:t> </w:t>
      </w:r>
      <w:r w:rsidR="00D16F19">
        <w:t xml:space="preserve">общих принципах организации местного самоуправления в Российской Федерации», </w:t>
      </w:r>
      <w:hyperlink r:id="rId7" w:history="1">
        <w:r w:rsidRPr="004E2FD7">
          <w:t>Уставом</w:t>
        </w:r>
      </w:hyperlink>
      <w:r w:rsidRPr="004E2FD7">
        <w:t xml:space="preserve"> муниципального образования «Город Волгодонск»</w:t>
      </w:r>
      <w:r>
        <w:t xml:space="preserve"> </w:t>
      </w:r>
    </w:p>
    <w:p w:rsidR="00972603" w:rsidRPr="003603B0" w:rsidRDefault="00972603" w:rsidP="008333D4">
      <w:pPr>
        <w:ind w:firstLine="1134"/>
        <w:jc w:val="both"/>
      </w:pPr>
    </w:p>
    <w:p w:rsidR="008333D4" w:rsidRDefault="000E229F" w:rsidP="008333D4">
      <w:pPr>
        <w:autoSpaceDE w:val="0"/>
        <w:autoSpaceDN w:val="0"/>
        <w:adjustRightInd w:val="0"/>
        <w:jc w:val="both"/>
        <w:rPr>
          <w:b/>
          <w:spacing w:val="60"/>
        </w:rPr>
      </w:pPr>
      <w:r w:rsidRPr="008333D4">
        <w:rPr>
          <w:b/>
          <w:spacing w:val="60"/>
        </w:rPr>
        <w:t>ПОСТАНОВЛЯЮ:</w:t>
      </w:r>
    </w:p>
    <w:p w:rsidR="008333D4" w:rsidRPr="008333D4" w:rsidRDefault="008333D4" w:rsidP="008333D4">
      <w:pPr>
        <w:autoSpaceDE w:val="0"/>
        <w:autoSpaceDN w:val="0"/>
        <w:adjustRightInd w:val="0"/>
        <w:jc w:val="both"/>
        <w:rPr>
          <w:b/>
          <w:spacing w:val="60"/>
        </w:rPr>
      </w:pPr>
    </w:p>
    <w:p w:rsidR="00CA26D7" w:rsidRDefault="00513105" w:rsidP="008333D4">
      <w:pPr>
        <w:tabs>
          <w:tab w:val="left" w:pos="1134"/>
        </w:tabs>
        <w:ind w:firstLine="709"/>
        <w:jc w:val="both"/>
      </w:pPr>
      <w:r>
        <w:t xml:space="preserve">1. </w:t>
      </w:r>
      <w:r w:rsidR="00D45CEA" w:rsidRPr="00513105">
        <w:t xml:space="preserve">Внести </w:t>
      </w:r>
      <w:r w:rsidR="00156415">
        <w:t xml:space="preserve">в </w:t>
      </w:r>
      <w:r w:rsidR="00CA26D7">
        <w:t xml:space="preserve">приложение 1 к </w:t>
      </w:r>
      <w:r w:rsidR="00156415" w:rsidRPr="00513105">
        <w:t>постановлени</w:t>
      </w:r>
      <w:r w:rsidR="00CA26D7">
        <w:t>ю</w:t>
      </w:r>
      <w:r w:rsidR="00156415" w:rsidRPr="00513105">
        <w:t xml:space="preserve"> </w:t>
      </w:r>
      <w:r w:rsidR="00D45CEA" w:rsidRPr="00513105">
        <w:t>Администрации города Волгодонска от 09.11.2021 №</w:t>
      </w:r>
      <w:r w:rsidR="008333D4">
        <w:t xml:space="preserve"> </w:t>
      </w:r>
      <w:r w:rsidR="00D45CEA" w:rsidRPr="00513105">
        <w:t>2269 «Об утверждении перечня главных администраторов источников финансирования дефицита бюджета города Волгодонска, порядка внесения изменений в перечень главных администраторов источников финансирования дефицита бюджета города Волгодонска»</w:t>
      </w:r>
      <w:r w:rsidR="007F0A97">
        <w:t xml:space="preserve"> следующее </w:t>
      </w:r>
      <w:r w:rsidR="00D45CEA" w:rsidRPr="00513105">
        <w:t>изменени</w:t>
      </w:r>
      <w:r w:rsidR="00156415">
        <w:t>е</w:t>
      </w:r>
      <w:r w:rsidR="00CA26D7">
        <w:t>:</w:t>
      </w:r>
    </w:p>
    <w:p w:rsidR="00CA26D7" w:rsidRDefault="00CA26D7" w:rsidP="007F0A97">
      <w:pPr>
        <w:tabs>
          <w:tab w:val="left" w:pos="1276"/>
        </w:tabs>
        <w:autoSpaceDE w:val="0"/>
        <w:autoSpaceDN w:val="0"/>
        <w:adjustRightInd w:val="0"/>
        <w:spacing w:before="120"/>
        <w:ind w:firstLine="709"/>
        <w:jc w:val="both"/>
      </w:pPr>
      <w:r>
        <w:t>после строки:</w:t>
      </w: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3261"/>
        <w:gridCol w:w="4961"/>
      </w:tblGrid>
      <w:tr w:rsidR="00CA26D7" w:rsidRPr="00237EAF" w:rsidTr="00906E71">
        <w:trPr>
          <w:trHeight w:val="3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7" w:rsidRPr="00E5515B" w:rsidRDefault="007F0A97" w:rsidP="008333D4">
            <w:pPr>
              <w:ind w:left="-57" w:right="-57"/>
              <w:jc w:val="center"/>
              <w:rPr>
                <w:color w:val="000000"/>
              </w:rPr>
            </w:pPr>
            <w:r>
              <w:t>«</w:t>
            </w:r>
            <w:r w:rsidR="00CA26D7">
              <w:rPr>
                <w:color w:val="000000"/>
              </w:rPr>
              <w:t>904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7" w:rsidRPr="00E5515B" w:rsidRDefault="00CA26D7" w:rsidP="008333D4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01 05 02 01 04 0000 610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D7" w:rsidRPr="0052437F" w:rsidRDefault="00CA26D7" w:rsidP="00906E71">
            <w:pPr>
              <w:ind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округов</w:t>
            </w:r>
            <w:r w:rsidR="00EA5CCD">
              <w:rPr>
                <w:color w:val="000000"/>
              </w:rPr>
              <w:t>»</w:t>
            </w:r>
          </w:p>
        </w:tc>
      </w:tr>
    </w:tbl>
    <w:p w:rsidR="007F0A97" w:rsidRDefault="007F0A97" w:rsidP="00906E71">
      <w:pPr>
        <w:spacing w:before="120" w:after="120"/>
        <w:ind w:left="9204" w:right="-285"/>
        <w:jc w:val="both"/>
      </w:pPr>
    </w:p>
    <w:p w:rsidR="00CA26D7" w:rsidRDefault="00CA26D7" w:rsidP="007E5517">
      <w:pPr>
        <w:ind w:firstLine="709"/>
        <w:jc w:val="both"/>
      </w:pPr>
      <w:r>
        <w:t>дополнить строкой следующего содержания:</w:t>
      </w: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"/>
        <w:gridCol w:w="3261"/>
        <w:gridCol w:w="4961"/>
      </w:tblGrid>
      <w:tr w:rsidR="00CA26D7" w:rsidRPr="00237EAF" w:rsidTr="00906E71">
        <w:trPr>
          <w:trHeight w:val="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7" w:rsidRDefault="007F0A97" w:rsidP="00CA26D7">
            <w:pPr>
              <w:contextualSpacing/>
              <w:jc w:val="center"/>
            </w:pPr>
            <w:r>
              <w:t>«</w:t>
            </w:r>
            <w:r w:rsidR="00CA26D7">
              <w:rPr>
                <w:color w:val="000000"/>
              </w:rPr>
              <w:t>904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7" w:rsidRPr="000236B7" w:rsidRDefault="00CA26D7" w:rsidP="007F0A97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01 06 10 02 04 0000 550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D7" w:rsidRPr="000236B7" w:rsidRDefault="00CA26D7" w:rsidP="00CA26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ru-RU"/>
              </w:rPr>
              <w:t xml:space="preserve">Увеличение финансовых активов </w:t>
            </w:r>
            <w:r w:rsidR="00EA5CCD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 xml:space="preserve">в собственности городских округов </w:t>
            </w:r>
            <w:r w:rsidR="00EA5CCD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 xml:space="preserve">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</w:t>
            </w:r>
            <w:r>
              <w:rPr>
                <w:rFonts w:eastAsia="Times New Roman"/>
                <w:lang w:eastAsia="ru-RU"/>
              </w:rPr>
              <w:lastRenderedPageBreak/>
              <w:t xml:space="preserve">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</w:t>
            </w:r>
            <w:r w:rsidR="00EA5CCD"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t>не являющихся участниками бюджетного процесса, бюджетными и автономными учреждениями</w:t>
            </w:r>
            <w:r w:rsidR="00EA5CCD">
              <w:rPr>
                <w:rFonts w:eastAsia="Times New Roman"/>
                <w:lang w:eastAsia="ru-RU"/>
              </w:rPr>
              <w:t>»</w:t>
            </w:r>
          </w:p>
        </w:tc>
      </w:tr>
    </w:tbl>
    <w:p w:rsidR="00EA5CCD" w:rsidRDefault="00EA5CCD" w:rsidP="00EA5CCD">
      <w:pPr>
        <w:tabs>
          <w:tab w:val="left" w:pos="1134"/>
        </w:tabs>
        <w:ind w:right="-285" w:firstLine="709"/>
        <w:jc w:val="both"/>
      </w:pPr>
    </w:p>
    <w:p w:rsidR="00513105" w:rsidRPr="00AD46B1" w:rsidRDefault="00513105" w:rsidP="00EA5CCD">
      <w:pPr>
        <w:tabs>
          <w:tab w:val="left" w:pos="1134"/>
        </w:tabs>
        <w:ind w:right="-1" w:firstLine="709"/>
        <w:jc w:val="both"/>
      </w:pPr>
      <w:r w:rsidRPr="00AD46B1">
        <w:t>2.</w:t>
      </w:r>
      <w:r w:rsidRPr="00AD46B1">
        <w:tab/>
        <w:t>Постановление вступает в силу со дня его принятия</w:t>
      </w:r>
      <w:r w:rsidR="007F0A97" w:rsidRPr="00AD46B1">
        <w:t xml:space="preserve"> и применяется к правоотношениям, возник</w:t>
      </w:r>
      <w:r w:rsidR="00E96480" w:rsidRPr="00AD46B1">
        <w:t>шим</w:t>
      </w:r>
      <w:r w:rsidR="007F0A97" w:rsidRPr="00AD46B1">
        <w:t xml:space="preserve"> с 01</w:t>
      </w:r>
      <w:r w:rsidRPr="00AD46B1">
        <w:t>.</w:t>
      </w:r>
      <w:r w:rsidR="007F0A97" w:rsidRPr="00AD46B1">
        <w:t>01.2022 года.</w:t>
      </w:r>
    </w:p>
    <w:p w:rsidR="00513105" w:rsidRPr="00285B4C" w:rsidRDefault="00513105" w:rsidP="00EA5CCD">
      <w:pPr>
        <w:tabs>
          <w:tab w:val="left" w:pos="1134"/>
        </w:tabs>
        <w:ind w:right="-1" w:firstLine="709"/>
        <w:jc w:val="both"/>
      </w:pPr>
      <w:r w:rsidRPr="00AD46B1">
        <w:t>3.</w:t>
      </w:r>
      <w:r w:rsidRPr="00AD46B1">
        <w:tab/>
        <w:t xml:space="preserve">Контроль за исполнением постановления возложить на начальника Финансового управления </w:t>
      </w:r>
      <w:r w:rsidR="00983A0C" w:rsidRPr="00AD46B1">
        <w:t xml:space="preserve">города Волгодонска </w:t>
      </w:r>
      <w:r w:rsidRPr="00AD46B1">
        <w:t>М.А.</w:t>
      </w:r>
      <w:r w:rsidR="00EA5CCD">
        <w:t xml:space="preserve"> </w:t>
      </w:r>
      <w:r w:rsidRPr="00AD46B1">
        <w:t>Вялых.</w:t>
      </w:r>
    </w:p>
    <w:p w:rsidR="00D16F19" w:rsidRDefault="00D16F19" w:rsidP="00EA5CCD">
      <w:pPr>
        <w:tabs>
          <w:tab w:val="left" w:pos="1134"/>
        </w:tabs>
        <w:ind w:right="-1" w:firstLine="709"/>
        <w:jc w:val="both"/>
      </w:pPr>
    </w:p>
    <w:p w:rsidR="00D16F19" w:rsidRPr="00D16F19" w:rsidRDefault="00D16F19" w:rsidP="00EA5CCD">
      <w:pPr>
        <w:tabs>
          <w:tab w:val="left" w:pos="0"/>
          <w:tab w:val="left" w:pos="1134"/>
        </w:tabs>
        <w:ind w:right="-1"/>
        <w:jc w:val="both"/>
      </w:pPr>
    </w:p>
    <w:p w:rsidR="003D5FE0" w:rsidRPr="00882757" w:rsidRDefault="003D5FE0" w:rsidP="00EA5CCD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6F19" w:rsidRDefault="003D5FE0" w:rsidP="00EA5CCD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</w:t>
      </w:r>
      <w:r w:rsidR="00EA5CCD">
        <w:rPr>
          <w:rFonts w:ascii="Times New Roman" w:hAnsi="Times New Roman" w:cs="Times New Roman"/>
          <w:sz w:val="28"/>
          <w:szCs w:val="28"/>
        </w:rPr>
        <w:t xml:space="preserve">     </w:t>
      </w:r>
      <w:r w:rsidRPr="008827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3105">
        <w:rPr>
          <w:rFonts w:ascii="Times New Roman" w:hAnsi="Times New Roman" w:cs="Times New Roman"/>
          <w:sz w:val="28"/>
          <w:szCs w:val="28"/>
        </w:rPr>
        <w:t>С.М.</w:t>
      </w:r>
      <w:r w:rsidR="00EA5CCD">
        <w:rPr>
          <w:rFonts w:ascii="Times New Roman" w:hAnsi="Times New Roman" w:cs="Times New Roman"/>
          <w:sz w:val="28"/>
          <w:szCs w:val="28"/>
        </w:rPr>
        <w:t xml:space="preserve"> </w:t>
      </w:r>
      <w:r w:rsidR="00513105">
        <w:rPr>
          <w:rFonts w:ascii="Times New Roman" w:hAnsi="Times New Roman" w:cs="Times New Roman"/>
          <w:sz w:val="28"/>
          <w:szCs w:val="28"/>
        </w:rPr>
        <w:t>Макаров</w:t>
      </w:r>
    </w:p>
    <w:p w:rsidR="00E63BD1" w:rsidRPr="00EA5CCD" w:rsidRDefault="00E63BD1" w:rsidP="00EA5CCD">
      <w:pPr>
        <w:ind w:right="-1"/>
        <w:jc w:val="both"/>
        <w:rPr>
          <w:sz w:val="22"/>
          <w:szCs w:val="24"/>
        </w:rPr>
      </w:pPr>
    </w:p>
    <w:p w:rsidR="00E63BD1" w:rsidRPr="00EA5CCD" w:rsidRDefault="00E63BD1" w:rsidP="00EA5CCD">
      <w:pPr>
        <w:ind w:right="-1"/>
        <w:jc w:val="both"/>
        <w:rPr>
          <w:sz w:val="22"/>
          <w:szCs w:val="24"/>
        </w:rPr>
      </w:pPr>
    </w:p>
    <w:p w:rsidR="00E63BD1" w:rsidRPr="00EA5CCD" w:rsidRDefault="00E63BD1" w:rsidP="00EA5CCD">
      <w:pPr>
        <w:ind w:right="-1"/>
        <w:jc w:val="both"/>
        <w:rPr>
          <w:sz w:val="22"/>
          <w:szCs w:val="24"/>
        </w:rPr>
      </w:pPr>
    </w:p>
    <w:p w:rsidR="009552FF" w:rsidRPr="00EA5CCD" w:rsidRDefault="003D5FE0" w:rsidP="00EA5CCD">
      <w:pPr>
        <w:ind w:right="-1"/>
        <w:jc w:val="both"/>
        <w:rPr>
          <w:sz w:val="22"/>
          <w:szCs w:val="24"/>
        </w:rPr>
      </w:pPr>
      <w:r w:rsidRPr="00EA5CCD">
        <w:rPr>
          <w:sz w:val="22"/>
          <w:szCs w:val="24"/>
        </w:rPr>
        <w:t>Пост</w:t>
      </w:r>
      <w:r w:rsidR="009552FF" w:rsidRPr="00EA5CCD">
        <w:rPr>
          <w:sz w:val="22"/>
          <w:szCs w:val="24"/>
        </w:rPr>
        <w:t>ановлени</w:t>
      </w:r>
      <w:r w:rsidR="00DA7346" w:rsidRPr="00EA5CCD">
        <w:rPr>
          <w:sz w:val="22"/>
          <w:szCs w:val="24"/>
        </w:rPr>
        <w:t>е</w:t>
      </w:r>
      <w:r w:rsidR="009552FF" w:rsidRPr="00EA5CCD">
        <w:rPr>
          <w:sz w:val="22"/>
          <w:szCs w:val="24"/>
        </w:rPr>
        <w:t xml:space="preserve"> вносит</w:t>
      </w:r>
    </w:p>
    <w:p w:rsidR="00EA5CCD" w:rsidRDefault="000A367C" w:rsidP="00EA5CCD">
      <w:pPr>
        <w:ind w:right="-1"/>
        <w:jc w:val="both"/>
        <w:rPr>
          <w:sz w:val="22"/>
          <w:szCs w:val="24"/>
        </w:rPr>
      </w:pPr>
      <w:r w:rsidRPr="00EA5CCD">
        <w:rPr>
          <w:sz w:val="22"/>
          <w:szCs w:val="24"/>
        </w:rPr>
        <w:t xml:space="preserve">Финансовое управление </w:t>
      </w:r>
    </w:p>
    <w:p w:rsidR="003D5FE0" w:rsidRPr="00EA5CCD" w:rsidRDefault="000A367C" w:rsidP="00EA5CCD">
      <w:pPr>
        <w:ind w:right="-1"/>
        <w:jc w:val="both"/>
        <w:rPr>
          <w:sz w:val="32"/>
        </w:rPr>
      </w:pPr>
      <w:r w:rsidRPr="00EA5CCD">
        <w:rPr>
          <w:sz w:val="22"/>
          <w:szCs w:val="24"/>
        </w:rPr>
        <w:t>города Волгодонск</w:t>
      </w:r>
      <w:r w:rsidR="00DA7346" w:rsidRPr="00EA5CCD">
        <w:rPr>
          <w:sz w:val="22"/>
          <w:szCs w:val="24"/>
        </w:rPr>
        <w:t>а</w:t>
      </w:r>
    </w:p>
    <w:sectPr w:rsidR="003D5FE0" w:rsidRPr="00EA5CCD" w:rsidSect="008333D4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D6" w:rsidRDefault="009C6DD6">
      <w:r>
        <w:separator/>
      </w:r>
    </w:p>
  </w:endnote>
  <w:endnote w:type="continuationSeparator" w:id="0">
    <w:p w:rsidR="009C6DD6" w:rsidRDefault="009C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D6" w:rsidRDefault="009C6DD6">
      <w:r>
        <w:separator/>
      </w:r>
    </w:p>
  </w:footnote>
  <w:footnote w:type="continuationSeparator" w:id="0">
    <w:p w:rsidR="009C6DD6" w:rsidRDefault="009C6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D4" w:rsidRDefault="008333D4">
    <w:pPr>
      <w:pStyle w:val="af6"/>
      <w:jc w:val="center"/>
    </w:pPr>
    <w:fldSimple w:instr=" PAGE   \* MERGEFORMAT ">
      <w:r w:rsidR="00DC4F09">
        <w:rPr>
          <w:noProof/>
        </w:rPr>
        <w:t>2</w:t>
      </w:r>
    </w:fldSimple>
  </w:p>
  <w:p w:rsidR="008333D4" w:rsidRDefault="008333D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C73"/>
    <w:multiLevelType w:val="hybridMultilevel"/>
    <w:tmpl w:val="252EE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nsid w:val="0A755B5D"/>
    <w:multiLevelType w:val="hybridMultilevel"/>
    <w:tmpl w:val="5CB88E82"/>
    <w:lvl w:ilvl="0" w:tplc="7966A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3A9763B7"/>
    <w:multiLevelType w:val="hybridMultilevel"/>
    <w:tmpl w:val="4C084496"/>
    <w:lvl w:ilvl="0" w:tplc="A838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2B35617"/>
    <w:multiLevelType w:val="hybridMultilevel"/>
    <w:tmpl w:val="36C0C644"/>
    <w:lvl w:ilvl="0" w:tplc="268E59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30"/>
  </w:num>
  <w:num w:numId="11">
    <w:abstractNumId w:val="27"/>
  </w:num>
  <w:num w:numId="12">
    <w:abstractNumId w:val="31"/>
  </w:num>
  <w:num w:numId="13">
    <w:abstractNumId w:val="9"/>
  </w:num>
  <w:num w:numId="14">
    <w:abstractNumId w:val="19"/>
  </w:num>
  <w:num w:numId="15">
    <w:abstractNumId w:val="26"/>
  </w:num>
  <w:num w:numId="16">
    <w:abstractNumId w:val="2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13"/>
  </w:num>
  <w:num w:numId="22">
    <w:abstractNumId w:val="22"/>
  </w:num>
  <w:num w:numId="23">
    <w:abstractNumId w:val="23"/>
  </w:num>
  <w:num w:numId="24">
    <w:abstractNumId w:val="0"/>
  </w:num>
  <w:num w:numId="25">
    <w:abstractNumId w:val="17"/>
  </w:num>
  <w:num w:numId="26">
    <w:abstractNumId w:val="18"/>
  </w:num>
  <w:num w:numId="27">
    <w:abstractNumId w:val="10"/>
  </w:num>
  <w:num w:numId="28">
    <w:abstractNumId w:val="12"/>
  </w:num>
  <w:num w:numId="29">
    <w:abstractNumId w:val="3"/>
  </w:num>
  <w:num w:numId="30">
    <w:abstractNumId w:val="25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5BF2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34A7"/>
    <w:rsid w:val="00053EA1"/>
    <w:rsid w:val="000653BE"/>
    <w:rsid w:val="00067335"/>
    <w:rsid w:val="00070C52"/>
    <w:rsid w:val="0007458D"/>
    <w:rsid w:val="000748E5"/>
    <w:rsid w:val="000873B9"/>
    <w:rsid w:val="000932CD"/>
    <w:rsid w:val="000A0796"/>
    <w:rsid w:val="000A0C6B"/>
    <w:rsid w:val="000A367C"/>
    <w:rsid w:val="000B3E1A"/>
    <w:rsid w:val="000C4BB1"/>
    <w:rsid w:val="000D0E37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56415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33831"/>
    <w:rsid w:val="00237F1E"/>
    <w:rsid w:val="00252E1F"/>
    <w:rsid w:val="00262930"/>
    <w:rsid w:val="002703E1"/>
    <w:rsid w:val="00275956"/>
    <w:rsid w:val="002831A5"/>
    <w:rsid w:val="00284D4C"/>
    <w:rsid w:val="00285B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34FC"/>
    <w:rsid w:val="002D4A99"/>
    <w:rsid w:val="002E1A1B"/>
    <w:rsid w:val="002F2E99"/>
    <w:rsid w:val="002F512D"/>
    <w:rsid w:val="00302E96"/>
    <w:rsid w:val="0031228D"/>
    <w:rsid w:val="00316329"/>
    <w:rsid w:val="003167D2"/>
    <w:rsid w:val="00317ABA"/>
    <w:rsid w:val="00326264"/>
    <w:rsid w:val="003414E4"/>
    <w:rsid w:val="00345C42"/>
    <w:rsid w:val="00350011"/>
    <w:rsid w:val="0035004B"/>
    <w:rsid w:val="003528E0"/>
    <w:rsid w:val="00353C25"/>
    <w:rsid w:val="003548E2"/>
    <w:rsid w:val="00355C4B"/>
    <w:rsid w:val="003603B0"/>
    <w:rsid w:val="003606F6"/>
    <w:rsid w:val="003671BA"/>
    <w:rsid w:val="00372BA5"/>
    <w:rsid w:val="00373852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6D9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3105"/>
    <w:rsid w:val="00516D77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0F8"/>
    <w:rsid w:val="005E4137"/>
    <w:rsid w:val="005F7077"/>
    <w:rsid w:val="005F7607"/>
    <w:rsid w:val="006059BE"/>
    <w:rsid w:val="006072B5"/>
    <w:rsid w:val="00611097"/>
    <w:rsid w:val="006128AF"/>
    <w:rsid w:val="00612D87"/>
    <w:rsid w:val="00613201"/>
    <w:rsid w:val="00615CDE"/>
    <w:rsid w:val="00622057"/>
    <w:rsid w:val="00622878"/>
    <w:rsid w:val="006238C5"/>
    <w:rsid w:val="0062444A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72863"/>
    <w:rsid w:val="006758E8"/>
    <w:rsid w:val="0068141A"/>
    <w:rsid w:val="00683955"/>
    <w:rsid w:val="00684900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1144"/>
    <w:rsid w:val="00732282"/>
    <w:rsid w:val="0073316C"/>
    <w:rsid w:val="00734CF3"/>
    <w:rsid w:val="007356C8"/>
    <w:rsid w:val="00736FF8"/>
    <w:rsid w:val="00745D42"/>
    <w:rsid w:val="007511BC"/>
    <w:rsid w:val="00753C01"/>
    <w:rsid w:val="00755E06"/>
    <w:rsid w:val="00756BF7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5517"/>
    <w:rsid w:val="007E62B8"/>
    <w:rsid w:val="007E6F68"/>
    <w:rsid w:val="007F0A97"/>
    <w:rsid w:val="007F1AFA"/>
    <w:rsid w:val="007F1D53"/>
    <w:rsid w:val="007F4E2E"/>
    <w:rsid w:val="007F7526"/>
    <w:rsid w:val="0080154B"/>
    <w:rsid w:val="00801DFC"/>
    <w:rsid w:val="008034A7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33D4"/>
    <w:rsid w:val="008345FA"/>
    <w:rsid w:val="0083598A"/>
    <w:rsid w:val="00836B73"/>
    <w:rsid w:val="00837798"/>
    <w:rsid w:val="00843FD5"/>
    <w:rsid w:val="00846D1A"/>
    <w:rsid w:val="00851B82"/>
    <w:rsid w:val="00854556"/>
    <w:rsid w:val="0085671E"/>
    <w:rsid w:val="008643D8"/>
    <w:rsid w:val="0086572D"/>
    <w:rsid w:val="00865D9A"/>
    <w:rsid w:val="00867775"/>
    <w:rsid w:val="008709F5"/>
    <w:rsid w:val="00872BB6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2A84"/>
    <w:rsid w:val="008D57F2"/>
    <w:rsid w:val="008D5DC2"/>
    <w:rsid w:val="008F07D4"/>
    <w:rsid w:val="008F7928"/>
    <w:rsid w:val="008F7F91"/>
    <w:rsid w:val="0090103D"/>
    <w:rsid w:val="00903135"/>
    <w:rsid w:val="00904580"/>
    <w:rsid w:val="00906E71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3A0C"/>
    <w:rsid w:val="00987330"/>
    <w:rsid w:val="00990DA3"/>
    <w:rsid w:val="00994DAB"/>
    <w:rsid w:val="009A3A8E"/>
    <w:rsid w:val="009A3AC6"/>
    <w:rsid w:val="009A55C7"/>
    <w:rsid w:val="009A68F2"/>
    <w:rsid w:val="009B3800"/>
    <w:rsid w:val="009B6CC7"/>
    <w:rsid w:val="009C0A7E"/>
    <w:rsid w:val="009C2ED7"/>
    <w:rsid w:val="009C4F7E"/>
    <w:rsid w:val="009C53A9"/>
    <w:rsid w:val="009C6DD6"/>
    <w:rsid w:val="009C6F38"/>
    <w:rsid w:val="009D0142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A7E56"/>
    <w:rsid w:val="00AB2690"/>
    <w:rsid w:val="00AB275E"/>
    <w:rsid w:val="00AB7315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6B1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35DF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708E"/>
    <w:rsid w:val="00C97AF4"/>
    <w:rsid w:val="00CA26D7"/>
    <w:rsid w:val="00CB07E4"/>
    <w:rsid w:val="00CB3BBC"/>
    <w:rsid w:val="00CB40CE"/>
    <w:rsid w:val="00CB431C"/>
    <w:rsid w:val="00CB6880"/>
    <w:rsid w:val="00CC498D"/>
    <w:rsid w:val="00CD38DD"/>
    <w:rsid w:val="00CD5761"/>
    <w:rsid w:val="00CD5C1A"/>
    <w:rsid w:val="00CD5D5F"/>
    <w:rsid w:val="00CD7BFD"/>
    <w:rsid w:val="00CE1BA9"/>
    <w:rsid w:val="00CE5CAB"/>
    <w:rsid w:val="00CE6CAF"/>
    <w:rsid w:val="00CF1CA7"/>
    <w:rsid w:val="00CF5345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0FCB"/>
    <w:rsid w:val="00D4266A"/>
    <w:rsid w:val="00D43A22"/>
    <w:rsid w:val="00D45CEA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0DB6"/>
    <w:rsid w:val="00D92CAB"/>
    <w:rsid w:val="00D9396C"/>
    <w:rsid w:val="00DA602C"/>
    <w:rsid w:val="00DA7346"/>
    <w:rsid w:val="00DA73EC"/>
    <w:rsid w:val="00DA7839"/>
    <w:rsid w:val="00DB607B"/>
    <w:rsid w:val="00DB67F9"/>
    <w:rsid w:val="00DB6E3A"/>
    <w:rsid w:val="00DC1674"/>
    <w:rsid w:val="00DC19E0"/>
    <w:rsid w:val="00DC3C25"/>
    <w:rsid w:val="00DC4F09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9DD"/>
    <w:rsid w:val="00E13E99"/>
    <w:rsid w:val="00E159F5"/>
    <w:rsid w:val="00E163F9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6743"/>
    <w:rsid w:val="00E56E7B"/>
    <w:rsid w:val="00E60ED4"/>
    <w:rsid w:val="00E61F5D"/>
    <w:rsid w:val="00E62233"/>
    <w:rsid w:val="00E63BD1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96480"/>
    <w:rsid w:val="00EA49CE"/>
    <w:rsid w:val="00EA4E44"/>
    <w:rsid w:val="00EA4EBF"/>
    <w:rsid w:val="00EA5CCD"/>
    <w:rsid w:val="00EA701D"/>
    <w:rsid w:val="00EA734E"/>
    <w:rsid w:val="00EB100B"/>
    <w:rsid w:val="00EB14D1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121A"/>
    <w:rsid w:val="00F12192"/>
    <w:rsid w:val="00F138DE"/>
    <w:rsid w:val="00F1540E"/>
    <w:rsid w:val="00F174AC"/>
    <w:rsid w:val="00F2438E"/>
    <w:rsid w:val="00F266AC"/>
    <w:rsid w:val="00F31A5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864B6"/>
    <w:rsid w:val="00F95A05"/>
    <w:rsid w:val="00F960F2"/>
    <w:rsid w:val="00F9704B"/>
    <w:rsid w:val="00FA2732"/>
    <w:rsid w:val="00FA5450"/>
    <w:rsid w:val="00FB0B16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44C528AE6D742DF457B31EA75EA19A993B57DDC3FEAA66B056BAB446E0657CEEBEFBz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2342</CharactersWithSpaces>
  <SharedDoc>false</SharedDoc>
  <HLinks>
    <vt:vector size="6" baseType="variant"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2022-07-26T09:27:00Z</cp:lastPrinted>
  <dcterms:created xsi:type="dcterms:W3CDTF">2022-07-26T13:16:00Z</dcterms:created>
  <dcterms:modified xsi:type="dcterms:W3CDTF">2022-07-26T13:16:00Z</dcterms:modified>
</cp:coreProperties>
</file>