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6" w:rsidRDefault="00CE3AD6" w:rsidP="00CE3AD6">
      <w:pPr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675412" w:rsidRDefault="00675412" w:rsidP="009075B4">
      <w:pPr>
        <w:jc w:val="center"/>
        <w:rPr>
          <w:b/>
          <w:szCs w:val="28"/>
        </w:rPr>
      </w:pPr>
    </w:p>
    <w:p w:rsidR="00CE3AD6" w:rsidRDefault="00CE3AD6" w:rsidP="00CE3AD6">
      <w:pPr>
        <w:jc w:val="center"/>
        <w:rPr>
          <w:szCs w:val="28"/>
        </w:rPr>
      </w:pPr>
      <w:r>
        <w:rPr>
          <w:szCs w:val="28"/>
        </w:rPr>
        <w:t>заседания муниципального совета по взаимодействию органов власти, бизнеса и образовательных организаций по подготовке квалифицированных рабочих кадров и специалистов среднего звена</w:t>
      </w:r>
      <w:r w:rsidR="009075B4">
        <w:rPr>
          <w:szCs w:val="28"/>
        </w:rPr>
        <w:t xml:space="preserve"> (далее</w:t>
      </w:r>
      <w:r w:rsidR="003A606D">
        <w:rPr>
          <w:szCs w:val="28"/>
        </w:rPr>
        <w:t xml:space="preserve"> </w:t>
      </w:r>
      <w:r w:rsidR="009075B4">
        <w:rPr>
          <w:szCs w:val="28"/>
        </w:rPr>
        <w:t>-</w:t>
      </w:r>
      <w:r w:rsidR="003A606D">
        <w:rPr>
          <w:szCs w:val="28"/>
        </w:rPr>
        <w:t xml:space="preserve"> </w:t>
      </w:r>
      <w:r w:rsidR="009075B4">
        <w:rPr>
          <w:szCs w:val="28"/>
        </w:rPr>
        <w:t>Совет)</w:t>
      </w:r>
    </w:p>
    <w:p w:rsidR="00CE3AD6" w:rsidRDefault="00CE3AD6" w:rsidP="00CE3AD6">
      <w:pPr>
        <w:rPr>
          <w:szCs w:val="28"/>
        </w:rPr>
      </w:pPr>
    </w:p>
    <w:p w:rsidR="0086570B" w:rsidRDefault="0086570B" w:rsidP="00CE3AD6">
      <w:pPr>
        <w:rPr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3828"/>
        <w:gridCol w:w="5670"/>
      </w:tblGrid>
      <w:tr w:rsidR="00CE3AD6" w:rsidTr="00362B4A">
        <w:tc>
          <w:tcPr>
            <w:tcW w:w="3828" w:type="dxa"/>
          </w:tcPr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Дата:</w:t>
            </w:r>
            <w:r>
              <w:rPr>
                <w:szCs w:val="28"/>
              </w:rPr>
              <w:t xml:space="preserve"> </w:t>
            </w:r>
            <w:r w:rsidR="00881C11">
              <w:rPr>
                <w:szCs w:val="28"/>
              </w:rPr>
              <w:t>23</w:t>
            </w:r>
            <w:r w:rsidR="00065950">
              <w:rPr>
                <w:szCs w:val="28"/>
              </w:rPr>
              <w:t>.</w:t>
            </w:r>
            <w:r w:rsidR="00881C11">
              <w:rPr>
                <w:szCs w:val="28"/>
              </w:rPr>
              <w:t>06</w:t>
            </w:r>
            <w:r w:rsidR="0086570B">
              <w:rPr>
                <w:szCs w:val="28"/>
              </w:rPr>
              <w:t>.202</w:t>
            </w:r>
            <w:r w:rsidR="00881C11">
              <w:rPr>
                <w:szCs w:val="28"/>
              </w:rPr>
              <w:t>2</w:t>
            </w:r>
            <w:r>
              <w:rPr>
                <w:szCs w:val="28"/>
              </w:rPr>
              <w:t xml:space="preserve"> г. </w:t>
            </w:r>
          </w:p>
          <w:p w:rsidR="00CE3AD6" w:rsidRDefault="00CE3AD6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Время:</w:t>
            </w:r>
            <w:r>
              <w:rPr>
                <w:szCs w:val="28"/>
              </w:rPr>
              <w:t xml:space="preserve"> </w:t>
            </w:r>
            <w:r w:rsidR="00881C11">
              <w:rPr>
                <w:szCs w:val="28"/>
              </w:rPr>
              <w:t>10</w:t>
            </w:r>
            <w:r>
              <w:rPr>
                <w:szCs w:val="28"/>
              </w:rPr>
              <w:t xml:space="preserve">.00 час. </w:t>
            </w:r>
          </w:p>
          <w:p w:rsidR="00CE3AD6" w:rsidRDefault="00CE3AD6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CE3AD6" w:rsidRDefault="00CE3AD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 проведения:</w:t>
            </w:r>
          </w:p>
          <w:p w:rsidR="009F0762" w:rsidRDefault="00881C11" w:rsidP="009F07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Зал заседаний</w:t>
            </w:r>
            <w:r w:rsidR="00123525">
              <w:rPr>
                <w:szCs w:val="28"/>
              </w:rPr>
              <w:t xml:space="preserve"> Администраци</w:t>
            </w:r>
            <w:r w:rsidR="009075B4">
              <w:rPr>
                <w:szCs w:val="28"/>
              </w:rPr>
              <w:t>й</w:t>
            </w:r>
            <w:r w:rsidR="00123525">
              <w:rPr>
                <w:szCs w:val="28"/>
              </w:rPr>
              <w:t xml:space="preserve"> города Волгодонска</w:t>
            </w:r>
          </w:p>
          <w:p w:rsidR="00CE3AD6" w:rsidRDefault="00CE3AD6">
            <w:pPr>
              <w:jc w:val="both"/>
              <w:rPr>
                <w:szCs w:val="28"/>
              </w:rPr>
            </w:pPr>
          </w:p>
          <w:p w:rsidR="0086570B" w:rsidRDefault="0086570B">
            <w:pPr>
              <w:jc w:val="both"/>
              <w:rPr>
                <w:szCs w:val="28"/>
              </w:rPr>
            </w:pPr>
          </w:p>
          <w:p w:rsidR="0086570B" w:rsidRDefault="0086570B">
            <w:pPr>
              <w:jc w:val="both"/>
              <w:rPr>
                <w:szCs w:val="28"/>
              </w:rPr>
            </w:pPr>
          </w:p>
        </w:tc>
      </w:tr>
    </w:tbl>
    <w:p w:rsidR="00123525" w:rsidRPr="00065950" w:rsidRDefault="00123525" w:rsidP="00065950">
      <w:pPr>
        <w:ind w:firstLine="567"/>
        <w:jc w:val="both"/>
        <w:rPr>
          <w:b/>
          <w:spacing w:val="-4"/>
          <w:kern w:val="1"/>
          <w:szCs w:val="28"/>
        </w:rPr>
      </w:pPr>
      <w:r w:rsidRPr="00065950">
        <w:rPr>
          <w:b/>
        </w:rPr>
        <w:t>1.</w:t>
      </w:r>
      <w:r w:rsidRPr="00065950">
        <w:rPr>
          <w:b/>
          <w:spacing w:val="-4"/>
          <w:kern w:val="1"/>
          <w:szCs w:val="28"/>
        </w:rPr>
        <w:t xml:space="preserve"> О проведении </w:t>
      </w:r>
      <w:proofErr w:type="spellStart"/>
      <w:r w:rsidRPr="00065950">
        <w:rPr>
          <w:b/>
          <w:spacing w:val="-4"/>
          <w:kern w:val="1"/>
          <w:szCs w:val="28"/>
        </w:rPr>
        <w:t>профориентационных</w:t>
      </w:r>
      <w:proofErr w:type="spellEnd"/>
      <w:r w:rsidRPr="00065950">
        <w:rPr>
          <w:b/>
          <w:spacing w:val="-4"/>
          <w:kern w:val="1"/>
          <w:szCs w:val="28"/>
        </w:rPr>
        <w:t xml:space="preserve"> мероприятий для обучающихся общеобразовательных организаций</w:t>
      </w:r>
      <w:r w:rsidR="000F35F9">
        <w:rPr>
          <w:b/>
          <w:spacing w:val="-4"/>
          <w:kern w:val="1"/>
          <w:szCs w:val="28"/>
        </w:rPr>
        <w:t>, в т.ч.</w:t>
      </w:r>
      <w:r w:rsidR="009075B4">
        <w:rPr>
          <w:b/>
          <w:spacing w:val="-4"/>
          <w:kern w:val="1"/>
          <w:szCs w:val="28"/>
        </w:rPr>
        <w:t xml:space="preserve"> </w:t>
      </w:r>
      <w:r w:rsidR="000F35F9">
        <w:rPr>
          <w:b/>
          <w:spacing w:val="-4"/>
          <w:kern w:val="1"/>
          <w:szCs w:val="28"/>
        </w:rPr>
        <w:t xml:space="preserve">по педагогической направленности и подготовки </w:t>
      </w:r>
      <w:r w:rsidR="000F35F9">
        <w:rPr>
          <w:b/>
          <w:spacing w:val="-4"/>
          <w:kern w:val="1"/>
          <w:szCs w:val="28"/>
          <w:lang w:val="en-US"/>
        </w:rPr>
        <w:t>IT</w:t>
      </w:r>
      <w:r w:rsidR="000F35F9">
        <w:rPr>
          <w:b/>
          <w:spacing w:val="-4"/>
          <w:kern w:val="1"/>
          <w:szCs w:val="28"/>
        </w:rPr>
        <w:t>-специалистов</w:t>
      </w:r>
      <w:r w:rsidRPr="00065950">
        <w:rPr>
          <w:b/>
          <w:spacing w:val="-4"/>
          <w:kern w:val="1"/>
          <w:szCs w:val="28"/>
        </w:rPr>
        <w:t>.</w:t>
      </w:r>
    </w:p>
    <w:p w:rsidR="00123525" w:rsidRDefault="00123525" w:rsidP="00065950">
      <w:pPr>
        <w:tabs>
          <w:tab w:val="left" w:pos="851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7513"/>
      </w:tblGrid>
      <w:tr w:rsidR="00123525" w:rsidRPr="004624B6" w:rsidTr="00123525">
        <w:tc>
          <w:tcPr>
            <w:tcW w:w="1951" w:type="dxa"/>
          </w:tcPr>
          <w:p w:rsidR="00123525" w:rsidRDefault="00065950" w:rsidP="00065950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Докладчи</w:t>
            </w:r>
            <w:r w:rsidR="00123525">
              <w:rPr>
                <w:i/>
                <w:szCs w:val="28"/>
                <w:lang w:eastAsia="ru-RU"/>
              </w:rPr>
              <w:t>к:</w:t>
            </w:r>
          </w:p>
          <w:p w:rsidR="00123525" w:rsidRDefault="00123525" w:rsidP="00065950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</w:tcPr>
          <w:p w:rsidR="00123525" w:rsidRDefault="00123525" w:rsidP="00065950">
            <w:pPr>
              <w:tabs>
                <w:tab w:val="left" w:pos="524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Самсонюк Татьяна Анатольевна, начальник </w:t>
            </w:r>
            <w:r w:rsidR="009075B4">
              <w:rPr>
                <w:szCs w:val="28"/>
              </w:rPr>
              <w:t>У</w:t>
            </w:r>
            <w:r>
              <w:rPr>
                <w:szCs w:val="28"/>
              </w:rPr>
              <w:t>правления образования г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олгодонска.</w:t>
            </w:r>
          </w:p>
          <w:p w:rsidR="00123525" w:rsidRPr="004624B6" w:rsidRDefault="00123525" w:rsidP="00065950">
            <w:pPr>
              <w:jc w:val="both"/>
              <w:rPr>
                <w:i/>
                <w:szCs w:val="28"/>
              </w:rPr>
            </w:pPr>
          </w:p>
        </w:tc>
      </w:tr>
    </w:tbl>
    <w:p w:rsidR="00CE3AD6" w:rsidRPr="00123525" w:rsidRDefault="00881C11" w:rsidP="00065950">
      <w:pPr>
        <w:pStyle w:val="a4"/>
        <w:numPr>
          <w:ilvl w:val="0"/>
          <w:numId w:val="6"/>
        </w:numPr>
        <w:tabs>
          <w:tab w:val="left" w:pos="567"/>
        </w:tabs>
        <w:ind w:left="0" w:firstLine="567"/>
        <w:outlineLvl w:val="0"/>
        <w:rPr>
          <w:b/>
          <w:bCs/>
          <w:kern w:val="36"/>
          <w:sz w:val="16"/>
          <w:szCs w:val="16"/>
        </w:rPr>
      </w:pPr>
      <w:r w:rsidRPr="00881C11">
        <w:rPr>
          <w:b/>
        </w:rPr>
        <w:t xml:space="preserve">О </w:t>
      </w:r>
      <w:r w:rsidR="000F35F9">
        <w:rPr>
          <w:b/>
        </w:rPr>
        <w:t>работе по привлечению педагогических кадров в общеобразовательные организации г</w:t>
      </w:r>
      <w:r w:rsidR="009075B4">
        <w:rPr>
          <w:b/>
        </w:rPr>
        <w:t>орода</w:t>
      </w:r>
      <w:r w:rsidR="000F35F9">
        <w:rPr>
          <w:b/>
        </w:rPr>
        <w:t xml:space="preserve"> Волгодонска</w:t>
      </w:r>
      <w:r w:rsidR="00123525" w:rsidRPr="00123525">
        <w:rPr>
          <w:b/>
        </w:rPr>
        <w:t>.</w:t>
      </w:r>
    </w:p>
    <w:tbl>
      <w:tblPr>
        <w:tblW w:w="0" w:type="auto"/>
        <w:tblLook w:val="04A0"/>
      </w:tblPr>
      <w:tblGrid>
        <w:gridCol w:w="1951"/>
        <w:gridCol w:w="7513"/>
      </w:tblGrid>
      <w:tr w:rsidR="00CE3AD6" w:rsidTr="00CE3AD6">
        <w:tc>
          <w:tcPr>
            <w:tcW w:w="1951" w:type="dxa"/>
          </w:tcPr>
          <w:p w:rsidR="00123525" w:rsidRDefault="00123525" w:rsidP="00065950">
            <w:pPr>
              <w:jc w:val="both"/>
              <w:rPr>
                <w:i/>
                <w:szCs w:val="28"/>
                <w:lang w:eastAsia="ru-RU"/>
              </w:rPr>
            </w:pPr>
          </w:p>
          <w:p w:rsidR="00CE3AD6" w:rsidRDefault="00CE3AD6" w:rsidP="00065950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Докладчик:</w:t>
            </w:r>
          </w:p>
          <w:p w:rsidR="00CE3AD6" w:rsidRDefault="00CE3AD6" w:rsidP="00065950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123525" w:rsidRDefault="00123525" w:rsidP="00065950">
            <w:pPr>
              <w:jc w:val="both"/>
              <w:rPr>
                <w:szCs w:val="28"/>
              </w:rPr>
            </w:pPr>
          </w:p>
          <w:p w:rsidR="00CE3AD6" w:rsidRDefault="000F35F9" w:rsidP="009075B4">
            <w:pPr>
              <w:tabs>
                <w:tab w:val="left" w:pos="5245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Самсонюк</w:t>
            </w:r>
            <w:proofErr w:type="spellEnd"/>
            <w:r>
              <w:rPr>
                <w:szCs w:val="28"/>
              </w:rPr>
              <w:t xml:space="preserve"> Татьяна Анатольевна, начальник </w:t>
            </w:r>
            <w:r w:rsidR="009075B4">
              <w:rPr>
                <w:szCs w:val="28"/>
              </w:rPr>
              <w:t>У</w:t>
            </w:r>
            <w:r>
              <w:rPr>
                <w:szCs w:val="28"/>
              </w:rPr>
              <w:t>правления образования г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олгодонска.</w:t>
            </w:r>
          </w:p>
        </w:tc>
      </w:tr>
      <w:tr w:rsidR="00CE3AD6" w:rsidTr="00CE3AD6">
        <w:tc>
          <w:tcPr>
            <w:tcW w:w="1951" w:type="dxa"/>
          </w:tcPr>
          <w:p w:rsidR="009A406B" w:rsidRDefault="009A406B" w:rsidP="00065950">
            <w:pPr>
              <w:ind w:firstLine="567"/>
              <w:jc w:val="both"/>
              <w:rPr>
                <w:i/>
                <w:szCs w:val="28"/>
              </w:rPr>
            </w:pPr>
          </w:p>
        </w:tc>
        <w:tc>
          <w:tcPr>
            <w:tcW w:w="7513" w:type="dxa"/>
          </w:tcPr>
          <w:p w:rsidR="00CE3AD6" w:rsidRDefault="00CE3AD6" w:rsidP="00065950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35F9" w:rsidRPr="00123525" w:rsidRDefault="00123525" w:rsidP="000F35F9">
      <w:pPr>
        <w:pStyle w:val="a4"/>
        <w:tabs>
          <w:tab w:val="left" w:pos="567"/>
        </w:tabs>
        <w:ind w:left="567"/>
        <w:outlineLvl w:val="0"/>
        <w:rPr>
          <w:b/>
          <w:bCs/>
          <w:kern w:val="36"/>
          <w:sz w:val="16"/>
          <w:szCs w:val="16"/>
        </w:rPr>
      </w:pPr>
      <w:r w:rsidRPr="000F35F9">
        <w:rPr>
          <w:b/>
        </w:rPr>
        <w:t>3.</w:t>
      </w:r>
      <w:r w:rsidR="000F35F9" w:rsidRPr="000F35F9">
        <w:rPr>
          <w:b/>
        </w:rPr>
        <w:t xml:space="preserve"> </w:t>
      </w:r>
      <w:r w:rsidR="000F35F9">
        <w:rPr>
          <w:b/>
        </w:rPr>
        <w:t xml:space="preserve">     </w:t>
      </w:r>
      <w:r w:rsidR="000F35F9" w:rsidRPr="00881C11">
        <w:rPr>
          <w:b/>
        </w:rPr>
        <w:t>О состоянии рынка труда города Волгодонска</w:t>
      </w:r>
      <w:r w:rsidR="000F35F9" w:rsidRPr="00123525">
        <w:rPr>
          <w:b/>
        </w:rPr>
        <w:t>.</w:t>
      </w:r>
    </w:p>
    <w:tbl>
      <w:tblPr>
        <w:tblW w:w="0" w:type="auto"/>
        <w:tblLook w:val="04A0"/>
      </w:tblPr>
      <w:tblGrid>
        <w:gridCol w:w="1951"/>
        <w:gridCol w:w="7513"/>
      </w:tblGrid>
      <w:tr w:rsidR="000F35F9" w:rsidTr="000F35F9">
        <w:tc>
          <w:tcPr>
            <w:tcW w:w="1951" w:type="dxa"/>
          </w:tcPr>
          <w:p w:rsidR="000F35F9" w:rsidRDefault="000F35F9" w:rsidP="000F35F9">
            <w:pPr>
              <w:jc w:val="both"/>
              <w:rPr>
                <w:i/>
                <w:szCs w:val="28"/>
                <w:lang w:eastAsia="ru-RU"/>
              </w:rPr>
            </w:pPr>
          </w:p>
          <w:p w:rsidR="000F35F9" w:rsidRDefault="000F35F9" w:rsidP="000F35F9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Докладчик:</w:t>
            </w:r>
          </w:p>
          <w:p w:rsidR="000F35F9" w:rsidRDefault="000F35F9" w:rsidP="000F35F9">
            <w:pPr>
              <w:jc w:val="both"/>
              <w:rPr>
                <w:szCs w:val="28"/>
              </w:rPr>
            </w:pPr>
          </w:p>
          <w:p w:rsidR="009075B4" w:rsidRDefault="009075B4" w:rsidP="000F35F9">
            <w:pPr>
              <w:jc w:val="both"/>
              <w:rPr>
                <w:szCs w:val="28"/>
              </w:rPr>
            </w:pPr>
          </w:p>
          <w:p w:rsidR="009075B4" w:rsidRDefault="009075B4" w:rsidP="000F35F9">
            <w:pPr>
              <w:jc w:val="both"/>
              <w:rPr>
                <w:szCs w:val="28"/>
              </w:rPr>
            </w:pPr>
          </w:p>
          <w:p w:rsidR="009075B4" w:rsidRDefault="009075B4" w:rsidP="000F35F9">
            <w:pPr>
              <w:jc w:val="both"/>
              <w:rPr>
                <w:szCs w:val="28"/>
              </w:rPr>
            </w:pPr>
          </w:p>
        </w:tc>
        <w:tc>
          <w:tcPr>
            <w:tcW w:w="7513" w:type="dxa"/>
            <w:hideMark/>
          </w:tcPr>
          <w:p w:rsidR="000F35F9" w:rsidRDefault="000F35F9" w:rsidP="000F35F9">
            <w:pPr>
              <w:jc w:val="both"/>
              <w:rPr>
                <w:szCs w:val="28"/>
              </w:rPr>
            </w:pPr>
          </w:p>
          <w:p w:rsidR="000F35F9" w:rsidRDefault="000F35F9" w:rsidP="000F35F9">
            <w:pPr>
              <w:tabs>
                <w:tab w:val="left" w:pos="5245"/>
              </w:tabs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Мельникова </w:t>
            </w:r>
            <w:proofErr w:type="spellStart"/>
            <w:r>
              <w:rPr>
                <w:szCs w:val="28"/>
              </w:rPr>
              <w:t>Альбика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Саидовна</w:t>
            </w:r>
            <w:proofErr w:type="spellEnd"/>
            <w:r>
              <w:rPr>
                <w:szCs w:val="28"/>
              </w:rPr>
              <w:t>,  и.о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иректора ГКУ РО  «Центр занятости населения города Волгодонска»</w:t>
            </w:r>
            <w:r>
              <w:rPr>
                <w:color w:val="000000"/>
                <w:szCs w:val="28"/>
              </w:rPr>
              <w:t>.</w:t>
            </w:r>
          </w:p>
          <w:p w:rsidR="000F35F9" w:rsidRDefault="000F35F9" w:rsidP="000F35F9">
            <w:pPr>
              <w:tabs>
                <w:tab w:val="left" w:pos="5245"/>
              </w:tabs>
              <w:jc w:val="both"/>
              <w:rPr>
                <w:color w:val="000000"/>
                <w:szCs w:val="28"/>
              </w:rPr>
            </w:pPr>
          </w:p>
          <w:p w:rsidR="000F35F9" w:rsidRDefault="000F35F9" w:rsidP="000F35F9">
            <w:pPr>
              <w:tabs>
                <w:tab w:val="left" w:pos="5245"/>
              </w:tabs>
              <w:jc w:val="both"/>
              <w:rPr>
                <w:szCs w:val="28"/>
              </w:rPr>
            </w:pPr>
          </w:p>
        </w:tc>
      </w:tr>
    </w:tbl>
    <w:p w:rsidR="0086570B" w:rsidRPr="009075B4" w:rsidRDefault="009075B4" w:rsidP="00CE3AD6">
      <w:pPr>
        <w:pStyle w:val="a4"/>
        <w:widowControl w:val="0"/>
        <w:ind w:left="0"/>
      </w:pPr>
      <w:r w:rsidRPr="009075B4">
        <w:t>Заместитель главы Администрации</w:t>
      </w:r>
    </w:p>
    <w:p w:rsidR="009075B4" w:rsidRPr="009075B4" w:rsidRDefault="009075B4" w:rsidP="00CE3AD6">
      <w:pPr>
        <w:pStyle w:val="a4"/>
        <w:widowControl w:val="0"/>
        <w:ind w:left="0"/>
      </w:pPr>
      <w:r w:rsidRPr="009075B4">
        <w:t xml:space="preserve">города Волгодонска по </w:t>
      </w:r>
      <w:proofErr w:type="gramStart"/>
      <w:r w:rsidRPr="009075B4">
        <w:t>социальному</w:t>
      </w:r>
      <w:proofErr w:type="gramEnd"/>
    </w:p>
    <w:p w:rsidR="009075B4" w:rsidRPr="009075B4" w:rsidRDefault="009075B4" w:rsidP="00CE3AD6">
      <w:pPr>
        <w:pStyle w:val="a4"/>
        <w:widowControl w:val="0"/>
        <w:ind w:left="0"/>
      </w:pPr>
      <w:r w:rsidRPr="009075B4">
        <w:t>развитию</w:t>
      </w:r>
      <w:r>
        <w:t xml:space="preserve">, председатель Совета                                                           А.А. </w:t>
      </w:r>
      <w:proofErr w:type="spellStart"/>
      <w:r>
        <w:t>Пашко</w:t>
      </w:r>
      <w:proofErr w:type="spellEnd"/>
    </w:p>
    <w:p w:rsidR="00675412" w:rsidRDefault="00675412" w:rsidP="00CE3AD6">
      <w:pPr>
        <w:pStyle w:val="a4"/>
        <w:widowControl w:val="0"/>
        <w:ind w:left="0"/>
        <w:rPr>
          <w:b/>
        </w:rPr>
      </w:pPr>
    </w:p>
    <w:p w:rsidR="00675412" w:rsidRDefault="00675412" w:rsidP="00CE3AD6">
      <w:pPr>
        <w:pStyle w:val="a4"/>
        <w:widowControl w:val="0"/>
        <w:ind w:left="0"/>
        <w:rPr>
          <w:b/>
        </w:rPr>
      </w:pPr>
    </w:p>
    <w:p w:rsidR="00675412" w:rsidRDefault="00675412" w:rsidP="00CE3AD6">
      <w:pPr>
        <w:pStyle w:val="a4"/>
        <w:widowControl w:val="0"/>
        <w:ind w:left="0"/>
        <w:rPr>
          <w:b/>
        </w:rPr>
      </w:pPr>
    </w:p>
    <w:p w:rsidR="00123525" w:rsidRDefault="00123525" w:rsidP="00CE3AD6">
      <w:pPr>
        <w:widowControl w:val="0"/>
        <w:rPr>
          <w:sz w:val="20"/>
          <w:szCs w:val="20"/>
        </w:rPr>
      </w:pPr>
    </w:p>
    <w:p w:rsidR="00123525" w:rsidRDefault="00123525" w:rsidP="00CE3AD6">
      <w:pPr>
        <w:widowControl w:val="0"/>
        <w:rPr>
          <w:sz w:val="20"/>
          <w:szCs w:val="20"/>
        </w:rPr>
      </w:pPr>
    </w:p>
    <w:p w:rsidR="00123525" w:rsidRDefault="00123525" w:rsidP="00CE3AD6">
      <w:pPr>
        <w:widowControl w:val="0"/>
        <w:rPr>
          <w:sz w:val="20"/>
          <w:szCs w:val="20"/>
        </w:rPr>
      </w:pPr>
    </w:p>
    <w:p w:rsidR="00CE3AD6" w:rsidRDefault="00881C11" w:rsidP="00CE3AD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Анна Николаевна Березова</w:t>
      </w:r>
    </w:p>
    <w:p w:rsidR="00E74E0F" w:rsidRPr="00CE3AD6" w:rsidRDefault="00CE3AD6" w:rsidP="00CE3AD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8(863)27 80 11</w:t>
      </w:r>
    </w:p>
    <w:sectPr w:rsidR="00E74E0F" w:rsidRPr="00CE3AD6" w:rsidSect="00CE3A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B3D"/>
    <w:multiLevelType w:val="hybridMultilevel"/>
    <w:tmpl w:val="F3EAE788"/>
    <w:lvl w:ilvl="0" w:tplc="E72E7694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55A00"/>
    <w:multiLevelType w:val="hybridMultilevel"/>
    <w:tmpl w:val="1D34C36C"/>
    <w:lvl w:ilvl="0" w:tplc="61EE42B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3093"/>
    <w:multiLevelType w:val="hybridMultilevel"/>
    <w:tmpl w:val="17B6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42542"/>
    <w:multiLevelType w:val="hybridMultilevel"/>
    <w:tmpl w:val="17B6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C59A5"/>
    <w:multiLevelType w:val="hybridMultilevel"/>
    <w:tmpl w:val="1D34C36C"/>
    <w:lvl w:ilvl="0" w:tplc="61EE42B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E03BA"/>
    <w:multiLevelType w:val="hybridMultilevel"/>
    <w:tmpl w:val="ABC8C7CE"/>
    <w:lvl w:ilvl="0" w:tplc="E72E769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D6"/>
    <w:rsid w:val="00007586"/>
    <w:rsid w:val="00047814"/>
    <w:rsid w:val="00065950"/>
    <w:rsid w:val="000F35F9"/>
    <w:rsid w:val="00123525"/>
    <w:rsid w:val="00171CFD"/>
    <w:rsid w:val="001B74B9"/>
    <w:rsid w:val="0023023F"/>
    <w:rsid w:val="00362B4A"/>
    <w:rsid w:val="003732C1"/>
    <w:rsid w:val="003A606D"/>
    <w:rsid w:val="0040396B"/>
    <w:rsid w:val="004624B6"/>
    <w:rsid w:val="00515F1D"/>
    <w:rsid w:val="00542508"/>
    <w:rsid w:val="005A025B"/>
    <w:rsid w:val="00675412"/>
    <w:rsid w:val="0077316E"/>
    <w:rsid w:val="00853C95"/>
    <w:rsid w:val="0086570B"/>
    <w:rsid w:val="00881C11"/>
    <w:rsid w:val="008959F0"/>
    <w:rsid w:val="009075B4"/>
    <w:rsid w:val="00913C7E"/>
    <w:rsid w:val="00981813"/>
    <w:rsid w:val="00991AEB"/>
    <w:rsid w:val="009A406B"/>
    <w:rsid w:val="009F0762"/>
    <w:rsid w:val="00AA57D6"/>
    <w:rsid w:val="00AD352E"/>
    <w:rsid w:val="00C0463D"/>
    <w:rsid w:val="00C45A01"/>
    <w:rsid w:val="00CE3AD6"/>
    <w:rsid w:val="00DD4CC6"/>
    <w:rsid w:val="00E25AED"/>
    <w:rsid w:val="00E40248"/>
    <w:rsid w:val="00E61805"/>
    <w:rsid w:val="00E70B08"/>
    <w:rsid w:val="00E74E0F"/>
    <w:rsid w:val="00E77EEF"/>
    <w:rsid w:val="00F32669"/>
    <w:rsid w:val="00F35DE0"/>
    <w:rsid w:val="00F67FC9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6"/>
    <w:rPr>
      <w:rFonts w:ascii="Times New Roman" w:eastAsia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AD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3AD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CE3A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qFormat/>
    <w:rsid w:val="00CE3AD6"/>
    <w:pPr>
      <w:ind w:left="720"/>
      <w:contextualSpacing/>
      <w:jc w:val="both"/>
    </w:pPr>
    <w:rPr>
      <w:rFonts w:eastAsia="Calibr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bondarenko_ng</dc:creator>
  <cp:lastModifiedBy>borichevskaia_ms</cp:lastModifiedBy>
  <cp:revision>2</cp:revision>
  <cp:lastPrinted>2022-06-09T12:29:00Z</cp:lastPrinted>
  <dcterms:created xsi:type="dcterms:W3CDTF">2022-07-05T14:07:00Z</dcterms:created>
  <dcterms:modified xsi:type="dcterms:W3CDTF">2022-07-05T14:07:00Z</dcterms:modified>
</cp:coreProperties>
</file>