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4" w:rsidRPr="00190608" w:rsidRDefault="000A1E54" w:rsidP="000A1E54">
      <w:pPr>
        <w:jc w:val="center"/>
        <w:rPr>
          <w:rFonts w:ascii="Times New Roman" w:hAnsi="Times New Roman"/>
          <w:sz w:val="27"/>
          <w:szCs w:val="27"/>
        </w:rPr>
      </w:pPr>
      <w:r w:rsidRPr="00190608">
        <w:rPr>
          <w:rFonts w:ascii="Times New Roman" w:hAnsi="Times New Roman"/>
          <w:sz w:val="27"/>
          <w:szCs w:val="27"/>
        </w:rPr>
        <w:t>ПОЯСНИТЕЛЬНАЯ ЗАПИСКА</w:t>
      </w:r>
    </w:p>
    <w:p w:rsidR="000A1E54" w:rsidRDefault="000A1E54" w:rsidP="000A1E54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3977B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753D85" w:rsidRPr="00944D53" w:rsidRDefault="00944D53" w:rsidP="00753D85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944D53">
        <w:rPr>
          <w:rFonts w:ascii="Times New Roman" w:hAnsi="Times New Roman" w:cs="Times New Roman"/>
          <w:bCs/>
          <w:sz w:val="28"/>
          <w:szCs w:val="28"/>
        </w:rPr>
        <w:t>«</w:t>
      </w:r>
      <w:r w:rsidRPr="00944D5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города Волгодонска от </w:t>
      </w:r>
      <w:r w:rsidRPr="00944D53">
        <w:rPr>
          <w:rFonts w:ascii="Times New Roman" w:eastAsia="Times New Roman" w:hAnsi="Times New Roman" w:cs="Times New Roman"/>
          <w:sz w:val="28"/>
          <w:szCs w:val="28"/>
        </w:rPr>
        <w:t>19.12.2018</w:t>
      </w:r>
      <w:r w:rsidRPr="00944D5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Pr="00944D53">
        <w:rPr>
          <w:rFonts w:ascii="Times New Roman" w:eastAsia="Times New Roman" w:hAnsi="Times New Roman" w:cs="Times New Roman"/>
          <w:sz w:val="28"/>
          <w:szCs w:val="28"/>
        </w:rPr>
        <w:t>2917</w:t>
      </w:r>
      <w:r w:rsidRPr="00944D5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944D5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в эксплуатацию»</w:t>
      </w:r>
    </w:p>
    <w:p w:rsidR="00753D85" w:rsidRDefault="00753D85" w:rsidP="00753D85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</w:p>
    <w:p w:rsidR="003A6353" w:rsidRPr="00FF6771" w:rsidRDefault="0099542C" w:rsidP="00FF6771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E48">
        <w:rPr>
          <w:rFonts w:ascii="Times New Roman" w:hAnsi="Times New Roman"/>
          <w:sz w:val="28"/>
          <w:szCs w:val="28"/>
        </w:rPr>
        <w:t xml:space="preserve">Проект </w:t>
      </w:r>
      <w:r w:rsidR="00FF6771">
        <w:rPr>
          <w:rFonts w:ascii="Times New Roman" w:hAnsi="Times New Roman"/>
          <w:sz w:val="28"/>
          <w:szCs w:val="28"/>
        </w:rPr>
        <w:t xml:space="preserve">постановления </w:t>
      </w:r>
      <w:r w:rsidR="00FF6771" w:rsidRPr="00944D53">
        <w:rPr>
          <w:rFonts w:ascii="Times New Roman" w:hAnsi="Times New Roman" w:cs="Times New Roman"/>
          <w:bCs/>
          <w:sz w:val="28"/>
          <w:szCs w:val="28"/>
        </w:rPr>
        <w:t>«</w:t>
      </w:r>
      <w:r w:rsidR="00FF6771" w:rsidRPr="00944D5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города Волгодонска от </w:t>
      </w:r>
      <w:r w:rsidR="00FF6771" w:rsidRPr="00944D53">
        <w:rPr>
          <w:rFonts w:ascii="Times New Roman" w:eastAsia="Times New Roman" w:hAnsi="Times New Roman" w:cs="Times New Roman"/>
          <w:sz w:val="28"/>
          <w:szCs w:val="28"/>
        </w:rPr>
        <w:t>19.12.2018</w:t>
      </w:r>
      <w:r w:rsidR="00FF6771" w:rsidRPr="00944D5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FF6771" w:rsidRPr="00944D53">
        <w:rPr>
          <w:rFonts w:ascii="Times New Roman" w:eastAsia="Times New Roman" w:hAnsi="Times New Roman" w:cs="Times New Roman"/>
          <w:sz w:val="28"/>
          <w:szCs w:val="28"/>
        </w:rPr>
        <w:t>2917</w:t>
      </w:r>
      <w:r w:rsidR="00FF6771" w:rsidRPr="00944D5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F6771" w:rsidRPr="00944D5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в эксплуатацию»</w:t>
      </w:r>
      <w:r w:rsidR="00FF6771">
        <w:rPr>
          <w:rFonts w:ascii="Times New Roman" w:hAnsi="Times New Roman"/>
          <w:sz w:val="28"/>
          <w:szCs w:val="28"/>
        </w:rPr>
        <w:t xml:space="preserve"> (далее – Проект постановления) </w:t>
      </w:r>
      <w:r w:rsidRPr="00C20E48">
        <w:rPr>
          <w:rFonts w:ascii="Times New Roman" w:hAnsi="Times New Roman"/>
          <w:sz w:val="28"/>
          <w:szCs w:val="28"/>
        </w:rPr>
        <w:t>подготовлен в связи с</w:t>
      </w:r>
      <w:r w:rsidR="00F319B9" w:rsidRPr="00C20E48">
        <w:rPr>
          <w:rFonts w:ascii="Times New Roman" w:hAnsi="Times New Roman"/>
          <w:sz w:val="28"/>
          <w:szCs w:val="28"/>
        </w:rPr>
        <w:t xml:space="preserve"> вступлением в силу</w:t>
      </w:r>
      <w:r w:rsidRPr="00C20E48">
        <w:rPr>
          <w:rFonts w:ascii="Times New Roman" w:hAnsi="Times New Roman"/>
          <w:sz w:val="28"/>
          <w:szCs w:val="28"/>
        </w:rPr>
        <w:t xml:space="preserve"> </w:t>
      </w:r>
      <w:r w:rsidR="00CE3814">
        <w:rPr>
          <w:rFonts w:ascii="Times New Roman" w:hAnsi="Times New Roman"/>
          <w:sz w:val="28"/>
          <w:szCs w:val="28"/>
        </w:rPr>
        <w:t xml:space="preserve">с 01.09.2022 </w:t>
      </w:r>
      <w:r w:rsidR="001041DC">
        <w:rPr>
          <w:rFonts w:ascii="Times New Roman" w:hAnsi="Times New Roman"/>
          <w:sz w:val="28"/>
          <w:szCs w:val="28"/>
        </w:rPr>
        <w:t>положений</w:t>
      </w:r>
      <w:r w:rsidR="00CE3814">
        <w:rPr>
          <w:rFonts w:ascii="Times New Roman" w:hAnsi="Times New Roman"/>
          <w:sz w:val="28"/>
          <w:szCs w:val="28"/>
        </w:rPr>
        <w:t xml:space="preserve"> 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408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19B9" w:rsidRPr="00C2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CE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 </w:t>
      </w:r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отдельные законодательные акты</w:t>
      </w:r>
      <w:proofErr w:type="gramEnd"/>
      <w:r w:rsidR="00F319B9" w:rsidRPr="00C20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 в части дополнения статьи 55 Градостроительного Кодекса Российской Федерации </w:t>
      </w:r>
      <w:r w:rsidR="001041DC">
        <w:rPr>
          <w:color w:val="000000"/>
          <w:sz w:val="25"/>
          <w:szCs w:val="25"/>
          <w:shd w:val="clear" w:color="auto" w:fill="FFFFFF"/>
        </w:rPr>
        <w:t xml:space="preserve">  </w:t>
      </w:r>
      <w:r w:rsidR="001041DC" w:rsidRPr="00104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частями 3.6 - 3.9</w:t>
      </w:r>
      <w:r w:rsidR="003A6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3A6353" w:rsidRPr="0031442D">
        <w:rPr>
          <w:rFonts w:ascii="Times New Roman" w:hAnsi="Times New Roman" w:cs="Times New Roman"/>
          <w:sz w:val="28"/>
          <w:szCs w:val="28"/>
        </w:rPr>
        <w:t>в связи с вступлением в силу с 01.09.2022 приказа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="003A6353" w:rsidRPr="0031442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6353" w:rsidRPr="0031442D">
        <w:rPr>
          <w:rFonts w:ascii="Times New Roman" w:hAnsi="Times New Roman" w:cs="Times New Roman"/>
          <w:sz w:val="28"/>
          <w:szCs w:val="28"/>
        </w:rPr>
        <w:t xml:space="preserve"> «</w:t>
      </w:r>
      <w:r w:rsidR="003A6353" w:rsidRPr="0031442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формы разрешения на строительство и формы разрешения на ввод объекта в эксплуатацию»</w:t>
      </w:r>
      <w:r w:rsidR="003A6353" w:rsidRPr="0031442D">
        <w:rPr>
          <w:rFonts w:ascii="Times New Roman" w:hAnsi="Times New Roman" w:cs="Times New Roman"/>
          <w:sz w:val="28"/>
          <w:szCs w:val="28"/>
        </w:rPr>
        <w:t>.</w:t>
      </w:r>
    </w:p>
    <w:p w:rsidR="008A5264" w:rsidRDefault="00753D85" w:rsidP="008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3C58">
        <w:rPr>
          <w:rFonts w:ascii="Times New Roman" w:hAnsi="Times New Roman"/>
          <w:sz w:val="28"/>
          <w:szCs w:val="28"/>
        </w:rPr>
        <w:t xml:space="preserve"> целях приведения нормативн</w:t>
      </w:r>
      <w:r w:rsidR="008A5264">
        <w:rPr>
          <w:rFonts w:ascii="Times New Roman" w:hAnsi="Times New Roman"/>
          <w:sz w:val="28"/>
          <w:szCs w:val="28"/>
        </w:rPr>
        <w:t>ого</w:t>
      </w:r>
      <w:r w:rsidRPr="006A3C58">
        <w:rPr>
          <w:rFonts w:ascii="Times New Roman" w:hAnsi="Times New Roman"/>
          <w:sz w:val="28"/>
          <w:szCs w:val="28"/>
        </w:rPr>
        <w:t xml:space="preserve"> правов</w:t>
      </w:r>
      <w:r w:rsidR="008A5264">
        <w:rPr>
          <w:rFonts w:ascii="Times New Roman" w:hAnsi="Times New Roman"/>
          <w:sz w:val="28"/>
          <w:szCs w:val="28"/>
        </w:rPr>
        <w:t>ого</w:t>
      </w:r>
      <w:r w:rsidRPr="006A3C58">
        <w:rPr>
          <w:rFonts w:ascii="Times New Roman" w:hAnsi="Times New Roman"/>
          <w:sz w:val="28"/>
          <w:szCs w:val="28"/>
        </w:rPr>
        <w:t xml:space="preserve"> акт</w:t>
      </w:r>
      <w:r w:rsidR="008A5264">
        <w:rPr>
          <w:rFonts w:ascii="Times New Roman" w:hAnsi="Times New Roman"/>
          <w:sz w:val="28"/>
          <w:szCs w:val="28"/>
        </w:rPr>
        <w:t>а</w:t>
      </w:r>
      <w:r w:rsidRPr="006A3C58">
        <w:rPr>
          <w:rFonts w:ascii="Times New Roman" w:hAnsi="Times New Roman"/>
          <w:sz w:val="28"/>
          <w:szCs w:val="28"/>
        </w:rPr>
        <w:t xml:space="preserve"> в соответствие с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C58">
        <w:rPr>
          <w:rFonts w:ascii="Times New Roman" w:hAnsi="Times New Roman"/>
          <w:sz w:val="28"/>
          <w:szCs w:val="28"/>
        </w:rPr>
        <w:t>законодательством</w:t>
      </w:r>
      <w:r w:rsidRPr="00E6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</w:t>
      </w:r>
      <w:r w:rsidRPr="006A3C58">
        <w:rPr>
          <w:rFonts w:ascii="Times New Roman" w:hAnsi="Times New Roman"/>
          <w:sz w:val="28"/>
          <w:szCs w:val="28"/>
        </w:rPr>
        <w:t xml:space="preserve"> постановлению Администрации гор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8A5264">
        <w:rPr>
          <w:rFonts w:ascii="Times New Roman" w:hAnsi="Times New Roman"/>
          <w:sz w:val="28"/>
          <w:szCs w:val="28"/>
        </w:rPr>
        <w:t xml:space="preserve">от </w:t>
      </w:r>
      <w:r w:rsidR="00AB56D4">
        <w:rPr>
          <w:rFonts w:ascii="Times New Roman" w:hAnsi="Times New Roman"/>
          <w:sz w:val="28"/>
          <w:szCs w:val="28"/>
        </w:rPr>
        <w:t>19.12.2018</w:t>
      </w:r>
      <w:r w:rsidR="008A5264">
        <w:rPr>
          <w:rFonts w:ascii="Times New Roman" w:hAnsi="Times New Roman"/>
          <w:sz w:val="28"/>
          <w:szCs w:val="28"/>
        </w:rPr>
        <w:t xml:space="preserve"> № 2</w:t>
      </w:r>
      <w:r w:rsidR="00AB56D4">
        <w:rPr>
          <w:rFonts w:ascii="Times New Roman" w:hAnsi="Times New Roman"/>
          <w:sz w:val="28"/>
          <w:szCs w:val="28"/>
        </w:rPr>
        <w:t>917</w:t>
      </w:r>
      <w:r w:rsidR="008A5264">
        <w:rPr>
          <w:rFonts w:ascii="Times New Roman" w:hAnsi="Times New Roman"/>
          <w:sz w:val="28"/>
          <w:szCs w:val="28"/>
        </w:rPr>
        <w:t xml:space="preserve"> </w:t>
      </w:r>
      <w:r w:rsidR="00AB56D4" w:rsidRPr="00944D5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B56D4" w:rsidRPr="00944D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</w:t>
      </w:r>
      <w:proofErr w:type="gramStart"/>
      <w:r w:rsidR="00AB56D4" w:rsidRPr="00944D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B56D4" w:rsidRPr="00944D53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эксплуатацию»</w:t>
      </w:r>
      <w:r w:rsidR="008A5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</w:t>
      </w:r>
      <w:r w:rsidR="008A5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редакции.</w:t>
      </w:r>
    </w:p>
    <w:p w:rsidR="00655822" w:rsidRPr="00655822" w:rsidRDefault="00655822" w:rsidP="0065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22">
        <w:rPr>
          <w:rFonts w:ascii="Times New Roman" w:hAnsi="Times New Roman" w:cs="Times New Roman"/>
          <w:sz w:val="28"/>
          <w:szCs w:val="28"/>
        </w:rPr>
        <w:t>В раздел 2 «Стандарт предоставления муниципальной услуги» административного регламента внесены следующие изменения:</w:t>
      </w:r>
    </w:p>
    <w:p w:rsidR="00655822" w:rsidRPr="00655822" w:rsidRDefault="00655822" w:rsidP="00655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22">
        <w:rPr>
          <w:rFonts w:ascii="Times New Roman" w:hAnsi="Times New Roman" w:cs="Times New Roman"/>
          <w:sz w:val="28"/>
          <w:szCs w:val="28"/>
        </w:rPr>
        <w:t xml:space="preserve"> - пункт 2.5.19. изложен в новой редакции следующего содержания:</w:t>
      </w:r>
    </w:p>
    <w:p w:rsidR="00655822" w:rsidRDefault="00655822" w:rsidP="0065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822">
        <w:rPr>
          <w:rFonts w:ascii="Times New Roman" w:hAnsi="Times New Roman" w:cs="Times New Roman"/>
          <w:sz w:val="28"/>
          <w:szCs w:val="28"/>
        </w:rPr>
        <w:t>«2.5.19. Приказ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Pr="006558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55822">
        <w:rPr>
          <w:rFonts w:ascii="Times New Roman" w:hAnsi="Times New Roman" w:cs="Times New Roman"/>
          <w:sz w:val="28"/>
          <w:szCs w:val="28"/>
        </w:rPr>
        <w:t xml:space="preserve"> «</w:t>
      </w:r>
      <w:r w:rsidRPr="00655822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формы разрешения на строительство и формы разрешения на ввод объекта в эксплуатацию» (</w:t>
      </w:r>
      <w:r w:rsidRPr="0065582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на официальном </w:t>
      </w:r>
      <w:proofErr w:type="spellStart"/>
      <w:r w:rsidRPr="0065582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55822">
        <w:rPr>
          <w:rFonts w:ascii="Times New Roman" w:hAnsi="Times New Roman" w:cs="Times New Roman"/>
          <w:sz w:val="28"/>
          <w:szCs w:val="28"/>
        </w:rPr>
        <w:t xml:space="preserve"> </w:t>
      </w:r>
      <w:r w:rsidRPr="0065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правовой информации </w:t>
      </w:r>
      <w:proofErr w:type="spellStart"/>
      <w:r w:rsidRPr="00655822">
        <w:rPr>
          <w:rFonts w:ascii="Times New Roman" w:hAnsi="Times New Roman" w:cs="Times New Roman"/>
          <w:sz w:val="28"/>
          <w:szCs w:val="28"/>
          <w:shd w:val="clear" w:color="auto" w:fill="FFFFFF"/>
        </w:rPr>
        <w:t>www.pravo.gov.ru</w:t>
      </w:r>
      <w:proofErr w:type="spellEnd"/>
      <w:r w:rsidRPr="00655822">
        <w:rPr>
          <w:rFonts w:ascii="Times New Roman" w:hAnsi="Times New Roman" w:cs="Times New Roman"/>
          <w:sz w:val="28"/>
          <w:szCs w:val="28"/>
          <w:shd w:val="clear" w:color="auto" w:fill="FFFFFF"/>
        </w:rPr>
        <w:t>, 30.06.2022).</w:t>
      </w:r>
      <w:r w:rsidRPr="00655822">
        <w:rPr>
          <w:rFonts w:ascii="Times New Roman" w:hAnsi="Times New Roman" w:cs="Times New Roman"/>
          <w:sz w:val="28"/>
          <w:szCs w:val="28"/>
        </w:rPr>
        <w:t>»</w:t>
      </w:r>
      <w:r w:rsidR="005A02E1">
        <w:rPr>
          <w:rFonts w:ascii="Times New Roman" w:hAnsi="Times New Roman" w:cs="Times New Roman"/>
          <w:sz w:val="28"/>
          <w:szCs w:val="28"/>
        </w:rPr>
        <w:t>;</w:t>
      </w:r>
    </w:p>
    <w:p w:rsidR="005A02E1" w:rsidRPr="005A02E1" w:rsidRDefault="005A02E1" w:rsidP="005A0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2E1">
        <w:rPr>
          <w:rFonts w:ascii="Times New Roman" w:hAnsi="Times New Roman" w:cs="Times New Roman"/>
          <w:sz w:val="28"/>
          <w:szCs w:val="28"/>
        </w:rPr>
        <w:t>- пункт 2.6.2. дополнен подпунктами следующего содержания:</w:t>
      </w:r>
    </w:p>
    <w:p w:rsidR="005A02E1" w:rsidRPr="005A02E1" w:rsidRDefault="005A02E1" w:rsidP="005A02E1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02E1">
        <w:rPr>
          <w:sz w:val="28"/>
          <w:szCs w:val="28"/>
        </w:rPr>
        <w:t xml:space="preserve">«- </w:t>
      </w:r>
      <w:r w:rsidRPr="005A02E1">
        <w:rPr>
          <w:color w:val="000000"/>
          <w:sz w:val="28"/>
          <w:szCs w:val="28"/>
        </w:rPr>
        <w:t xml:space="preserve">договор или договоры, заключенные между застройщиком  и  иным лицом (иными лицами), в случае, если обязанность по финансированию   строительства   или   реконструкции  здания,  сооружения возложена  на  иное  лицо  (иных  лиц), и предусматривающие возникновение права  собственности  застройщика  и  (или)  иного  лица  (иных  лиц)  на </w:t>
      </w:r>
      <w:r w:rsidRPr="005A02E1">
        <w:rPr>
          <w:color w:val="000000"/>
          <w:sz w:val="28"/>
          <w:szCs w:val="28"/>
        </w:rPr>
        <w:lastRenderedPageBreak/>
        <w:t xml:space="preserve">построенные,   реконструированные   здание,   сооружение   или   на   все расположенные  в  таких  здании,  сооружении  помещения,  </w:t>
      </w:r>
      <w:proofErr w:type="spellStart"/>
      <w:r w:rsidRPr="005A02E1">
        <w:rPr>
          <w:color w:val="000000"/>
          <w:sz w:val="28"/>
          <w:szCs w:val="28"/>
        </w:rPr>
        <w:t>машино-места</w:t>
      </w:r>
      <w:proofErr w:type="spellEnd"/>
      <w:r w:rsidRPr="005A02E1">
        <w:rPr>
          <w:color w:val="000000"/>
          <w:sz w:val="28"/>
          <w:szCs w:val="28"/>
        </w:rPr>
        <w:t xml:space="preserve">, </w:t>
      </w:r>
      <w:r w:rsidRPr="005A02E1">
        <w:rPr>
          <w:color w:val="000000"/>
          <w:sz w:val="28"/>
          <w:szCs w:val="28"/>
          <w:shd w:val="clear" w:color="auto" w:fill="FFFFFF"/>
        </w:rPr>
        <w:t>в  случае, предусмотренном пунктом 2</w:t>
      </w:r>
      <w:proofErr w:type="gramEnd"/>
      <w:r w:rsidRPr="005A02E1">
        <w:rPr>
          <w:color w:val="000000"/>
          <w:sz w:val="28"/>
          <w:szCs w:val="28"/>
          <w:shd w:val="clear" w:color="auto" w:fill="FFFFFF"/>
        </w:rPr>
        <w:t xml:space="preserve"> части 3.6 статьи 55 Градостроительного кодекса Российской Федерации</w:t>
      </w:r>
      <w:r w:rsidRPr="005A02E1">
        <w:rPr>
          <w:color w:val="000000"/>
          <w:sz w:val="28"/>
          <w:szCs w:val="28"/>
        </w:rPr>
        <w:t>;</w:t>
      </w:r>
    </w:p>
    <w:p w:rsidR="005A02E1" w:rsidRPr="005A02E1" w:rsidRDefault="005A02E1" w:rsidP="005A0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02E1">
        <w:rPr>
          <w:rFonts w:ascii="Times New Roman" w:hAnsi="Times New Roman" w:cs="Times New Roman"/>
          <w:color w:val="000000"/>
          <w:sz w:val="28"/>
          <w:szCs w:val="28"/>
        </w:rPr>
        <w:t>-  документы,  подтверждающие  исполнение  застройщиком  и иным лицом (иными  лицами) обязательств по указанным договорам и содержащие согласие указанного   лица   (указанных   лиц)  на  осуществление  государственной регистрации  права  собственности  указанного  лица  (указанных  лиц</w:t>
      </w:r>
      <w:r w:rsidRPr="005A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 случае, предусмотренном пунктом 2 части 3.6 статьи 55 Градостроительного кодекса Российской Федерации</w:t>
      </w:r>
      <w:r w:rsidRPr="005A02E1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</w:p>
    <w:p w:rsidR="008A5264" w:rsidRPr="00E7591C" w:rsidRDefault="008A5264" w:rsidP="00E75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>Внесены изменения в пункт 2.</w:t>
      </w:r>
      <w:r w:rsidR="00B02530" w:rsidRPr="00E7591C">
        <w:rPr>
          <w:rFonts w:ascii="Times New Roman" w:hAnsi="Times New Roman" w:cs="Times New Roman"/>
          <w:sz w:val="28"/>
          <w:szCs w:val="28"/>
        </w:rPr>
        <w:t>3</w:t>
      </w:r>
      <w:r w:rsidRPr="00E7591C">
        <w:rPr>
          <w:rFonts w:ascii="Times New Roman" w:hAnsi="Times New Roman" w:cs="Times New Roman"/>
          <w:sz w:val="28"/>
          <w:szCs w:val="28"/>
        </w:rPr>
        <w:t>. административного регламента, а именно:</w:t>
      </w:r>
    </w:p>
    <w:p w:rsidR="001A27BB" w:rsidRPr="00E7591C" w:rsidRDefault="008A5264" w:rsidP="00E75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>Строка «</w:t>
      </w:r>
      <w:r w:rsidR="003D4A4D" w:rsidRPr="00E7591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– выдача заявителю документов</w:t>
      </w:r>
      <w:proofErr w:type="gramStart"/>
      <w:r w:rsidR="003D4A4D" w:rsidRPr="00E7591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D4A4D" w:rsidRPr="00E7591C">
        <w:rPr>
          <w:rFonts w:ascii="Times New Roman" w:hAnsi="Times New Roman" w:cs="Times New Roman"/>
          <w:sz w:val="28"/>
          <w:szCs w:val="28"/>
        </w:rPr>
        <w:t xml:space="preserve"> </w:t>
      </w:r>
      <w:r w:rsidR="00E7591C" w:rsidRPr="00E7591C">
        <w:rPr>
          <w:rFonts w:ascii="Times New Roman" w:hAnsi="Times New Roman" w:cs="Times New Roman"/>
          <w:sz w:val="28"/>
          <w:szCs w:val="28"/>
        </w:rPr>
        <w:t>изложена в новой редакции</w:t>
      </w:r>
      <w:r w:rsidRPr="00E7591C">
        <w:rPr>
          <w:rFonts w:ascii="Times New Roman" w:hAnsi="Times New Roman" w:cs="Times New Roman"/>
          <w:sz w:val="28"/>
          <w:szCs w:val="28"/>
        </w:rPr>
        <w:t>:</w:t>
      </w:r>
    </w:p>
    <w:p w:rsidR="00E7591C" w:rsidRPr="00E7591C" w:rsidRDefault="00E7591C" w:rsidP="00E75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 xml:space="preserve">- разрешения на ввод объекта в эксплуатацию; </w:t>
      </w:r>
    </w:p>
    <w:p w:rsidR="00E7591C" w:rsidRPr="00E7591C" w:rsidRDefault="00E7591C" w:rsidP="00E75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gramStart"/>
      <w:r w:rsidRPr="00E7591C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ввод объекта в эксплуатацию </w:t>
      </w:r>
      <w:r w:rsidRPr="00E7591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</w:t>
      </w:r>
      <w:proofErr w:type="gramEnd"/>
      <w:r w:rsidRPr="00E759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591C">
        <w:rPr>
          <w:rFonts w:ascii="Times New Roman" w:hAnsi="Times New Roman" w:cs="Times New Roman"/>
          <w:sz w:val="28"/>
          <w:szCs w:val="28"/>
        </w:rPr>
        <w:t xml:space="preserve"> предусмотренных п.2.8. административного регламента;</w:t>
      </w:r>
    </w:p>
    <w:p w:rsidR="00E7591C" w:rsidRPr="00E7591C" w:rsidRDefault="00E7591C" w:rsidP="00E75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gramStart"/>
      <w:r w:rsidRPr="00E7591C">
        <w:rPr>
          <w:rFonts w:ascii="Times New Roman" w:hAnsi="Times New Roman" w:cs="Times New Roman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  <w:r w:rsidRPr="00E7591C">
        <w:rPr>
          <w:rFonts w:ascii="Times New Roman" w:hAnsi="Times New Roman" w:cs="Times New Roman"/>
          <w:sz w:val="28"/>
          <w:szCs w:val="28"/>
        </w:rPr>
        <w:t xml:space="preserve"> </w:t>
      </w:r>
      <w:r w:rsidRPr="00E7591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случаях,</w:t>
      </w:r>
      <w:r w:rsidRPr="00E7591C">
        <w:rPr>
          <w:rFonts w:ascii="Times New Roman" w:hAnsi="Times New Roman" w:cs="Times New Roman"/>
          <w:sz w:val="28"/>
          <w:szCs w:val="28"/>
        </w:rPr>
        <w:t xml:space="preserve"> предусмотренных п.2.8. административного регламента.</w:t>
      </w:r>
    </w:p>
    <w:p w:rsidR="00A7020E" w:rsidRPr="00BE0465" w:rsidRDefault="00276CCA" w:rsidP="00BE04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65">
        <w:rPr>
          <w:rFonts w:ascii="Times New Roman" w:hAnsi="Times New Roman" w:cs="Times New Roman"/>
          <w:sz w:val="28"/>
          <w:szCs w:val="28"/>
        </w:rPr>
        <w:t>Подпункт 2.5.19. п</w:t>
      </w:r>
      <w:r w:rsidR="00DA3040" w:rsidRPr="00BE0465">
        <w:rPr>
          <w:rFonts w:ascii="Times New Roman" w:hAnsi="Times New Roman" w:cs="Times New Roman"/>
          <w:sz w:val="28"/>
          <w:szCs w:val="28"/>
        </w:rPr>
        <w:t>ункт</w:t>
      </w:r>
      <w:r w:rsidRPr="00BE0465">
        <w:rPr>
          <w:rFonts w:ascii="Times New Roman" w:hAnsi="Times New Roman" w:cs="Times New Roman"/>
          <w:sz w:val="28"/>
          <w:szCs w:val="28"/>
        </w:rPr>
        <w:t>а</w:t>
      </w:r>
      <w:r w:rsidR="00DA3040" w:rsidRPr="00BE0465">
        <w:rPr>
          <w:rFonts w:ascii="Times New Roman" w:hAnsi="Times New Roman" w:cs="Times New Roman"/>
          <w:sz w:val="28"/>
          <w:szCs w:val="28"/>
        </w:rPr>
        <w:t xml:space="preserve"> 2.5. </w:t>
      </w:r>
      <w:r w:rsidR="008F478C" w:rsidRPr="00BE0465">
        <w:rPr>
          <w:rFonts w:ascii="Times New Roman" w:hAnsi="Times New Roman" w:cs="Times New Roman"/>
          <w:sz w:val="28"/>
          <w:szCs w:val="28"/>
        </w:rPr>
        <w:t>Раздел</w:t>
      </w:r>
      <w:r w:rsidR="00DA3040" w:rsidRPr="00BE0465">
        <w:rPr>
          <w:rFonts w:ascii="Times New Roman" w:hAnsi="Times New Roman" w:cs="Times New Roman"/>
          <w:sz w:val="28"/>
          <w:szCs w:val="28"/>
        </w:rPr>
        <w:t>а</w:t>
      </w:r>
      <w:r w:rsidR="008F478C" w:rsidRPr="00BE0465">
        <w:rPr>
          <w:rFonts w:ascii="Times New Roman" w:hAnsi="Times New Roman" w:cs="Times New Roman"/>
          <w:sz w:val="28"/>
          <w:szCs w:val="28"/>
        </w:rPr>
        <w:t xml:space="preserve"> 2 «Стандарт предоставления муниципальной услуги» административного регламента </w:t>
      </w:r>
      <w:r w:rsidR="00DA3040" w:rsidRPr="00BE0465">
        <w:rPr>
          <w:rFonts w:ascii="Times New Roman" w:hAnsi="Times New Roman" w:cs="Times New Roman"/>
          <w:sz w:val="28"/>
          <w:szCs w:val="28"/>
        </w:rPr>
        <w:t>изложен в новой редакции</w:t>
      </w:r>
      <w:r w:rsidR="0051243A" w:rsidRPr="00BE0465">
        <w:rPr>
          <w:rFonts w:ascii="Times New Roman" w:hAnsi="Times New Roman" w:cs="Times New Roman"/>
          <w:sz w:val="28"/>
          <w:szCs w:val="28"/>
        </w:rPr>
        <w:t>:</w:t>
      </w:r>
    </w:p>
    <w:p w:rsidR="00276CCA" w:rsidRPr="00BE0465" w:rsidRDefault="00276CCA" w:rsidP="00BE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65">
        <w:rPr>
          <w:rFonts w:ascii="Times New Roman" w:hAnsi="Times New Roman" w:cs="Times New Roman"/>
          <w:sz w:val="28"/>
          <w:szCs w:val="28"/>
        </w:rPr>
        <w:t>«2.5.19. Приказ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Pr="00BE04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E0465">
        <w:rPr>
          <w:rFonts w:ascii="Times New Roman" w:hAnsi="Times New Roman" w:cs="Times New Roman"/>
          <w:sz w:val="28"/>
          <w:szCs w:val="28"/>
        </w:rPr>
        <w:t xml:space="preserve"> «</w:t>
      </w:r>
      <w:r w:rsidRPr="00BE046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формы разрешения на строительство и формы разрешения на ввод объекта в эксплуатацию» (</w:t>
      </w:r>
      <w:r w:rsidRPr="00BE0465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на официальном </w:t>
      </w:r>
      <w:proofErr w:type="spellStart"/>
      <w:r w:rsidRPr="00BE046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E0465">
        <w:rPr>
          <w:rFonts w:ascii="Times New Roman" w:hAnsi="Times New Roman" w:cs="Times New Roman"/>
          <w:sz w:val="28"/>
          <w:szCs w:val="28"/>
        </w:rPr>
        <w:t xml:space="preserve"> </w:t>
      </w:r>
      <w:r w:rsidRPr="00BE0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правовой информации </w:t>
      </w:r>
      <w:proofErr w:type="spellStart"/>
      <w:r w:rsidRPr="00BE0465">
        <w:rPr>
          <w:rFonts w:ascii="Times New Roman" w:hAnsi="Times New Roman" w:cs="Times New Roman"/>
          <w:sz w:val="28"/>
          <w:szCs w:val="28"/>
          <w:shd w:val="clear" w:color="auto" w:fill="FFFFFF"/>
        </w:rPr>
        <w:t>www.pravo.gov.ru</w:t>
      </w:r>
      <w:proofErr w:type="spellEnd"/>
      <w:r w:rsidRPr="00BE0465">
        <w:rPr>
          <w:rFonts w:ascii="Times New Roman" w:hAnsi="Times New Roman" w:cs="Times New Roman"/>
          <w:sz w:val="28"/>
          <w:szCs w:val="28"/>
          <w:shd w:val="clear" w:color="auto" w:fill="FFFFFF"/>
        </w:rPr>
        <w:t>, 30.06.2022).</w:t>
      </w:r>
      <w:r w:rsidR="00BE0465" w:rsidRPr="00BE04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E2BD0" w:rsidRPr="00FC02BE" w:rsidRDefault="001E2BD0" w:rsidP="004B4A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BE">
        <w:rPr>
          <w:rFonts w:ascii="Times New Roman" w:hAnsi="Times New Roman" w:cs="Times New Roman"/>
          <w:sz w:val="28"/>
          <w:szCs w:val="28"/>
        </w:rPr>
        <w:t xml:space="preserve">Абзац второй и третий пункта 3.2.4 раздела 3 </w:t>
      </w:r>
      <w:r w:rsidR="00FC02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40B8F">
        <w:rPr>
          <w:rFonts w:ascii="Times New Roman" w:hAnsi="Times New Roman" w:cs="Times New Roman"/>
          <w:sz w:val="28"/>
          <w:szCs w:val="28"/>
        </w:rPr>
        <w:t>изложен в новой редакции:</w:t>
      </w:r>
    </w:p>
    <w:p w:rsidR="00FC02BE" w:rsidRPr="00FC02BE" w:rsidRDefault="001E2BD0" w:rsidP="00FC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BE">
        <w:rPr>
          <w:rFonts w:ascii="Times New Roman" w:hAnsi="Times New Roman" w:cs="Times New Roman"/>
          <w:sz w:val="28"/>
          <w:szCs w:val="28"/>
        </w:rPr>
        <w:t>«</w:t>
      </w:r>
      <w:r w:rsidR="00FC02BE" w:rsidRPr="00FC02BE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муниципальной услуги должностное лиц комитета, уполномоченное на оформление документов, составляет акт осмотра объекта капитального строительства (приложение № 4 к административному регламенту) и подготавливает разрешение на ввод объекта в эксплуатацию в четырех экземплярах (форма утверждена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="00FC02BE" w:rsidRPr="00FC02B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C02BE" w:rsidRPr="00FC02BE">
        <w:rPr>
          <w:rFonts w:ascii="Times New Roman" w:hAnsi="Times New Roman" w:cs="Times New Roman"/>
          <w:sz w:val="28"/>
          <w:szCs w:val="28"/>
        </w:rPr>
        <w:t>) и обеспечивает подписание данного документа главным архитектором города Волгодонска.</w:t>
      </w:r>
    </w:p>
    <w:p w:rsidR="00FC02BE" w:rsidRDefault="00FC02BE" w:rsidP="00FC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2BE">
        <w:rPr>
          <w:rFonts w:ascii="Times New Roman" w:hAnsi="Times New Roman" w:cs="Times New Roman"/>
          <w:sz w:val="28"/>
          <w:szCs w:val="28"/>
        </w:rPr>
        <w:t xml:space="preserve">При внесении изменений в разрешение на ввод объекта в эксплуатацию, должностное лицо комитета, уполномоченное на оформление документов, </w:t>
      </w:r>
      <w:r w:rsidRPr="00FC02BE">
        <w:rPr>
          <w:rFonts w:ascii="Times New Roman" w:eastAsia="Calibri" w:hAnsi="Times New Roman" w:cs="Times New Roman"/>
          <w:sz w:val="28"/>
          <w:szCs w:val="28"/>
        </w:rPr>
        <w:t>вносит исправления в ранее выданное разрешение на ввод объекта в эксплуатацию</w:t>
      </w:r>
      <w:r w:rsidRPr="00FC02BE">
        <w:rPr>
          <w:rFonts w:ascii="Times New Roman" w:hAnsi="Times New Roman" w:cs="Times New Roman"/>
          <w:sz w:val="28"/>
          <w:szCs w:val="28"/>
        </w:rPr>
        <w:t xml:space="preserve"> путем подготовки разрешения на ввод объекта в эксплуатацию с учетом внесенных изменений в четырех экземплярах и </w:t>
      </w:r>
      <w:r w:rsidRPr="00FC02BE">
        <w:rPr>
          <w:rFonts w:ascii="Times New Roman" w:hAnsi="Times New Roman" w:cs="Times New Roman"/>
          <w:sz w:val="28"/>
          <w:szCs w:val="28"/>
        </w:rPr>
        <w:lastRenderedPageBreak/>
        <w:t>обеспечивает подписание данного документа главным архитектором города Волгодонска</w:t>
      </w:r>
      <w:r w:rsidRPr="00FC02B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C02BE">
        <w:rPr>
          <w:rFonts w:ascii="Times New Roman" w:eastAsia="Calibri" w:hAnsi="Times New Roman" w:cs="Times New Roman"/>
          <w:sz w:val="28"/>
          <w:szCs w:val="28"/>
        </w:rPr>
        <w:t xml:space="preserve">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</w:t>
      </w:r>
      <w:proofErr w:type="gramStart"/>
      <w:r w:rsidRPr="00FC02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C0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04C6" w:rsidRPr="00FC02BE" w:rsidRDefault="00ED04C6" w:rsidP="00FC02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Откорректированы формы заявлений (приложения №1, №2</w:t>
      </w:r>
      <w:r w:rsidR="009038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38CC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9038CC" w:rsidRPr="0031442D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 w:rsidR="009038CC" w:rsidRPr="0031442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038CC" w:rsidRPr="0031442D">
        <w:rPr>
          <w:rFonts w:ascii="Times New Roman" w:hAnsi="Times New Roman" w:cs="Times New Roman"/>
          <w:sz w:val="28"/>
          <w:szCs w:val="28"/>
        </w:rPr>
        <w:t xml:space="preserve"> «</w:t>
      </w:r>
      <w:r w:rsidR="009038CC" w:rsidRPr="0031442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формы разрешения на строительство и формы разрешения на ввод объекта в эксплуатацию»</w:t>
      </w:r>
      <w:r w:rsidR="009038CC" w:rsidRPr="0031442D">
        <w:rPr>
          <w:rFonts w:ascii="Times New Roman" w:hAnsi="Times New Roman" w:cs="Times New Roman"/>
          <w:sz w:val="28"/>
          <w:szCs w:val="28"/>
        </w:rPr>
        <w:t>.</w:t>
      </w:r>
    </w:p>
    <w:p w:rsidR="0018727E" w:rsidRPr="00DC0765" w:rsidRDefault="007D7A4A" w:rsidP="00DC076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0765">
        <w:rPr>
          <w:rFonts w:ascii="Times New Roman" w:hAnsi="Times New Roman" w:cs="Times New Roman"/>
          <w:sz w:val="28"/>
          <w:szCs w:val="28"/>
        </w:rPr>
        <w:t>Приложение №7 «</w:t>
      </w:r>
      <w:hyperlink r:id="rId6" w:history="1">
        <w:r w:rsidRPr="00DC076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Блок-схема</w:t>
        </w:r>
      </w:hyperlink>
      <w:r w:rsidRPr="00DC0765">
        <w:rPr>
          <w:rFonts w:ascii="Times New Roman" w:hAnsi="Times New Roman" w:cs="Times New Roman"/>
          <w:iCs/>
          <w:sz w:val="28"/>
          <w:szCs w:val="28"/>
        </w:rPr>
        <w:t xml:space="preserve"> последо</w:t>
      </w:r>
      <w:r w:rsidR="00DC0765" w:rsidRPr="00DC0765">
        <w:rPr>
          <w:rFonts w:ascii="Times New Roman" w:hAnsi="Times New Roman" w:cs="Times New Roman"/>
          <w:iCs/>
          <w:sz w:val="28"/>
          <w:szCs w:val="28"/>
        </w:rPr>
        <w:t xml:space="preserve">вательности действий </w:t>
      </w:r>
      <w:r w:rsidRPr="00DC0765">
        <w:rPr>
          <w:rFonts w:ascii="Times New Roman" w:hAnsi="Times New Roman" w:cs="Times New Roman"/>
          <w:iCs/>
          <w:sz w:val="28"/>
          <w:szCs w:val="28"/>
        </w:rPr>
        <w:t>административных процедур</w:t>
      </w:r>
      <w:r w:rsidR="00DC0765" w:rsidRPr="00DC07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765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муниципальной услуги</w:t>
      </w:r>
      <w:r w:rsidR="00DC0765" w:rsidRPr="00DC0765">
        <w:rPr>
          <w:rFonts w:ascii="Times New Roman" w:hAnsi="Times New Roman" w:cs="Times New Roman"/>
          <w:sz w:val="28"/>
          <w:szCs w:val="28"/>
        </w:rPr>
        <w:t xml:space="preserve"> </w:t>
      </w:r>
      <w:r w:rsidRPr="00DC0765">
        <w:rPr>
          <w:rFonts w:ascii="Times New Roman" w:hAnsi="Times New Roman" w:cs="Times New Roman"/>
          <w:sz w:val="28"/>
          <w:szCs w:val="28"/>
        </w:rPr>
        <w:t>«Предоставление разрешения на ввод объекта в эксплуатацию»</w:t>
      </w:r>
      <w:r w:rsidR="00DC0765">
        <w:rPr>
          <w:rFonts w:ascii="Times New Roman" w:hAnsi="Times New Roman" w:cs="Times New Roman"/>
          <w:sz w:val="28"/>
          <w:szCs w:val="28"/>
        </w:rPr>
        <w:t xml:space="preserve"> изложена в новой редакции.</w:t>
      </w:r>
    </w:p>
    <w:p w:rsidR="00440B8F" w:rsidRDefault="00440B8F" w:rsidP="00440B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Pr="00AF66F9"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 xml:space="preserve">проходит 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 экспертиза» с 10.08.2022 по </w:t>
      </w:r>
      <w:r w:rsidR="002A6E7C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.08.2022.</w:t>
      </w:r>
    </w:p>
    <w:p w:rsidR="00440B8F" w:rsidRDefault="00440B8F" w:rsidP="00440B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Pr="00AF66F9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в случае его утверждения не потребует дополнительных расходов из средств местного бюджета. </w:t>
      </w:r>
    </w:p>
    <w:p w:rsidR="006E494F" w:rsidRDefault="006E494F" w:rsidP="00A90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E48" w:rsidRDefault="00C20E48" w:rsidP="00A90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264" w:rsidRPr="008A5264" w:rsidRDefault="008A5264" w:rsidP="008A5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264">
        <w:rPr>
          <w:rFonts w:ascii="Times New Roman" w:hAnsi="Times New Roman"/>
          <w:sz w:val="28"/>
          <w:szCs w:val="28"/>
        </w:rPr>
        <w:t>Главный архитектор го</w:t>
      </w:r>
      <w:r>
        <w:rPr>
          <w:rFonts w:ascii="Times New Roman" w:hAnsi="Times New Roman"/>
          <w:sz w:val="28"/>
          <w:szCs w:val="28"/>
        </w:rPr>
        <w:t xml:space="preserve">рода Волгодонска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A5264">
        <w:rPr>
          <w:rFonts w:ascii="Times New Roman" w:hAnsi="Times New Roman"/>
          <w:sz w:val="28"/>
          <w:szCs w:val="28"/>
        </w:rPr>
        <w:t xml:space="preserve">М.В. </w:t>
      </w:r>
      <w:proofErr w:type="gramStart"/>
      <w:r w:rsidRPr="008A5264"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8A5264" w:rsidRPr="008A5264" w:rsidRDefault="008A5264" w:rsidP="008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264" w:rsidRPr="008A5264" w:rsidRDefault="008A5264" w:rsidP="008A5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264" w:rsidRDefault="008A5264" w:rsidP="008A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E54" w:rsidRDefault="000A1E54" w:rsidP="000A1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E54" w:rsidRPr="000A1E54" w:rsidRDefault="000A1E54" w:rsidP="000A1E5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E54" w:rsidRPr="000A1E54" w:rsidSect="002A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4EB"/>
    <w:multiLevelType w:val="hybridMultilevel"/>
    <w:tmpl w:val="2728AC82"/>
    <w:lvl w:ilvl="0" w:tplc="75DC13B2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7709E"/>
    <w:multiLevelType w:val="multilevel"/>
    <w:tmpl w:val="54605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E54"/>
    <w:rsid w:val="00007AB7"/>
    <w:rsid w:val="0002666C"/>
    <w:rsid w:val="00041B64"/>
    <w:rsid w:val="00054B54"/>
    <w:rsid w:val="000913EA"/>
    <w:rsid w:val="000A1E54"/>
    <w:rsid w:val="000A3854"/>
    <w:rsid w:val="000B7CF7"/>
    <w:rsid w:val="000E526B"/>
    <w:rsid w:val="001001FD"/>
    <w:rsid w:val="001041DC"/>
    <w:rsid w:val="00112EC4"/>
    <w:rsid w:val="0018727E"/>
    <w:rsid w:val="001A27BB"/>
    <w:rsid w:val="001E2BD0"/>
    <w:rsid w:val="001E3FC7"/>
    <w:rsid w:val="00276CCA"/>
    <w:rsid w:val="00295468"/>
    <w:rsid w:val="002A0A5A"/>
    <w:rsid w:val="002A6E7C"/>
    <w:rsid w:val="002B052D"/>
    <w:rsid w:val="00370B27"/>
    <w:rsid w:val="003A6353"/>
    <w:rsid w:val="003C66CE"/>
    <w:rsid w:val="003D4A4D"/>
    <w:rsid w:val="003F486E"/>
    <w:rsid w:val="00427481"/>
    <w:rsid w:val="00440687"/>
    <w:rsid w:val="00440B8F"/>
    <w:rsid w:val="00443010"/>
    <w:rsid w:val="004B4A53"/>
    <w:rsid w:val="004F2059"/>
    <w:rsid w:val="0051243A"/>
    <w:rsid w:val="00520F60"/>
    <w:rsid w:val="005947E4"/>
    <w:rsid w:val="005A02E1"/>
    <w:rsid w:val="00610BE3"/>
    <w:rsid w:val="00655822"/>
    <w:rsid w:val="00684361"/>
    <w:rsid w:val="0068555E"/>
    <w:rsid w:val="006A2363"/>
    <w:rsid w:val="006E494F"/>
    <w:rsid w:val="00717A9C"/>
    <w:rsid w:val="00753D85"/>
    <w:rsid w:val="00756B96"/>
    <w:rsid w:val="00766546"/>
    <w:rsid w:val="007926F4"/>
    <w:rsid w:val="007A162D"/>
    <w:rsid w:val="007A43EB"/>
    <w:rsid w:val="007A5400"/>
    <w:rsid w:val="007D542B"/>
    <w:rsid w:val="007D7A4A"/>
    <w:rsid w:val="00816CEC"/>
    <w:rsid w:val="008955C4"/>
    <w:rsid w:val="008A5264"/>
    <w:rsid w:val="008F478C"/>
    <w:rsid w:val="009038CC"/>
    <w:rsid w:val="0091230F"/>
    <w:rsid w:val="009155AF"/>
    <w:rsid w:val="00944D53"/>
    <w:rsid w:val="009629AF"/>
    <w:rsid w:val="00977010"/>
    <w:rsid w:val="0099542C"/>
    <w:rsid w:val="00A256A3"/>
    <w:rsid w:val="00A7020E"/>
    <w:rsid w:val="00A77F3F"/>
    <w:rsid w:val="00A84C1A"/>
    <w:rsid w:val="00A904A8"/>
    <w:rsid w:val="00AB56D4"/>
    <w:rsid w:val="00AC4502"/>
    <w:rsid w:val="00AD2CAE"/>
    <w:rsid w:val="00AD3577"/>
    <w:rsid w:val="00AD3C68"/>
    <w:rsid w:val="00B02530"/>
    <w:rsid w:val="00B10859"/>
    <w:rsid w:val="00B20064"/>
    <w:rsid w:val="00B54508"/>
    <w:rsid w:val="00B547AD"/>
    <w:rsid w:val="00B60338"/>
    <w:rsid w:val="00B87C6C"/>
    <w:rsid w:val="00BB264C"/>
    <w:rsid w:val="00BB29FD"/>
    <w:rsid w:val="00BC0DC9"/>
    <w:rsid w:val="00BC4782"/>
    <w:rsid w:val="00BE0465"/>
    <w:rsid w:val="00C20E48"/>
    <w:rsid w:val="00C51918"/>
    <w:rsid w:val="00CA1CBA"/>
    <w:rsid w:val="00CE3814"/>
    <w:rsid w:val="00D0656C"/>
    <w:rsid w:val="00D14413"/>
    <w:rsid w:val="00D81B89"/>
    <w:rsid w:val="00DA3040"/>
    <w:rsid w:val="00DC0765"/>
    <w:rsid w:val="00E055A5"/>
    <w:rsid w:val="00E07F31"/>
    <w:rsid w:val="00E30648"/>
    <w:rsid w:val="00E7591C"/>
    <w:rsid w:val="00E83075"/>
    <w:rsid w:val="00EB1CE0"/>
    <w:rsid w:val="00EB2260"/>
    <w:rsid w:val="00EB4CCA"/>
    <w:rsid w:val="00ED04C6"/>
    <w:rsid w:val="00EF0C61"/>
    <w:rsid w:val="00F319B9"/>
    <w:rsid w:val="00FC02BE"/>
    <w:rsid w:val="00FC2428"/>
    <w:rsid w:val="00FE330E"/>
    <w:rsid w:val="00FE3C4A"/>
    <w:rsid w:val="00FF349F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13"/>
    <w:rPr>
      <w:color w:val="0000FF"/>
      <w:u w:val="single"/>
    </w:rPr>
  </w:style>
  <w:style w:type="character" w:customStyle="1" w:styleId="blk">
    <w:name w:val="blk"/>
    <w:basedOn w:val="a0"/>
    <w:rsid w:val="007A43EB"/>
  </w:style>
  <w:style w:type="paragraph" w:customStyle="1" w:styleId="ConsPlusNormal">
    <w:name w:val="ConsPlusNormal"/>
    <w:rsid w:val="00AD35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04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-indent">
    <w:name w:val="no-indent"/>
    <w:basedOn w:val="a"/>
    <w:rsid w:val="005A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D9EBDA6FB676134896C7654D4D518B7F41E06CB65EEA9BCEFA72B8711C0B16024DD6A5134FC68163E8E5gD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2A6B-DF7D-4FBA-AE14-2E4AFA8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aponasenko_vv</cp:lastModifiedBy>
  <cp:revision>35</cp:revision>
  <dcterms:created xsi:type="dcterms:W3CDTF">2020-11-17T19:21:00Z</dcterms:created>
  <dcterms:modified xsi:type="dcterms:W3CDTF">2022-08-09T08:08:00Z</dcterms:modified>
</cp:coreProperties>
</file>