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FE" w:rsidRDefault="005D4B80">
      <w:pPr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ПОЯСНИТЕЛЬНАЯ ЗАПИСКА</w:t>
      </w:r>
    </w:p>
    <w:p w:rsidR="00641EFE" w:rsidRDefault="005D4B80">
      <w:pPr>
        <w:spacing w:after="0" w:line="240" w:lineRule="auto"/>
        <w:ind w:right="-14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постановления </w:t>
      </w:r>
    </w:p>
    <w:p w:rsidR="00641EFE" w:rsidRDefault="005D4B80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 xml:space="preserve"> «Об утверждении административного регламента комитета по градостроительству и архитектуре Администрации города Волгодонска предоставления муниципальной услуги «</w:t>
      </w:r>
      <w:r>
        <w:rPr>
          <w:rFonts w:ascii="Times New Roman" w:hAnsi="Times New Roman"/>
          <w:sz w:val="28"/>
          <w:highlight w:val="white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ascii="Times New Roman" w:hAnsi="Times New Roman"/>
          <w:sz w:val="28"/>
        </w:rPr>
        <w:t xml:space="preserve">» </w:t>
      </w:r>
    </w:p>
    <w:p w:rsidR="00641EFE" w:rsidRDefault="00641EFE">
      <w:pPr>
        <w:spacing w:after="0" w:line="240" w:lineRule="auto"/>
        <w:ind w:right="-141"/>
        <w:jc w:val="center"/>
        <w:rPr>
          <w:rFonts w:ascii="Times New Roman" w:hAnsi="Times New Roman"/>
          <w:sz w:val="28"/>
        </w:rPr>
      </w:pPr>
    </w:p>
    <w:p w:rsidR="00641EFE" w:rsidRDefault="00641EFE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</w:p>
    <w:p w:rsidR="00641EFE" w:rsidRDefault="005D4B80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Проект постановления «Об утверждении административного регламента комитета по градостроительству и архитектуре Администрации города Волгодонска предоставления муниципальной услуги «</w:t>
      </w:r>
      <w:r>
        <w:rPr>
          <w:rFonts w:ascii="Times New Roman" w:hAnsi="Times New Roman"/>
          <w:sz w:val="28"/>
          <w:highlight w:val="white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ascii="Times New Roman" w:hAnsi="Times New Roman"/>
          <w:sz w:val="28"/>
        </w:rPr>
        <w:t xml:space="preserve">» (далее - Проект постановления) </w:t>
      </w:r>
      <w:r w:rsidRPr="005D4B80">
        <w:rPr>
          <w:rFonts w:ascii="Times New Roman" w:hAnsi="Times New Roman"/>
          <w:sz w:val="28"/>
        </w:rPr>
        <w:t>подготовлен</w:t>
      </w:r>
      <w:r>
        <w:rPr>
          <w:rFonts w:ascii="Times New Roman" w:hAnsi="Times New Roman"/>
          <w:sz w:val="28"/>
        </w:rPr>
        <w:t xml:space="preserve"> </w:t>
      </w:r>
      <w:r w:rsidR="00974085">
        <w:rPr>
          <w:rFonts w:ascii="Times New Roman" w:hAnsi="Times New Roman"/>
          <w:sz w:val="28"/>
        </w:rPr>
        <w:t xml:space="preserve">с учетом </w:t>
      </w:r>
      <w:r w:rsidR="00974085" w:rsidRPr="00B75064">
        <w:rPr>
          <w:rFonts w:ascii="Times New Roman" w:hAnsi="Times New Roman"/>
          <w:color w:val="auto"/>
          <w:sz w:val="28"/>
        </w:rPr>
        <w:t xml:space="preserve">положений </w:t>
      </w:r>
      <w:r w:rsidR="00974085">
        <w:rPr>
          <w:rFonts w:ascii="Times New Roman" w:hAnsi="Times New Roman"/>
          <w:sz w:val="28"/>
        </w:rPr>
        <w:t xml:space="preserve">письма Министерства цифрового развития, информационных технологий и связи Ростовской области от 07.07.2022 №18/2624 </w:t>
      </w:r>
      <w:r>
        <w:rPr>
          <w:rFonts w:ascii="Times New Roman" w:hAnsi="Times New Roman"/>
          <w:sz w:val="28"/>
        </w:rPr>
        <w:t xml:space="preserve">в целях приведения </w:t>
      </w:r>
      <w:r w:rsidR="00395980">
        <w:rPr>
          <w:rFonts w:ascii="Times New Roman" w:hAnsi="Times New Roman"/>
          <w:sz w:val="28"/>
        </w:rPr>
        <w:t xml:space="preserve">наименования муниципальной услуги в соответствие с </w:t>
      </w:r>
      <w:hyperlink r:id="rId4" w:anchor="6540IN" w:history="1">
        <w:r w:rsidR="00395980">
          <w:rPr>
            <w:rStyle w:val="a5"/>
            <w:rFonts w:ascii="Times New Roman" w:hAnsi="Times New Roman"/>
            <w:color w:val="000000"/>
            <w:sz w:val="28"/>
            <w:highlight w:val="white"/>
            <w:u w:val="none"/>
          </w:rPr>
          <w:t>перечнем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  </w:r>
      </w:hyperlink>
      <w:r w:rsidR="00395980">
        <w:rPr>
          <w:rFonts w:ascii="Times New Roman" w:hAnsi="Times New Roman"/>
          <w:sz w:val="28"/>
          <w:highlight w:val="white"/>
        </w:rPr>
        <w:t xml:space="preserve">, утвержденным распоряжением Правительства Российской Федерации от 18.09.2019 №2113-р (с изменениями </w:t>
      </w:r>
      <w:r w:rsidR="00395980" w:rsidRPr="00B75064">
        <w:rPr>
          <w:rFonts w:ascii="Times New Roman" w:hAnsi="Times New Roman"/>
          <w:color w:val="auto"/>
          <w:sz w:val="28"/>
          <w:highlight w:val="white"/>
        </w:rPr>
        <w:t>от</w:t>
      </w:r>
      <w:r w:rsidR="00395980">
        <w:rPr>
          <w:rFonts w:ascii="Times New Roman" w:hAnsi="Times New Roman"/>
          <w:sz w:val="28"/>
          <w:highlight w:val="white"/>
        </w:rPr>
        <w:t xml:space="preserve"> 14.03.2022)</w:t>
      </w:r>
      <w:r>
        <w:rPr>
          <w:rFonts w:ascii="Times New Roman" w:hAnsi="Times New Roman"/>
          <w:sz w:val="28"/>
        </w:rPr>
        <w:t>, а также</w:t>
      </w:r>
      <w:r w:rsidR="00974085">
        <w:rPr>
          <w:rFonts w:ascii="Times New Roman" w:hAnsi="Times New Roman"/>
          <w:sz w:val="28"/>
        </w:rPr>
        <w:t xml:space="preserve"> </w:t>
      </w:r>
      <w:r w:rsidR="00974085" w:rsidRPr="00974085">
        <w:rPr>
          <w:rFonts w:ascii="Times New Roman" w:hAnsi="Times New Roman"/>
          <w:sz w:val="28"/>
        </w:rPr>
        <w:t xml:space="preserve">в связи с вступлением в силу с </w:t>
      </w:r>
      <w:r w:rsidR="00974085">
        <w:rPr>
          <w:rFonts w:ascii="Times New Roman" w:hAnsi="Times New Roman"/>
          <w:sz w:val="28"/>
        </w:rPr>
        <w:t>01.09.2022 приказа Министерства строительства и жилищно-коммунального хозяйства Российской Федерации от 03.06.2022 №446/пр «</w:t>
      </w:r>
      <w:r w:rsidR="00974085">
        <w:rPr>
          <w:rFonts w:ascii="Times New Roman" w:hAnsi="Times New Roman"/>
          <w:sz w:val="28"/>
          <w:highlight w:val="white"/>
        </w:rPr>
        <w:t>Об утверждении формы разрешения на строительство и формы разрешения на ввод объекта в эксплуатацию»</w:t>
      </w:r>
      <w:r w:rsidR="00974085">
        <w:rPr>
          <w:rFonts w:ascii="Times New Roman" w:hAnsi="Times New Roman"/>
          <w:sz w:val="28"/>
        </w:rPr>
        <w:t>.</w:t>
      </w:r>
    </w:p>
    <w:p w:rsidR="00641EFE" w:rsidRDefault="005D4B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Pr="00AF66F9">
        <w:rPr>
          <w:rFonts w:ascii="Times New Roman" w:hAnsi="Times New Roman"/>
          <w:color w:val="auto"/>
          <w:sz w:val="28"/>
        </w:rPr>
        <w:t xml:space="preserve">постановления </w:t>
      </w:r>
      <w:r>
        <w:rPr>
          <w:rFonts w:ascii="Times New Roman" w:hAnsi="Times New Roman"/>
          <w:sz w:val="28"/>
        </w:rPr>
        <w:t xml:space="preserve">проходит независимую экспертизу на официальном сайте Администрации города Волгодонска в информационно-телекоммуникационной сети «Интернет» в подразделе «Независимая </w:t>
      </w:r>
      <w:r w:rsidR="00AF66F9">
        <w:rPr>
          <w:rFonts w:ascii="Times New Roman" w:hAnsi="Times New Roman"/>
          <w:sz w:val="28"/>
        </w:rPr>
        <w:t>экспертиза» с 10</w:t>
      </w:r>
      <w:r>
        <w:rPr>
          <w:rFonts w:ascii="Times New Roman" w:hAnsi="Times New Roman"/>
          <w:sz w:val="28"/>
        </w:rPr>
        <w:t xml:space="preserve">.08.2022 по </w:t>
      </w:r>
      <w:r w:rsidR="006A55F8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.08.2022.</w:t>
      </w:r>
    </w:p>
    <w:p w:rsidR="00641EFE" w:rsidRDefault="005D4B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Pr="00AF66F9">
        <w:rPr>
          <w:rFonts w:ascii="Times New Roman" w:hAnsi="Times New Roman"/>
          <w:color w:val="auto"/>
          <w:sz w:val="28"/>
        </w:rPr>
        <w:t>постановления</w:t>
      </w:r>
      <w:r>
        <w:rPr>
          <w:rFonts w:ascii="Times New Roman" w:hAnsi="Times New Roman"/>
          <w:sz w:val="28"/>
        </w:rPr>
        <w:t xml:space="preserve"> в случае его утверждения не потребует дополнительных расходов из средств местного бюджета. </w:t>
      </w:r>
    </w:p>
    <w:p w:rsidR="00641EFE" w:rsidRDefault="00641EF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41EFE" w:rsidRDefault="00641EF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41EFE" w:rsidRDefault="005D4B8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архитектор города Волгодонска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М.В. Голубев</w:t>
      </w:r>
    </w:p>
    <w:sectPr w:rsidR="00641EFE" w:rsidSect="00641EFE"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1EFE"/>
    <w:rsid w:val="00395980"/>
    <w:rsid w:val="004132AE"/>
    <w:rsid w:val="005D4B80"/>
    <w:rsid w:val="00641EFE"/>
    <w:rsid w:val="006A55F8"/>
    <w:rsid w:val="00974085"/>
    <w:rsid w:val="00AF66F9"/>
    <w:rsid w:val="00B75064"/>
    <w:rsid w:val="00E7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41EFE"/>
  </w:style>
  <w:style w:type="paragraph" w:styleId="10">
    <w:name w:val="heading 1"/>
    <w:next w:val="a"/>
    <w:link w:val="11"/>
    <w:uiPriority w:val="9"/>
    <w:qFormat/>
    <w:rsid w:val="00641EF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41EF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41EF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41EF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41EF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41EFE"/>
  </w:style>
  <w:style w:type="paragraph" w:styleId="21">
    <w:name w:val="toc 2"/>
    <w:next w:val="a"/>
    <w:link w:val="22"/>
    <w:uiPriority w:val="39"/>
    <w:rsid w:val="00641EF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41EF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41EF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41EF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41EF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41EF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41EF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41EF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41EF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641EF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41EFE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641EFE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4">
    <w:name w:val="Абзац списка Знак"/>
    <w:basedOn w:val="1"/>
    <w:link w:val="a3"/>
    <w:rsid w:val="00641EFE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sid w:val="00641EFE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rsid w:val="00641EFE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641EFE"/>
    <w:rPr>
      <w:rFonts w:ascii="Arial" w:hAnsi="Arial"/>
      <w:sz w:val="20"/>
    </w:rPr>
  </w:style>
  <w:style w:type="character" w:customStyle="1" w:styleId="11">
    <w:name w:val="Заголовок 1 Знак"/>
    <w:link w:val="10"/>
    <w:rsid w:val="00641EFE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rsid w:val="00641EFE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641EFE"/>
    <w:rPr>
      <w:rFonts w:ascii="Times New Roman" w:hAnsi="Times New Roman"/>
      <w:b/>
      <w:sz w:val="24"/>
    </w:rPr>
  </w:style>
  <w:style w:type="paragraph" w:customStyle="1" w:styleId="12">
    <w:name w:val="Гиперссылка1"/>
    <w:link w:val="a5"/>
    <w:rsid w:val="00641EFE"/>
    <w:rPr>
      <w:color w:val="0000FF"/>
      <w:u w:val="single"/>
    </w:rPr>
  </w:style>
  <w:style w:type="character" w:styleId="a5">
    <w:name w:val="Hyperlink"/>
    <w:link w:val="12"/>
    <w:rsid w:val="00641EFE"/>
    <w:rPr>
      <w:color w:val="0000FF"/>
      <w:u w:val="single"/>
    </w:rPr>
  </w:style>
  <w:style w:type="paragraph" w:customStyle="1" w:styleId="Footnote">
    <w:name w:val="Footnote"/>
    <w:link w:val="Footnote0"/>
    <w:rsid w:val="00641EF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41EF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41EFE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641EFE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HeaderandFooter"/>
    <w:rsid w:val="00641EFE"/>
  </w:style>
  <w:style w:type="paragraph" w:customStyle="1" w:styleId="HeaderandFooter">
    <w:name w:val="Header and Footer"/>
    <w:link w:val="HeaderandFooter0"/>
    <w:rsid w:val="00641EF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41EF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41EF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41EFE"/>
    <w:rPr>
      <w:rFonts w:ascii="XO Thames" w:hAnsi="XO Thames"/>
      <w:sz w:val="28"/>
    </w:rPr>
  </w:style>
  <w:style w:type="paragraph" w:customStyle="1" w:styleId="blk">
    <w:name w:val="blk"/>
    <w:basedOn w:val="15"/>
    <w:link w:val="blk0"/>
    <w:rsid w:val="00641EFE"/>
  </w:style>
  <w:style w:type="character" w:customStyle="1" w:styleId="blk0">
    <w:name w:val="blk"/>
    <w:basedOn w:val="a0"/>
    <w:link w:val="blk"/>
    <w:rsid w:val="00641EFE"/>
  </w:style>
  <w:style w:type="paragraph" w:styleId="8">
    <w:name w:val="toc 8"/>
    <w:next w:val="a"/>
    <w:link w:val="80"/>
    <w:uiPriority w:val="39"/>
    <w:rsid w:val="00641EF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41EFE"/>
    <w:rPr>
      <w:rFonts w:ascii="XO Thames" w:hAnsi="XO Thames"/>
      <w:sz w:val="28"/>
    </w:rPr>
  </w:style>
  <w:style w:type="paragraph" w:styleId="a6">
    <w:name w:val="No Spacing"/>
    <w:link w:val="a7"/>
    <w:rsid w:val="00641EFE"/>
    <w:pPr>
      <w:spacing w:after="0" w:line="240" w:lineRule="auto"/>
    </w:pPr>
    <w:rPr>
      <w:rFonts w:ascii="Calibri" w:hAnsi="Calibri"/>
    </w:rPr>
  </w:style>
  <w:style w:type="character" w:customStyle="1" w:styleId="a7">
    <w:name w:val="Без интервала Знак"/>
    <w:link w:val="a6"/>
    <w:rsid w:val="00641EFE"/>
    <w:rPr>
      <w:rFonts w:ascii="Calibri" w:hAnsi="Calibri"/>
    </w:rPr>
  </w:style>
  <w:style w:type="paragraph" w:styleId="51">
    <w:name w:val="toc 5"/>
    <w:next w:val="a"/>
    <w:link w:val="52"/>
    <w:uiPriority w:val="39"/>
    <w:rsid w:val="00641EF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41EFE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641EFE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641EFE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641EF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641E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41EF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41EFE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1260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aponasenko_vv</cp:lastModifiedBy>
  <cp:revision>5</cp:revision>
  <dcterms:created xsi:type="dcterms:W3CDTF">2022-08-09T06:45:00Z</dcterms:created>
  <dcterms:modified xsi:type="dcterms:W3CDTF">2022-08-09T08:08:00Z</dcterms:modified>
</cp:coreProperties>
</file>